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50E" w:rsidRDefault="00A6650E" w:rsidP="00A6650E">
      <w:pPr>
        <w:spacing w:after="0"/>
        <w:jc w:val="right"/>
        <w:rPr>
          <w:rFonts w:ascii="Calibri" w:eastAsia="Calibri" w:hAnsi="Calibri" w:cs="Times New Roman"/>
          <w:b/>
          <w:sz w:val="24"/>
          <w:szCs w:val="24"/>
          <w:lang w:eastAsia="pl-PL"/>
        </w:rPr>
      </w:pPr>
      <w:r>
        <w:rPr>
          <w:rFonts w:ascii="Calibri" w:eastAsia="Calibri" w:hAnsi="Calibri" w:cs="Times New Roman"/>
          <w:b/>
          <w:sz w:val="24"/>
          <w:szCs w:val="24"/>
          <w:lang w:eastAsia="pl-PL"/>
        </w:rPr>
        <w:t>Załącznik nr 1 do SIWZ</w:t>
      </w:r>
    </w:p>
    <w:p w:rsidR="007E178D" w:rsidRPr="007E178D" w:rsidRDefault="007E178D" w:rsidP="007E178D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  <w:lang w:eastAsia="pl-PL"/>
        </w:rPr>
      </w:pPr>
      <w:r w:rsidRPr="007E178D">
        <w:rPr>
          <w:rFonts w:ascii="Calibri" w:eastAsia="Calibri" w:hAnsi="Calibri" w:cs="Times New Roman"/>
          <w:b/>
          <w:sz w:val="24"/>
          <w:szCs w:val="24"/>
          <w:lang w:eastAsia="pl-PL"/>
        </w:rPr>
        <w:t>SZCZEGÓŁOWY OPIS PRZEDMIOTU ZAMÓWIENIA</w:t>
      </w:r>
    </w:p>
    <w:p w:rsidR="00BC2AF9" w:rsidRDefault="00BC2AF9" w:rsidP="007E178D">
      <w:pPr>
        <w:spacing w:after="0"/>
        <w:jc w:val="center"/>
        <w:rPr>
          <w:rFonts w:ascii="Calibri" w:eastAsia="Times New Roman" w:hAnsi="Calibri" w:cs="Tahoma"/>
          <w:b/>
          <w:color w:val="000099"/>
          <w:sz w:val="24"/>
          <w:szCs w:val="24"/>
          <w:lang w:eastAsia="pl-PL"/>
        </w:rPr>
      </w:pPr>
    </w:p>
    <w:p w:rsidR="00915B51" w:rsidRDefault="00BC2AF9" w:rsidP="00BC2AF9">
      <w:pPr>
        <w:spacing w:after="0" w:line="240" w:lineRule="auto"/>
        <w:ind w:left="1134" w:hanging="1134"/>
        <w:jc w:val="both"/>
        <w:outlineLvl w:val="0"/>
        <w:rPr>
          <w:rFonts w:ascii="Calibri" w:eastAsia="Times New Roman" w:hAnsi="Calibri" w:cs="Tahoma"/>
          <w:b/>
          <w:sz w:val="24"/>
          <w:szCs w:val="24"/>
          <w:lang w:eastAsia="pl-PL"/>
        </w:rPr>
      </w:pPr>
      <w:r w:rsidRPr="004B2E1B">
        <w:rPr>
          <w:rFonts w:ascii="Calibri" w:eastAsia="Times New Roman" w:hAnsi="Calibri" w:cs="Tahoma"/>
          <w:b/>
          <w:sz w:val="24"/>
          <w:szCs w:val="24"/>
          <w:lang w:eastAsia="pl-PL"/>
        </w:rPr>
        <w:t xml:space="preserve">CZĘŚĆ I: </w:t>
      </w:r>
      <w:r>
        <w:rPr>
          <w:rFonts w:ascii="Calibri" w:eastAsia="Times New Roman" w:hAnsi="Calibri" w:cs="Tahoma"/>
          <w:b/>
          <w:sz w:val="24"/>
          <w:szCs w:val="24"/>
          <w:lang w:eastAsia="pl-PL"/>
        </w:rPr>
        <w:t>BROSZURA „ABC EKONOMII SPOŁECZNEJ”</w:t>
      </w:r>
      <w:r w:rsidRPr="004B2E1B">
        <w:rPr>
          <w:rFonts w:ascii="Calibri" w:eastAsia="Times New Roman" w:hAnsi="Calibri" w:cs="Tahoma"/>
          <w:b/>
          <w:sz w:val="24"/>
          <w:szCs w:val="24"/>
          <w:lang w:eastAsia="pl-PL"/>
        </w:rPr>
        <w:t xml:space="preserve"> – PRZYGOTOWANIE DO DRUKU, DRUK </w:t>
      </w:r>
    </w:p>
    <w:p w:rsidR="00BC2AF9" w:rsidRPr="007E178D" w:rsidRDefault="00BC2AF9" w:rsidP="00915B51">
      <w:pPr>
        <w:spacing w:after="0" w:line="240" w:lineRule="auto"/>
        <w:ind w:left="1134"/>
        <w:jc w:val="both"/>
        <w:outlineLvl w:val="0"/>
        <w:rPr>
          <w:rFonts w:ascii="Calibri" w:eastAsia="Calibri" w:hAnsi="Calibri" w:cs="Times New Roman"/>
          <w:b/>
          <w:sz w:val="24"/>
          <w:szCs w:val="24"/>
          <w:lang w:eastAsia="pl-PL"/>
        </w:rPr>
      </w:pPr>
      <w:r w:rsidRPr="004B2E1B">
        <w:rPr>
          <w:rFonts w:ascii="Calibri" w:eastAsia="Times New Roman" w:hAnsi="Calibri" w:cs="Tahoma"/>
          <w:b/>
          <w:sz w:val="24"/>
          <w:szCs w:val="24"/>
          <w:lang w:eastAsia="pl-PL"/>
        </w:rPr>
        <w:t>I DOSTAWA</w:t>
      </w:r>
    </w:p>
    <w:tbl>
      <w:tblPr>
        <w:tblW w:w="10581" w:type="dxa"/>
        <w:jc w:val="center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23"/>
        <w:gridCol w:w="7558"/>
      </w:tblGrid>
      <w:tr w:rsidR="007E178D" w:rsidRPr="007E178D" w:rsidTr="007E178D">
        <w:trPr>
          <w:jc w:val="center"/>
        </w:trPr>
        <w:tc>
          <w:tcPr>
            <w:tcW w:w="3023" w:type="dxa"/>
          </w:tcPr>
          <w:p w:rsidR="007E178D" w:rsidRPr="007E178D" w:rsidRDefault="007E178D" w:rsidP="007E178D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>PRZEDMIOT ZAMÓWIENIA</w:t>
            </w:r>
          </w:p>
        </w:tc>
        <w:tc>
          <w:tcPr>
            <w:tcW w:w="7558" w:type="dxa"/>
          </w:tcPr>
          <w:p w:rsidR="007E178D" w:rsidRPr="007E178D" w:rsidRDefault="0041607B" w:rsidP="007E17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both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lang w:eastAsia="pl-PL"/>
              </w:rPr>
              <w:t>Przedmiotem zamówienia</w:t>
            </w:r>
            <w:r w:rsidR="007E178D" w:rsidRPr="007E178D">
              <w:rPr>
                <w:rFonts w:ascii="Calibri" w:eastAsia="Times New Roman" w:hAnsi="Calibri" w:cs="Times New Roman"/>
                <w:bCs/>
                <w:lang w:eastAsia="pl-PL"/>
              </w:rPr>
              <w:t xml:space="preserve"> </w:t>
            </w:r>
            <w:r w:rsidR="007E178D" w:rsidRPr="007E178D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jest </w:t>
            </w:r>
            <w:r w:rsidR="007D2838">
              <w:rPr>
                <w:rFonts w:ascii="Calibri" w:eastAsia="Times New Roman" w:hAnsi="Calibri" w:cs="Times New Roman"/>
                <w:b/>
                <w:bCs/>
                <w:lang w:eastAsia="pl-PL"/>
              </w:rPr>
              <w:t>przygotowanie do druku, druk i dostawa broszury</w:t>
            </w:r>
            <w:r w:rsidR="007E178D" w:rsidRPr="007E178D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 tematy</w:t>
            </w:r>
            <w:r w:rsidR="007D2838">
              <w:rPr>
                <w:rFonts w:ascii="Calibri" w:eastAsia="Times New Roman" w:hAnsi="Calibri" w:cs="Times New Roman"/>
                <w:b/>
                <w:bCs/>
                <w:lang w:eastAsia="pl-PL"/>
              </w:rPr>
              <w:t>cznej „ABC Ekonomii Społecznej”</w:t>
            </w:r>
            <w:r w:rsidR="007E178D" w:rsidRPr="007E178D">
              <w:rPr>
                <w:rFonts w:ascii="Calibri" w:eastAsia="Times New Roman" w:hAnsi="Calibri" w:cs="Times New Roman"/>
                <w:b/>
                <w:bCs/>
                <w:lang w:eastAsia="pl-PL"/>
              </w:rPr>
              <w:t>.</w:t>
            </w:r>
          </w:p>
          <w:p w:rsidR="007E178D" w:rsidRPr="007E178D" w:rsidRDefault="007E178D" w:rsidP="007E17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both"/>
              <w:rPr>
                <w:rFonts w:ascii="Calibri" w:eastAsia="Times New Roman" w:hAnsi="Calibri" w:cs="Tahoma"/>
                <w:b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>Przedmiot zamówienia jest realizowany w ramach projektu systemowego Regionalnego Ośrodka Polityki Społecznej w Toruniu pn. Akademia Pomocy i integracji społecznej – wsparcie kadr, Priorytet VII PO KL Promocja integracji społecznej, Działanie 7.1 Rozwój i upowszechnianie aktywnej integracji, Poddziałanie 7.1.3 Podnoszenie kwalifikacji kadr pomocy i integracji społecznej, współfinansowanego ze środków Unii Europejskiej w ramach Europejskiego Funduszu Społecznego, zgodnie z SIWZ oraz załącznikami.</w:t>
            </w:r>
          </w:p>
        </w:tc>
      </w:tr>
      <w:tr w:rsidR="007E178D" w:rsidRPr="007E178D" w:rsidTr="007E178D">
        <w:trPr>
          <w:jc w:val="center"/>
        </w:trPr>
        <w:tc>
          <w:tcPr>
            <w:tcW w:w="3023" w:type="dxa"/>
          </w:tcPr>
          <w:p w:rsidR="007E178D" w:rsidRPr="007E178D" w:rsidRDefault="007E178D" w:rsidP="007E178D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>TERMIN</w:t>
            </w:r>
          </w:p>
        </w:tc>
        <w:tc>
          <w:tcPr>
            <w:tcW w:w="7558" w:type="dxa"/>
          </w:tcPr>
          <w:p w:rsidR="007E178D" w:rsidRPr="007E178D" w:rsidRDefault="007E178D" w:rsidP="007E178D">
            <w:pPr>
              <w:spacing w:after="0" w:line="240" w:lineRule="auto"/>
              <w:ind w:left="142"/>
              <w:contextualSpacing/>
              <w:jc w:val="both"/>
              <w:rPr>
                <w:rFonts w:ascii="Calibri" w:eastAsia="Calibri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Arial"/>
                <w:lang w:eastAsia="pl-PL"/>
              </w:rPr>
              <w:t>Przedmiot</w:t>
            </w:r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 xml:space="preserve"> zamówienia należy zrealizować </w:t>
            </w:r>
            <w:r w:rsidR="00683CF4">
              <w:rPr>
                <w:rFonts w:ascii="Calibri" w:eastAsia="Times New Roman" w:hAnsi="Calibri" w:cs="Times New Roman"/>
                <w:bCs/>
                <w:lang w:eastAsia="pl-PL"/>
              </w:rPr>
              <w:t>w terminie:</w:t>
            </w:r>
          </w:p>
          <w:p w:rsidR="007E178D" w:rsidRPr="007E178D" w:rsidRDefault="007E178D" w:rsidP="00C54A7A">
            <w:pPr>
              <w:spacing w:after="0" w:line="240" w:lineRule="auto"/>
              <w:ind w:left="142"/>
              <w:jc w:val="both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 xml:space="preserve">do </w:t>
            </w:r>
            <w:r w:rsidR="00C54A7A">
              <w:rPr>
                <w:rFonts w:ascii="Calibri" w:eastAsia="Times New Roman" w:hAnsi="Calibri" w:cs="Times New Roman"/>
                <w:b/>
                <w:bCs/>
                <w:lang w:eastAsia="pl-PL"/>
              </w:rPr>
              <w:t>15</w:t>
            </w:r>
            <w:r w:rsidRPr="007E178D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 </w:t>
            </w:r>
            <w:r w:rsidR="00915B51">
              <w:rPr>
                <w:rFonts w:ascii="Calibri" w:eastAsia="Times New Roman" w:hAnsi="Calibri" w:cs="Times New Roman"/>
                <w:b/>
                <w:bCs/>
                <w:lang w:eastAsia="pl-PL"/>
              </w:rPr>
              <w:t>maja</w:t>
            </w:r>
            <w:r w:rsidRPr="007E178D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 201</w:t>
            </w:r>
            <w:r w:rsidR="00CD4621">
              <w:rPr>
                <w:rFonts w:ascii="Calibri" w:eastAsia="Times New Roman" w:hAnsi="Calibri" w:cs="Times New Roman"/>
                <w:b/>
                <w:bCs/>
                <w:lang w:eastAsia="pl-PL"/>
              </w:rPr>
              <w:t>4</w:t>
            </w:r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 xml:space="preserve"> r.</w:t>
            </w:r>
          </w:p>
        </w:tc>
      </w:tr>
      <w:tr w:rsidR="007E178D" w:rsidRPr="007E178D" w:rsidTr="007E178D">
        <w:trPr>
          <w:jc w:val="center"/>
        </w:trPr>
        <w:tc>
          <w:tcPr>
            <w:tcW w:w="3023" w:type="dxa"/>
          </w:tcPr>
          <w:p w:rsidR="007E178D" w:rsidRPr="007E178D" w:rsidRDefault="007E178D" w:rsidP="007E178D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>ZADANIA WYKONAWCY</w:t>
            </w:r>
          </w:p>
        </w:tc>
        <w:tc>
          <w:tcPr>
            <w:tcW w:w="7558" w:type="dxa"/>
          </w:tcPr>
          <w:p w:rsidR="007E178D" w:rsidRPr="007E178D" w:rsidRDefault="007E178D" w:rsidP="007E178D">
            <w:pPr>
              <w:spacing w:after="0" w:line="240" w:lineRule="auto"/>
              <w:ind w:left="176"/>
              <w:jc w:val="both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>Do zadań Wykonawcy należy:</w:t>
            </w:r>
          </w:p>
          <w:p w:rsidR="004C0D66" w:rsidRPr="004C0D66" w:rsidRDefault="004C0D66" w:rsidP="0041607B">
            <w:pPr>
              <w:pStyle w:val="Akapitzlist"/>
              <w:numPr>
                <w:ilvl w:val="0"/>
                <w:numId w:val="54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4C0D66">
              <w:rPr>
                <w:rFonts w:ascii="Calibri" w:eastAsia="Times New Roman" w:hAnsi="Calibri" w:cs="Times New Roman"/>
                <w:bCs/>
                <w:lang w:eastAsia="pl-PL"/>
              </w:rPr>
              <w:t>p</w:t>
            </w:r>
            <w:r w:rsidR="007A4D85" w:rsidRPr="004C0D66">
              <w:rPr>
                <w:rFonts w:ascii="Calibri" w:eastAsia="Times New Roman" w:hAnsi="Calibri" w:cs="Times New Roman"/>
                <w:bCs/>
                <w:lang w:eastAsia="pl-PL"/>
              </w:rPr>
              <w:t>rzygotowanie do druku</w:t>
            </w:r>
            <w:r w:rsidR="003B4CB3" w:rsidRPr="004C0D66">
              <w:rPr>
                <w:rFonts w:ascii="Calibri" w:eastAsia="Times New Roman" w:hAnsi="Calibri" w:cs="Times New Roman"/>
                <w:bCs/>
                <w:lang w:eastAsia="pl-PL"/>
              </w:rPr>
              <w:t xml:space="preserve">, </w:t>
            </w:r>
          </w:p>
          <w:p w:rsidR="004C0D66" w:rsidRPr="004C0D66" w:rsidRDefault="007E178D" w:rsidP="0041607B">
            <w:pPr>
              <w:pStyle w:val="Akapitzlist"/>
              <w:numPr>
                <w:ilvl w:val="0"/>
                <w:numId w:val="54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4C0D66">
              <w:rPr>
                <w:rFonts w:ascii="Calibri" w:eastAsia="Times New Roman" w:hAnsi="Calibri" w:cs="Times New Roman"/>
                <w:bCs/>
                <w:lang w:eastAsia="pl-PL"/>
              </w:rPr>
              <w:t xml:space="preserve">druk </w:t>
            </w:r>
          </w:p>
          <w:p w:rsidR="004C0D66" w:rsidRPr="004C0D66" w:rsidRDefault="003B4CB3" w:rsidP="0041607B">
            <w:pPr>
              <w:pStyle w:val="Akapitzlist"/>
              <w:numPr>
                <w:ilvl w:val="0"/>
                <w:numId w:val="54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4C0D66">
              <w:rPr>
                <w:rFonts w:ascii="Calibri" w:eastAsia="Times New Roman" w:hAnsi="Calibri" w:cs="Times New Roman"/>
                <w:bCs/>
                <w:lang w:eastAsia="pl-PL"/>
              </w:rPr>
              <w:t xml:space="preserve">dostawa </w:t>
            </w:r>
          </w:p>
          <w:p w:rsidR="007E178D" w:rsidRPr="007E178D" w:rsidRDefault="0041607B" w:rsidP="006335D3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bCs/>
                <w:lang w:eastAsia="pl-PL"/>
              </w:rPr>
            </w:pPr>
            <w:r>
              <w:rPr>
                <w:rFonts w:ascii="Calibri" w:eastAsia="Times New Roman" w:hAnsi="Calibri" w:cs="Times New Roman"/>
                <w:bCs/>
                <w:lang w:eastAsia="pl-PL"/>
              </w:rPr>
              <w:t xml:space="preserve">Broszury </w:t>
            </w:r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 xml:space="preserve"> „ABC Ekonomii Społecznej”</w:t>
            </w:r>
          </w:p>
        </w:tc>
      </w:tr>
      <w:tr w:rsidR="007E178D" w:rsidRPr="007E178D" w:rsidTr="007E178D">
        <w:trPr>
          <w:jc w:val="center"/>
        </w:trPr>
        <w:tc>
          <w:tcPr>
            <w:tcW w:w="3023" w:type="dxa"/>
          </w:tcPr>
          <w:p w:rsidR="007D2838" w:rsidRPr="004B2E1B" w:rsidRDefault="007D2838" w:rsidP="007D2838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PARAMETRY</w:t>
            </w:r>
          </w:p>
          <w:p w:rsidR="007E178D" w:rsidRPr="007E178D" w:rsidRDefault="007D2838" w:rsidP="007D2838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TECHNICZNE DRUKU</w:t>
            </w:r>
          </w:p>
        </w:tc>
        <w:tc>
          <w:tcPr>
            <w:tcW w:w="7558" w:type="dxa"/>
          </w:tcPr>
          <w:p w:rsidR="007E178D" w:rsidRPr="007E178D" w:rsidRDefault="006648C3" w:rsidP="0041607B">
            <w:pPr>
              <w:numPr>
                <w:ilvl w:val="0"/>
                <w:numId w:val="3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59"/>
              <w:contextualSpacing/>
              <w:rPr>
                <w:rFonts w:ascii="Calibri" w:eastAsia="Times New Roman" w:hAnsi="Calibri" w:cs="Times New Roman"/>
                <w:lang w:eastAsia="pl-PL"/>
              </w:rPr>
            </w:pPr>
            <w:r w:rsidRPr="0041607B">
              <w:rPr>
                <w:rFonts w:ascii="Calibri" w:eastAsia="Times New Roman" w:hAnsi="Calibri" w:cs="Tahoma"/>
                <w:lang w:eastAsia="pl-PL"/>
              </w:rPr>
              <w:t>Wykonawc</w:t>
            </w:r>
            <w:r>
              <w:rPr>
                <w:rFonts w:ascii="Calibri" w:eastAsia="Times New Roman" w:hAnsi="Calibri" w:cs="Tahoma"/>
                <w:lang w:eastAsia="pl-PL"/>
              </w:rPr>
              <w:t>a</w:t>
            </w:r>
            <w:r w:rsidRPr="007E178D">
              <w:rPr>
                <w:rFonts w:ascii="Calibri" w:eastAsia="Calibri" w:hAnsi="Calibri" w:cs="Tahoma"/>
                <w:lang w:eastAsia="pl-PL"/>
              </w:rPr>
              <w:t xml:space="preserve"> </w:t>
            </w:r>
            <w:r>
              <w:rPr>
                <w:rFonts w:ascii="Calibri" w:eastAsia="Calibri" w:hAnsi="Calibri" w:cs="Tahoma"/>
                <w:lang w:eastAsia="pl-PL"/>
              </w:rPr>
              <w:t xml:space="preserve">dokona druku </w:t>
            </w:r>
            <w:r w:rsidRPr="007E178D">
              <w:rPr>
                <w:rFonts w:ascii="Calibri" w:eastAsia="Calibri" w:hAnsi="Calibri" w:cs="Tahoma"/>
                <w:lang w:eastAsia="pl-PL"/>
              </w:rPr>
              <w:t>broszur</w:t>
            </w:r>
            <w:r>
              <w:rPr>
                <w:rFonts w:ascii="Calibri" w:eastAsia="Calibri" w:hAnsi="Calibri" w:cs="Tahoma"/>
                <w:lang w:eastAsia="pl-PL"/>
              </w:rPr>
              <w:t xml:space="preserve">y „ABC ekonomii społecznej” z </w:t>
            </w:r>
            <w:r w:rsidRPr="007E178D">
              <w:rPr>
                <w:rFonts w:ascii="Calibri" w:eastAsia="Calibri" w:hAnsi="Calibri" w:cs="Tahoma"/>
                <w:lang w:eastAsia="pl-PL"/>
              </w:rPr>
              <w:t>uwzględnieniem p</w:t>
            </w:r>
            <w:r>
              <w:rPr>
                <w:rFonts w:ascii="Calibri" w:eastAsia="Times New Roman" w:hAnsi="Calibri" w:cs="Times New Roman"/>
                <w:lang w:eastAsia="pl-PL"/>
              </w:rPr>
              <w:t>arametrów technicznych druku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:</w:t>
            </w:r>
          </w:p>
          <w:p w:rsidR="007E178D" w:rsidRPr="007E178D" w:rsidRDefault="007E178D" w:rsidP="0041607B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format – 20,5 x 29,5 cm/; </w:t>
            </w:r>
          </w:p>
          <w:p w:rsidR="007E178D" w:rsidRPr="007E178D" w:rsidRDefault="007E178D" w:rsidP="0041607B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>objętość: 8 stron z okładką;</w:t>
            </w:r>
          </w:p>
          <w:p w:rsidR="007E178D" w:rsidRPr="007E178D" w:rsidRDefault="007E178D" w:rsidP="0041607B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papier: </w:t>
            </w:r>
            <w:r w:rsidR="00B05744">
              <w:rPr>
                <w:rFonts w:ascii="Calibri" w:eastAsia="Times New Roman" w:hAnsi="Calibri" w:cs="Times New Roman"/>
                <w:lang w:eastAsia="pl-PL"/>
              </w:rPr>
              <w:t>kreda błysk</w:t>
            </w:r>
            <w:r w:rsidR="006648C3">
              <w:rPr>
                <w:rFonts w:ascii="Calibri" w:eastAsia="Times New Roman" w:hAnsi="Calibri" w:cs="Times New Roman"/>
                <w:lang w:eastAsia="pl-PL"/>
              </w:rPr>
              <w:t xml:space="preserve">, </w:t>
            </w:r>
            <w:r w:rsidR="00B05744">
              <w:rPr>
                <w:rFonts w:ascii="Calibri" w:eastAsia="Times New Roman" w:hAnsi="Calibri" w:cs="Times New Roman"/>
                <w:lang w:eastAsia="pl-PL"/>
              </w:rPr>
              <w:t>135</w:t>
            </w:r>
            <w:r w:rsidR="006648C3">
              <w:rPr>
                <w:rFonts w:ascii="Calibri" w:eastAsia="Times New Roman" w:hAnsi="Calibri" w:cs="Times New Roman"/>
                <w:lang w:eastAsia="pl-PL"/>
              </w:rPr>
              <w:t xml:space="preserve"> g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;</w:t>
            </w:r>
          </w:p>
          <w:p w:rsidR="007E178D" w:rsidRPr="007E178D" w:rsidRDefault="007E178D" w:rsidP="0041607B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>pełny kolor /4+4/, obustronny, ze zdjęciem i grafiką;</w:t>
            </w:r>
          </w:p>
          <w:p w:rsidR="007E178D" w:rsidRPr="007E178D" w:rsidRDefault="007E178D" w:rsidP="0041607B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oprawa: </w:t>
            </w:r>
            <w:r w:rsidR="00B05744" w:rsidRPr="004B2E1B">
              <w:rPr>
                <w:rFonts w:ascii="Calibri" w:eastAsia="Calibri" w:hAnsi="Calibri" w:cs="Times New Roman"/>
              </w:rPr>
              <w:t>miękka, szyta (szycie zeszytowe)</w:t>
            </w:r>
          </w:p>
          <w:p w:rsidR="007E178D" w:rsidRPr="007E178D" w:rsidRDefault="007E178D" w:rsidP="0041607B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 xml:space="preserve">druk w </w:t>
            </w:r>
            <w:r w:rsidRPr="0041607B">
              <w:rPr>
                <w:rFonts w:ascii="Calibri" w:eastAsia="Times New Roman" w:hAnsi="Calibri" w:cs="Times New Roman"/>
                <w:lang w:eastAsia="pl-PL"/>
              </w:rPr>
              <w:t>nakładzie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:   </w:t>
            </w:r>
            <w:r w:rsidR="00D94290">
              <w:rPr>
                <w:rFonts w:ascii="Calibri" w:eastAsia="Times New Roman" w:hAnsi="Calibri" w:cs="Times New Roman"/>
                <w:lang w:eastAsia="pl-PL"/>
              </w:rPr>
              <w:t>5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 000 egzemplarzy;</w:t>
            </w:r>
          </w:p>
          <w:p w:rsidR="007E178D" w:rsidRDefault="007E178D" w:rsidP="001E58D4">
            <w:pPr>
              <w:numPr>
                <w:ilvl w:val="0"/>
                <w:numId w:val="3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59"/>
              <w:contextualSpacing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>Technicznych uzgodnień dotyczących druku z drukarnią, która będzie wykonywała druk dokonuje Wykonawca.</w:t>
            </w:r>
          </w:p>
          <w:p w:rsidR="004C0D66" w:rsidRPr="004C0D66" w:rsidRDefault="006648C3" w:rsidP="001E58D4">
            <w:pPr>
              <w:numPr>
                <w:ilvl w:val="0"/>
                <w:numId w:val="3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59"/>
              <w:contextualSpacing/>
              <w:rPr>
                <w:rFonts w:ascii="Calibri" w:eastAsia="Times New Roman" w:hAnsi="Calibri" w:cs="Tahoma"/>
                <w:lang w:eastAsia="pl-PL"/>
              </w:rPr>
            </w:pPr>
            <w:r>
              <w:rPr>
                <w:rFonts w:ascii="Calibri" w:eastAsia="Times New Roman" w:hAnsi="Calibri" w:cs="Tahoma"/>
                <w:lang w:eastAsia="pl-PL"/>
              </w:rPr>
              <w:t>Przed przystąpieniem do druku broszury wymagana jest akceptacja Zamawiającego.</w:t>
            </w:r>
          </w:p>
        </w:tc>
      </w:tr>
      <w:tr w:rsidR="007E178D" w:rsidRPr="007E178D" w:rsidTr="007E178D">
        <w:trPr>
          <w:jc w:val="center"/>
        </w:trPr>
        <w:tc>
          <w:tcPr>
            <w:tcW w:w="3023" w:type="dxa"/>
          </w:tcPr>
          <w:p w:rsidR="007E178D" w:rsidRPr="007E178D" w:rsidRDefault="007E178D" w:rsidP="007E178D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7E178D">
              <w:rPr>
                <w:rFonts w:ascii="Calibri" w:eastAsia="Calibri" w:hAnsi="Calibri" w:cs="Arial"/>
                <w:lang w:eastAsia="pl-PL"/>
              </w:rPr>
              <w:t>MATERIAŁ</w:t>
            </w:r>
            <w:r w:rsidRPr="007E178D">
              <w:rPr>
                <w:rFonts w:ascii="Calibri" w:eastAsia="Calibri" w:hAnsi="Calibri" w:cs="Tahoma"/>
                <w:lang w:eastAsia="pl-PL"/>
              </w:rPr>
              <w:t xml:space="preserve"> ŹRÓDŁOWY: </w:t>
            </w:r>
          </w:p>
        </w:tc>
        <w:tc>
          <w:tcPr>
            <w:tcW w:w="7558" w:type="dxa"/>
          </w:tcPr>
          <w:p w:rsidR="007E178D" w:rsidRPr="007E178D" w:rsidRDefault="007E178D" w:rsidP="001E58D4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459"/>
              <w:contextualSpacing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>Zamawiaj</w:t>
            </w:r>
            <w:r w:rsidRPr="007E178D">
              <w:rPr>
                <w:rFonts w:ascii="Calibri" w:eastAsia="TimesNewRoman" w:hAnsi="Calibri" w:cs="TimesNewRoman"/>
                <w:lang w:eastAsia="pl-PL"/>
              </w:rPr>
              <w:t>ą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cy zobowi</w:t>
            </w:r>
            <w:r w:rsidRPr="007E178D">
              <w:rPr>
                <w:rFonts w:ascii="Calibri" w:eastAsia="TimesNewRoman" w:hAnsi="Calibri" w:cs="TimesNewRoman"/>
                <w:lang w:eastAsia="pl-PL"/>
              </w:rPr>
              <w:t>ą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zuje si</w:t>
            </w:r>
            <w:r w:rsidRPr="007E178D">
              <w:rPr>
                <w:rFonts w:ascii="Calibri" w:eastAsia="TimesNewRoman" w:hAnsi="Calibri" w:cs="TimesNewRoman"/>
                <w:lang w:eastAsia="pl-PL"/>
              </w:rPr>
              <w:t xml:space="preserve">ę 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do dostarczenia Wykonawcy w dniu podpisania umowy:</w:t>
            </w:r>
          </w:p>
          <w:p w:rsidR="007E178D" w:rsidRPr="007E178D" w:rsidRDefault="007E178D" w:rsidP="0041607B">
            <w:pPr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>materiał źródłowy</w:t>
            </w:r>
            <w:r w:rsidR="00D60962">
              <w:rPr>
                <w:rFonts w:ascii="Calibri" w:eastAsia="Times New Roman" w:hAnsi="Calibri" w:cs="Times New Roman"/>
                <w:lang w:eastAsia="pl-PL"/>
              </w:rPr>
              <w:t>: broszura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="007D2838">
              <w:rPr>
                <w:rFonts w:ascii="Calibri" w:eastAsia="Times New Roman" w:hAnsi="Calibri" w:cs="Times New Roman"/>
                <w:lang w:eastAsia="pl-PL"/>
              </w:rPr>
              <w:t xml:space="preserve">ABC Ekonomii Społecznej </w:t>
            </w:r>
            <w:r w:rsidR="006D78AE">
              <w:rPr>
                <w:rFonts w:ascii="Calibri" w:eastAsia="Times New Roman" w:hAnsi="Calibri" w:cs="Times New Roman"/>
                <w:lang w:eastAsia="pl-PL"/>
              </w:rPr>
              <w:t xml:space="preserve">w wersji elektronicznej </w:t>
            </w:r>
            <w:r w:rsidR="007D2838">
              <w:rPr>
                <w:rFonts w:ascii="Calibri" w:eastAsia="Times New Roman" w:hAnsi="Calibri" w:cs="Times New Roman"/>
                <w:lang w:eastAsia="pl-PL"/>
              </w:rPr>
              <w:t xml:space="preserve">dla drukarni </w:t>
            </w:r>
            <w:r w:rsidR="00D60962" w:rsidRPr="007E178D">
              <w:rPr>
                <w:rFonts w:ascii="Calibri" w:eastAsia="Times New Roman" w:hAnsi="Calibri" w:cs="Times New Roman"/>
                <w:lang w:eastAsia="pl-PL"/>
              </w:rPr>
              <w:t xml:space="preserve">w </w:t>
            </w:r>
            <w:r w:rsidR="006D78AE">
              <w:rPr>
                <w:rFonts w:ascii="Calibri" w:eastAsia="Times New Roman" w:hAnsi="Calibri" w:cs="Times New Roman"/>
                <w:lang w:eastAsia="pl-PL"/>
              </w:rPr>
              <w:t>postaci pliku</w:t>
            </w:r>
            <w:r w:rsidR="00D60962" w:rsidRPr="007E178D">
              <w:rPr>
                <w:rFonts w:ascii="Calibri" w:eastAsia="Times New Roman" w:hAnsi="Calibri" w:cs="Times New Roman"/>
                <w:lang w:eastAsia="pl-PL"/>
              </w:rPr>
              <w:t xml:space="preserve"> w formacie </w:t>
            </w:r>
            <w:r w:rsidR="006D78AE" w:rsidRPr="007E178D">
              <w:rPr>
                <w:rFonts w:ascii="Calibri" w:eastAsia="Times New Roman" w:hAnsi="Calibri" w:cs="Times New Roman"/>
                <w:lang w:eastAsia="pl-PL"/>
              </w:rPr>
              <w:t>PDF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  <w:p w:rsidR="007E178D" w:rsidRPr="007E178D" w:rsidRDefault="007E178D" w:rsidP="0041607B">
            <w:pPr>
              <w:numPr>
                <w:ilvl w:val="0"/>
                <w:numId w:val="56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>wzorów elementów graficznych dotycz</w:t>
            </w:r>
            <w:r w:rsidRPr="007E178D">
              <w:rPr>
                <w:rFonts w:ascii="Calibri" w:eastAsia="TimesNewRoman" w:hAnsi="Calibri" w:cs="TimesNewRoman"/>
                <w:lang w:eastAsia="pl-PL"/>
              </w:rPr>
              <w:t>ą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cych Programu Operacyjnego Kapitał Ludzki Województwa, z którego b</w:t>
            </w:r>
            <w:r w:rsidRPr="007E178D">
              <w:rPr>
                <w:rFonts w:ascii="Calibri" w:eastAsia="TimesNewRoman" w:hAnsi="Calibri" w:cs="TimesNewRoman"/>
                <w:lang w:eastAsia="pl-PL"/>
              </w:rPr>
              <w:t>ę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d</w:t>
            </w:r>
            <w:r w:rsidRPr="007E178D">
              <w:rPr>
                <w:rFonts w:ascii="Calibri" w:eastAsia="TimesNewRoman" w:hAnsi="Calibri" w:cs="TimesNewRoman"/>
                <w:lang w:eastAsia="pl-PL"/>
              </w:rPr>
              <w:t xml:space="preserve">ą 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finansowane foldery.</w:t>
            </w:r>
          </w:p>
          <w:p w:rsidR="007E178D" w:rsidRPr="007E178D" w:rsidRDefault="007E178D" w:rsidP="001E58D4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459"/>
              <w:contextualSpacing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Materiał źródłowy przekazany zostanie Wykonawcy na płycie CD lub za pośrednictwem poczty elektronicznej oraz </w:t>
            </w:r>
            <w:r w:rsidRPr="007E178D">
              <w:rPr>
                <w:rFonts w:ascii="Calibri" w:eastAsia="Calibri" w:hAnsi="Calibri" w:cs="Tahoma"/>
                <w:lang w:eastAsia="pl-PL"/>
              </w:rPr>
              <w:t xml:space="preserve">w wersji papierowej </w:t>
            </w:r>
            <w:r w:rsidRPr="007E178D">
              <w:rPr>
                <w:rFonts w:ascii="Calibri" w:eastAsia="Calibri" w:hAnsi="Calibri" w:cs="Arial"/>
                <w:lang w:eastAsia="pl-PL"/>
              </w:rPr>
              <w:t>w dniu podpisania umowy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>.</w:t>
            </w:r>
            <w:r w:rsidRPr="007E178D">
              <w:rPr>
                <w:rFonts w:ascii="Calibri" w:eastAsia="Calibri" w:hAnsi="Calibri" w:cs="Tahoma"/>
                <w:lang w:eastAsia="pl-PL"/>
              </w:rPr>
              <w:t xml:space="preserve"> </w:t>
            </w:r>
          </w:p>
        </w:tc>
      </w:tr>
      <w:tr w:rsidR="007E178D" w:rsidRPr="007E178D" w:rsidTr="007E178D">
        <w:trPr>
          <w:jc w:val="center"/>
        </w:trPr>
        <w:tc>
          <w:tcPr>
            <w:tcW w:w="3023" w:type="dxa"/>
          </w:tcPr>
          <w:p w:rsidR="007E178D" w:rsidRPr="007E178D" w:rsidRDefault="007E178D" w:rsidP="007E178D">
            <w:pPr>
              <w:spacing w:after="0" w:line="240" w:lineRule="auto"/>
              <w:ind w:left="-67" w:right="-108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 xml:space="preserve">PRZYGOTOWANIE WERSJI ELEKTRONICZNEJ </w:t>
            </w:r>
          </w:p>
        </w:tc>
        <w:tc>
          <w:tcPr>
            <w:tcW w:w="7558" w:type="dxa"/>
          </w:tcPr>
          <w:p w:rsidR="007E178D" w:rsidRPr="007E178D" w:rsidRDefault="007E178D" w:rsidP="001E58D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Calibri" w:hAnsi="Calibri" w:cs="Times New Roman"/>
                <w:lang w:eastAsia="pl-PL"/>
              </w:rPr>
              <w:t>Wersja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elektroniczna </w:t>
            </w:r>
            <w:r w:rsidR="00D60962">
              <w:rPr>
                <w:rFonts w:ascii="Calibri" w:eastAsia="Times New Roman" w:hAnsi="Calibri" w:cs="Times New Roman"/>
                <w:lang w:eastAsia="pl-PL"/>
              </w:rPr>
              <w:t>broszury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będzie stanowić dokładne odzwierciedlenie wersji drukowanej. </w:t>
            </w:r>
          </w:p>
          <w:p w:rsidR="007E178D" w:rsidRPr="007E178D" w:rsidRDefault="007E178D" w:rsidP="001E58D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  <w:rPr>
                <w:rFonts w:ascii="Calibri" w:eastAsia="Calibri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Wykonawca przekaże Zamawiającemu końcową wersję </w:t>
            </w:r>
            <w:r w:rsidR="00D60962">
              <w:rPr>
                <w:rFonts w:ascii="Calibri" w:eastAsia="Times New Roman" w:hAnsi="Calibri" w:cs="Times New Roman"/>
                <w:lang w:eastAsia="pl-PL"/>
              </w:rPr>
              <w:t>broszury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, w wersji elektronicznej na nośniku CD/DVD w formacie PDF dla drukarni i w formacie PDF wersja do internetu oraz w formacie umożliwiającym nanoszenie poprawek oraz wykorzystanie ich elementów w całości lub w części do ponownego wydruku (pliki otwarte, format: AI lub CDR lub EPS).</w:t>
            </w:r>
          </w:p>
          <w:p w:rsidR="00D94290" w:rsidRPr="007E178D" w:rsidRDefault="007E178D" w:rsidP="001E58D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  <w:rPr>
                <w:rFonts w:ascii="Calibri" w:eastAsia="Calibri" w:hAnsi="Calibri" w:cs="Times New Roman"/>
                <w:lang w:eastAsia="pl-PL"/>
              </w:rPr>
            </w:pPr>
            <w:r w:rsidRPr="007E178D">
              <w:rPr>
                <w:rFonts w:ascii="Calibri" w:eastAsia="Calibri" w:hAnsi="Calibri" w:cs="Times New Roman"/>
                <w:lang w:eastAsia="pl-PL"/>
              </w:rPr>
              <w:lastRenderedPageBreak/>
              <w:t xml:space="preserve">Wykonawca przekaże Zamawiającemu płytę CD/DVD jednocześnie z dostarczeniem Zamawiającemu przedmiotu zamówienia 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w dwóch egzemplarzach (oryginał + kopia zapasowa)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>.</w:t>
            </w:r>
          </w:p>
        </w:tc>
      </w:tr>
      <w:tr w:rsidR="007E178D" w:rsidRPr="007E178D" w:rsidTr="007E178D">
        <w:trPr>
          <w:jc w:val="center"/>
        </w:trPr>
        <w:tc>
          <w:tcPr>
            <w:tcW w:w="3023" w:type="dxa"/>
          </w:tcPr>
          <w:p w:rsidR="007E178D" w:rsidRPr="007E178D" w:rsidRDefault="007E178D" w:rsidP="007E178D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lastRenderedPageBreak/>
              <w:t xml:space="preserve">ZASADY WSPÓŁPRACY: </w:t>
            </w:r>
          </w:p>
        </w:tc>
        <w:tc>
          <w:tcPr>
            <w:tcW w:w="7558" w:type="dxa"/>
          </w:tcPr>
          <w:p w:rsidR="007E178D" w:rsidRPr="007E178D" w:rsidRDefault="007E178D" w:rsidP="001E58D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Przy realizacji zadania Wykonawca będzie na bieżąco współpracował z Zamawiającym. </w:t>
            </w:r>
          </w:p>
          <w:p w:rsidR="007E178D" w:rsidRPr="007E178D" w:rsidRDefault="007E178D" w:rsidP="001E58D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Arial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>Wykonawca i Zamawiający wyznacz</w:t>
            </w:r>
            <w:r w:rsidR="00915B51">
              <w:rPr>
                <w:rFonts w:ascii="Calibri" w:eastAsia="Times New Roman" w:hAnsi="Calibri" w:cs="Times New Roman"/>
                <w:lang w:eastAsia="pl-PL"/>
              </w:rPr>
              <w:t>ą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osobę prowadzącą zlecenie oraz osobę zastępującą prowadzącego zlecenie, w przypadku jego nieobecności</w:t>
            </w:r>
            <w:r w:rsidRPr="007E178D">
              <w:rPr>
                <w:rFonts w:ascii="Calibri" w:eastAsia="Times New Roman" w:hAnsi="Calibri" w:cs="Arial"/>
                <w:lang w:eastAsia="pl-PL"/>
              </w:rPr>
              <w:t xml:space="preserve">. </w:t>
            </w:r>
          </w:p>
          <w:p w:rsidR="007E178D" w:rsidRPr="007E178D" w:rsidRDefault="007E178D" w:rsidP="001E58D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Uwagi będą przekazywane Wykonawcy osobiście i/lub e-mailowo i/lub telefonicznie. </w:t>
            </w:r>
          </w:p>
          <w:p w:rsidR="007E178D" w:rsidRPr="007E178D" w:rsidRDefault="007E178D" w:rsidP="001E58D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Wykonawca </w:t>
            </w:r>
            <w:r w:rsidR="005B45C1">
              <w:rPr>
                <w:rFonts w:ascii="Calibri" w:eastAsia="Times New Roman" w:hAnsi="Calibri" w:cs="Times New Roman"/>
                <w:lang w:eastAsia="pl-PL"/>
              </w:rPr>
              <w:t xml:space="preserve">przygotuje do druku i przedstawi wersję elektroniczną z zawartością </w:t>
            </w:r>
            <w:r w:rsidR="00B071A8">
              <w:rPr>
                <w:rFonts w:ascii="Calibri" w:eastAsia="Times New Roman" w:hAnsi="Calibri" w:cs="Times New Roman"/>
                <w:lang w:eastAsia="pl-PL"/>
              </w:rPr>
              <w:t xml:space="preserve">broszury </w:t>
            </w:r>
            <w:r w:rsidR="005B45C1">
              <w:rPr>
                <w:rFonts w:ascii="Calibri" w:eastAsia="Times New Roman" w:hAnsi="Calibri" w:cs="Times New Roman"/>
                <w:lang w:eastAsia="pl-PL"/>
              </w:rPr>
              <w:t xml:space="preserve">w formacie PDF. 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w ciągu 3 dni od dnia podpisania umowy:</w:t>
            </w:r>
          </w:p>
          <w:p w:rsidR="007E178D" w:rsidRPr="007E178D" w:rsidRDefault="00B071A8" w:rsidP="001E58D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ahoma"/>
                <w:lang w:eastAsia="pl-PL"/>
              </w:rPr>
              <w:t xml:space="preserve">Zamawiający zastrzega sobie </w:t>
            </w:r>
            <w:r w:rsidR="006648C3">
              <w:rPr>
                <w:rFonts w:ascii="Calibri" w:eastAsia="Times New Roman" w:hAnsi="Calibri" w:cs="Tahoma"/>
                <w:lang w:eastAsia="pl-PL"/>
              </w:rPr>
              <w:t xml:space="preserve">możliwość </w:t>
            </w:r>
            <w:r>
              <w:rPr>
                <w:rFonts w:ascii="Calibri" w:eastAsia="Times New Roman" w:hAnsi="Calibri" w:cs="Tahoma"/>
                <w:lang w:eastAsia="pl-PL"/>
              </w:rPr>
              <w:t>dokonani</w:t>
            </w:r>
            <w:r w:rsidR="006648C3">
              <w:rPr>
                <w:rFonts w:ascii="Calibri" w:eastAsia="Times New Roman" w:hAnsi="Calibri" w:cs="Tahoma"/>
                <w:lang w:eastAsia="pl-PL"/>
              </w:rPr>
              <w:t>a</w:t>
            </w:r>
            <w:r>
              <w:rPr>
                <w:rFonts w:ascii="Calibri" w:eastAsia="Times New Roman" w:hAnsi="Calibri" w:cs="Tahoma"/>
                <w:lang w:eastAsia="pl-PL"/>
              </w:rPr>
              <w:t xml:space="preserve"> drobnych korekt w treści broszury,</w:t>
            </w:r>
            <w:r w:rsidR="007E178D" w:rsidRPr="007E178D">
              <w:rPr>
                <w:rFonts w:ascii="Calibri" w:eastAsia="Times New Roman" w:hAnsi="Calibri" w:cs="Tahoma"/>
                <w:lang w:eastAsia="pl-PL"/>
              </w:rPr>
              <w:t xml:space="preserve"> </w:t>
            </w:r>
            <w:r>
              <w:rPr>
                <w:rFonts w:ascii="Calibri" w:eastAsia="Times New Roman" w:hAnsi="Calibri" w:cs="Tahoma"/>
                <w:lang w:eastAsia="pl-PL"/>
              </w:rPr>
              <w:t>wynikających z aktualizacji danych zamieszczonych w broszurze</w:t>
            </w:r>
            <w:r w:rsidR="007E178D" w:rsidRPr="007E178D">
              <w:rPr>
                <w:rFonts w:ascii="Calibri" w:eastAsia="Times New Roman" w:hAnsi="Calibri" w:cs="Tahoma"/>
                <w:lang w:eastAsia="pl-PL"/>
              </w:rPr>
              <w:t xml:space="preserve">, </w:t>
            </w:r>
            <w:r w:rsidR="007E178D" w:rsidRPr="007E178D">
              <w:rPr>
                <w:rFonts w:ascii="Calibri" w:eastAsia="Times New Roman" w:hAnsi="Calibri" w:cs="Times New Roman"/>
                <w:lang w:eastAsia="pl-PL"/>
              </w:rPr>
              <w:t xml:space="preserve">przy czym Zamawiający na zgłoszenie </w:t>
            </w:r>
            <w:r>
              <w:rPr>
                <w:rFonts w:ascii="Calibri" w:eastAsia="Times New Roman" w:hAnsi="Calibri" w:cs="Times New Roman"/>
                <w:lang w:eastAsia="pl-PL"/>
              </w:rPr>
              <w:t>korekt</w:t>
            </w:r>
            <w:r w:rsidR="007E178D" w:rsidRPr="007E178D">
              <w:rPr>
                <w:rFonts w:ascii="Calibri" w:eastAsia="Times New Roman" w:hAnsi="Calibri" w:cs="Times New Roman"/>
                <w:lang w:eastAsia="pl-PL"/>
              </w:rPr>
              <w:t xml:space="preserve"> ma 3 dni kalendarzowych, a Wykonawca na ich wprowadzenie 2 dni kalendarzowe.</w:t>
            </w:r>
          </w:p>
          <w:p w:rsidR="007E178D" w:rsidRDefault="007E178D" w:rsidP="001E58D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Po wprowadzeniu wszystkich poprawek Zamawiający </w:t>
            </w:r>
            <w:r w:rsidR="003B4CB3">
              <w:rPr>
                <w:rFonts w:ascii="Calibri" w:eastAsia="Times New Roman" w:hAnsi="Calibri" w:cs="Times New Roman"/>
                <w:lang w:eastAsia="pl-PL"/>
              </w:rPr>
              <w:t xml:space="preserve">w ciągu trzech dni kalendarzowych 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dokona ostatecznej akceptacji </w:t>
            </w:r>
            <w:r w:rsidR="00B071A8">
              <w:rPr>
                <w:rFonts w:ascii="Calibri" w:eastAsia="Times New Roman" w:hAnsi="Calibri" w:cs="Times New Roman"/>
                <w:lang w:eastAsia="pl-PL"/>
              </w:rPr>
              <w:t>broszury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do </w:t>
            </w:r>
            <w:r w:rsidR="003B4CB3">
              <w:rPr>
                <w:rFonts w:ascii="Calibri" w:eastAsia="Times New Roman" w:hAnsi="Calibri" w:cs="Times New Roman"/>
                <w:lang w:eastAsia="pl-PL"/>
              </w:rPr>
              <w:t xml:space="preserve">druku na podstawie </w:t>
            </w:r>
            <w:r w:rsidR="00B071A8" w:rsidRPr="003B4CB3">
              <w:rPr>
                <w:rFonts w:ascii="Calibri" w:eastAsia="Times New Roman" w:hAnsi="Calibri" w:cs="Times New Roman"/>
                <w:lang w:eastAsia="pl-PL"/>
              </w:rPr>
              <w:t>w wersji elektronicznej</w:t>
            </w:r>
            <w:r w:rsidR="003B4CB3" w:rsidRPr="003B4CB3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="003B4CB3">
              <w:rPr>
                <w:rFonts w:ascii="Calibri" w:eastAsia="Times New Roman" w:hAnsi="Calibri" w:cs="Times New Roman"/>
                <w:lang w:eastAsia="pl-PL"/>
              </w:rPr>
              <w:t xml:space="preserve">broszury </w:t>
            </w:r>
            <w:r w:rsidR="003B4CB3" w:rsidRPr="003B4CB3">
              <w:rPr>
                <w:rFonts w:ascii="Calibri" w:eastAsia="Times New Roman" w:hAnsi="Calibri" w:cs="Times New Roman"/>
                <w:lang w:eastAsia="pl-PL"/>
              </w:rPr>
              <w:t>w formacie PDF.</w:t>
            </w:r>
            <w:r w:rsidRPr="003B4CB3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</w:p>
          <w:p w:rsidR="004C0D66" w:rsidRPr="007E178D" w:rsidRDefault="006648C3" w:rsidP="001E58D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 xml:space="preserve">Produkt </w:t>
            </w:r>
            <w:r w:rsidRPr="004C0D66">
              <w:rPr>
                <w:rFonts w:ascii="Calibri" w:eastAsia="Times New Roman" w:hAnsi="Calibri" w:cs="Times New Roman"/>
                <w:lang w:eastAsia="pl-PL"/>
              </w:rPr>
              <w:t>końcowy</w:t>
            </w:r>
            <w:r w:rsidRPr="007E178D">
              <w:rPr>
                <w:rFonts w:ascii="Calibri" w:eastAsia="Times New Roman" w:hAnsi="Calibri" w:cs="Tahoma"/>
                <w:lang w:eastAsia="pl-PL"/>
              </w:rPr>
              <w:t xml:space="preserve"> musi być zgodny z zaakceptowanym wydrukiem próbnym. </w:t>
            </w:r>
          </w:p>
          <w:p w:rsidR="007E178D" w:rsidRPr="004C0D66" w:rsidRDefault="004C0D66" w:rsidP="001E58D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 xml:space="preserve">Wykonawca zobowiązany jest do zapewnienia jednego egzemplarza </w:t>
            </w:r>
            <w:r>
              <w:rPr>
                <w:rFonts w:ascii="Calibri" w:eastAsia="Times New Roman" w:hAnsi="Calibri" w:cs="Tahoma"/>
                <w:lang w:eastAsia="pl-PL"/>
              </w:rPr>
              <w:t>broszury</w:t>
            </w:r>
            <w:r w:rsidRPr="007E178D">
              <w:rPr>
                <w:rFonts w:ascii="Calibri" w:eastAsia="Times New Roman" w:hAnsi="Calibri" w:cs="Tahoma"/>
                <w:lang w:eastAsia="pl-PL"/>
              </w:rPr>
              <w:t xml:space="preserve"> dla Zamawiającego na potrzeby dokumentacji projektowej.</w:t>
            </w:r>
          </w:p>
        </w:tc>
      </w:tr>
      <w:tr w:rsidR="007E178D" w:rsidRPr="007E178D" w:rsidTr="007E178D">
        <w:trPr>
          <w:jc w:val="center"/>
        </w:trPr>
        <w:tc>
          <w:tcPr>
            <w:tcW w:w="3023" w:type="dxa"/>
          </w:tcPr>
          <w:p w:rsidR="007E178D" w:rsidRPr="007E178D" w:rsidRDefault="007E178D" w:rsidP="007E178D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>PRAWA AUTORSKIE</w:t>
            </w:r>
          </w:p>
        </w:tc>
        <w:tc>
          <w:tcPr>
            <w:tcW w:w="7558" w:type="dxa"/>
          </w:tcPr>
          <w:p w:rsidR="007E178D" w:rsidRPr="007E178D" w:rsidRDefault="007E178D" w:rsidP="00D60962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Calibri" w:eastAsia="Calibri" w:hAnsi="Calibri" w:cs="Tahoma"/>
                <w:lang w:eastAsia="pl-PL"/>
              </w:rPr>
            </w:pPr>
            <w:r w:rsidRPr="007E178D">
              <w:rPr>
                <w:rFonts w:ascii="Calibri" w:eastAsia="Calibri" w:hAnsi="Calibri" w:cs="Tahoma"/>
                <w:lang w:eastAsia="pl-PL"/>
              </w:rPr>
              <w:t xml:space="preserve">Autorskie prawa majątkowe wraz z prawami zależnymi do </w:t>
            </w:r>
            <w:r w:rsidR="00D60962">
              <w:rPr>
                <w:rFonts w:ascii="Calibri" w:eastAsia="Calibri" w:hAnsi="Calibri" w:cs="Tahoma"/>
                <w:lang w:eastAsia="pl-PL"/>
              </w:rPr>
              <w:t>broszury</w:t>
            </w:r>
            <w:r w:rsidRPr="007E178D">
              <w:rPr>
                <w:rFonts w:ascii="Calibri" w:eastAsia="Calibri" w:hAnsi="Calibri" w:cs="Tahoma"/>
                <w:lang w:eastAsia="pl-PL"/>
              </w:rPr>
              <w:t xml:space="preserve"> oraz do wszystkich elementów graficznych /zdjęć, rysunków, grafik/ </w:t>
            </w:r>
            <w:r w:rsidR="00D60962">
              <w:rPr>
                <w:rFonts w:ascii="Calibri" w:eastAsia="Calibri" w:hAnsi="Calibri" w:cs="Tahoma"/>
                <w:lang w:eastAsia="pl-PL"/>
              </w:rPr>
              <w:t>stanowią własność</w:t>
            </w:r>
            <w:r w:rsidRPr="007E178D">
              <w:rPr>
                <w:rFonts w:ascii="Calibri" w:eastAsia="Calibri" w:hAnsi="Calibri" w:cs="Tahoma"/>
                <w:lang w:eastAsia="pl-PL"/>
              </w:rPr>
              <w:t xml:space="preserve"> Zamawiającego.</w:t>
            </w:r>
          </w:p>
        </w:tc>
      </w:tr>
      <w:tr w:rsidR="007E178D" w:rsidRPr="007E178D" w:rsidTr="007E178D">
        <w:trPr>
          <w:jc w:val="center"/>
        </w:trPr>
        <w:tc>
          <w:tcPr>
            <w:tcW w:w="3023" w:type="dxa"/>
          </w:tcPr>
          <w:p w:rsidR="007E178D" w:rsidRPr="007E178D" w:rsidRDefault="007E178D" w:rsidP="007E178D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>WARUNKI SZCZEGÓŁOWE</w:t>
            </w:r>
          </w:p>
        </w:tc>
        <w:tc>
          <w:tcPr>
            <w:tcW w:w="7558" w:type="dxa"/>
          </w:tcPr>
          <w:p w:rsidR="007E178D" w:rsidRPr="007E178D" w:rsidRDefault="007E178D" w:rsidP="001E58D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459" w:hanging="283"/>
              <w:contextualSpacing/>
              <w:jc w:val="both"/>
              <w:rPr>
                <w:rFonts w:ascii="Calibri" w:eastAsia="Calibri" w:hAnsi="Calibri" w:cs="Times New Roman"/>
                <w:lang w:eastAsia="pl-PL"/>
              </w:rPr>
            </w:pPr>
            <w:r w:rsidRPr="007E178D">
              <w:rPr>
                <w:rFonts w:ascii="Calibri" w:eastAsia="Calibri" w:hAnsi="Calibri" w:cs="Tahoma"/>
                <w:lang w:eastAsia="pl-PL"/>
              </w:rPr>
              <w:t xml:space="preserve">Wizualizacja, m.in. kolorystyka i proporcje elementów projektu oraz działań wykonywanych w ramach projektu musi być wykonana zgodnie z Wytycznymi Dotyczącymi Oznaczania Projektów w Ramach Programu Operacyjnego Kapitał Ludzki, które są dostępne pod adresem </w:t>
            </w:r>
            <w:hyperlink r:id="rId7" w:history="1">
              <w:r w:rsidRPr="007E178D">
                <w:rPr>
                  <w:rFonts w:ascii="Calibri" w:eastAsia="Calibri" w:hAnsi="Calibri" w:cs="Tahoma"/>
                  <w:color w:val="0000FF"/>
                  <w:u w:val="single"/>
                  <w:lang w:eastAsia="pl-PL"/>
                </w:rPr>
                <w:t>www.efs.gov.pl</w:t>
              </w:r>
            </w:hyperlink>
            <w:r w:rsidRPr="007E178D">
              <w:rPr>
                <w:rFonts w:ascii="Calibri" w:eastAsia="Calibri" w:hAnsi="Calibri" w:cs="Tahoma"/>
                <w:lang w:eastAsia="pl-PL"/>
              </w:rPr>
              <w:t xml:space="preserve"> 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Wykonawca zobowiązuje się do </w:t>
            </w:r>
            <w:r w:rsidRPr="007E178D">
              <w:rPr>
                <w:rFonts w:ascii="Calibri" w:eastAsia="Calibri" w:hAnsi="Calibri" w:cs="Garamond"/>
                <w:lang w:eastAsia="pl-PL"/>
              </w:rPr>
              <w:t>przestrzegania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zasad opisanych w Wytycznych.</w:t>
            </w:r>
          </w:p>
          <w:p w:rsidR="007E178D" w:rsidRPr="007E178D" w:rsidRDefault="007E178D" w:rsidP="001E58D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459" w:hanging="283"/>
              <w:contextualSpacing/>
              <w:jc w:val="both"/>
              <w:rPr>
                <w:rFonts w:ascii="Calibri" w:eastAsia="Calibri" w:hAnsi="Calibri" w:cs="Tahoma"/>
                <w:lang w:eastAsia="pl-PL"/>
              </w:rPr>
            </w:pPr>
            <w:r w:rsidRPr="007E178D">
              <w:rPr>
                <w:rFonts w:ascii="Calibri" w:eastAsia="Calibri" w:hAnsi="Calibri" w:cs="Tahoma"/>
                <w:lang w:eastAsia="pl-PL"/>
              </w:rPr>
              <w:t>Wszystkie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 xml:space="preserve"> działania promocyjno - informacyjne podj</w:t>
            </w:r>
            <w:r w:rsidRPr="007E178D">
              <w:rPr>
                <w:rFonts w:ascii="Calibri" w:eastAsia="Calibri" w:hAnsi="Calibri" w:cs="TTE20C0678t00"/>
                <w:lang w:eastAsia="pl-PL"/>
              </w:rPr>
              <w:t>ę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>te przez Wykonawcę</w:t>
            </w:r>
            <w:r w:rsidRPr="007E178D">
              <w:rPr>
                <w:rFonts w:ascii="Calibri" w:eastAsia="Calibri" w:hAnsi="Calibri" w:cs="TTE20C0678t00"/>
                <w:lang w:eastAsia="pl-PL"/>
              </w:rPr>
              <w:t xml:space="preserve"> 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>musz</w:t>
            </w:r>
            <w:r w:rsidRPr="007E178D">
              <w:rPr>
                <w:rFonts w:ascii="Calibri" w:eastAsia="Calibri" w:hAnsi="Calibri" w:cs="TTE20C0678t00"/>
                <w:lang w:eastAsia="pl-PL"/>
              </w:rPr>
              <w:t xml:space="preserve">ą 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>w jasny sposób podkreślać</w:t>
            </w:r>
            <w:r w:rsidRPr="007E178D">
              <w:rPr>
                <w:rFonts w:ascii="Calibri" w:eastAsia="Calibri" w:hAnsi="Calibri" w:cs="TTE20C0678t00"/>
                <w:lang w:eastAsia="pl-PL"/>
              </w:rPr>
              <w:t xml:space="preserve"> 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>rolę</w:t>
            </w:r>
            <w:r w:rsidRPr="007E178D">
              <w:rPr>
                <w:rFonts w:ascii="Calibri" w:eastAsia="Calibri" w:hAnsi="Calibri" w:cs="TTE20C0678t00"/>
                <w:lang w:eastAsia="pl-PL"/>
              </w:rPr>
              <w:t xml:space="preserve"> 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 xml:space="preserve">Unii Europejskiej we współfinansowaniu przedsięwzięcia w ramach Priorytetu VII PO KL </w:t>
            </w:r>
            <w:r w:rsidRPr="007E178D">
              <w:rPr>
                <w:rFonts w:ascii="Calibri" w:eastAsia="Calibri" w:hAnsi="Calibri" w:cs="Arial"/>
                <w:color w:val="000000"/>
                <w:lang w:eastAsia="pl-PL"/>
              </w:rPr>
              <w:t xml:space="preserve">– Promocja integracji społecznej, Działanie 7.1 Rozwój i upowszechnianie aktywnej integracji, Poddziałanie 7.1.3 Podnoszenie kwalifikacji kadr pomocy i integracji społecznej 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 xml:space="preserve">oraz informować, iż </w:t>
            </w:r>
            <w:r w:rsidRPr="007E178D">
              <w:rPr>
                <w:rFonts w:ascii="Calibri" w:eastAsia="Calibri" w:hAnsi="Calibri" w:cs="Arial"/>
                <w:color w:val="000000"/>
                <w:lang w:eastAsia="pl-PL"/>
              </w:rPr>
              <w:t>realizowane są w ramach projektu systemowego ROPS w Toruniu pn. Akademia pomocy i integracji społecznej - wsparcie kadr.</w:t>
            </w:r>
          </w:p>
        </w:tc>
      </w:tr>
    </w:tbl>
    <w:p w:rsidR="004B2E1B" w:rsidRPr="006335D3" w:rsidRDefault="004B2E1B" w:rsidP="004B2E1B">
      <w:pPr>
        <w:spacing w:after="0" w:line="240" w:lineRule="auto"/>
        <w:ind w:left="1134" w:hanging="1134"/>
        <w:jc w:val="both"/>
        <w:outlineLvl w:val="0"/>
        <w:rPr>
          <w:rFonts w:ascii="Calibri" w:eastAsia="Times New Roman" w:hAnsi="Calibri" w:cs="Tahoma"/>
          <w:b/>
          <w:color w:val="000099"/>
          <w:sz w:val="24"/>
          <w:szCs w:val="24"/>
          <w:lang w:eastAsia="pl-PL"/>
        </w:rPr>
      </w:pPr>
    </w:p>
    <w:p w:rsidR="004C0D66" w:rsidRPr="006335D3" w:rsidRDefault="004C0D66" w:rsidP="004B2E1B">
      <w:pPr>
        <w:spacing w:after="0" w:line="240" w:lineRule="auto"/>
        <w:ind w:left="1134" w:hanging="1134"/>
        <w:jc w:val="both"/>
        <w:outlineLvl w:val="0"/>
        <w:rPr>
          <w:rFonts w:ascii="Calibri" w:eastAsia="Times New Roman" w:hAnsi="Calibri" w:cs="Tahoma"/>
          <w:b/>
          <w:color w:val="000099"/>
          <w:sz w:val="24"/>
          <w:szCs w:val="24"/>
          <w:lang w:eastAsia="pl-PL"/>
        </w:rPr>
        <w:sectPr w:rsidR="004C0D66" w:rsidRPr="006335D3" w:rsidSect="00246366">
          <w:headerReference w:type="default" r:id="rId8"/>
          <w:pgSz w:w="11906" w:h="16838" w:code="9"/>
          <w:pgMar w:top="1417" w:right="1417" w:bottom="1417" w:left="1417" w:header="680" w:footer="680" w:gutter="0"/>
          <w:cols w:space="708"/>
          <w:docGrid w:linePitch="360"/>
        </w:sectPr>
      </w:pPr>
    </w:p>
    <w:p w:rsidR="006D78AE" w:rsidRDefault="006D78AE" w:rsidP="004B2E1B">
      <w:pPr>
        <w:spacing w:after="0" w:line="240" w:lineRule="auto"/>
        <w:ind w:left="1134" w:hanging="1134"/>
        <w:jc w:val="both"/>
        <w:outlineLvl w:val="0"/>
        <w:rPr>
          <w:rFonts w:ascii="Calibri" w:eastAsia="Times New Roman" w:hAnsi="Calibri" w:cs="Tahoma"/>
          <w:b/>
          <w:sz w:val="24"/>
          <w:szCs w:val="24"/>
          <w:lang w:eastAsia="pl-PL"/>
        </w:rPr>
      </w:pPr>
    </w:p>
    <w:p w:rsidR="004B2E1B" w:rsidRDefault="004B2E1B" w:rsidP="004B2E1B">
      <w:pPr>
        <w:spacing w:after="0" w:line="240" w:lineRule="auto"/>
        <w:ind w:left="1134" w:hanging="1134"/>
        <w:jc w:val="both"/>
        <w:outlineLvl w:val="0"/>
        <w:rPr>
          <w:rFonts w:ascii="Calibri" w:eastAsia="Times New Roman" w:hAnsi="Calibri" w:cs="Tahoma"/>
          <w:b/>
          <w:sz w:val="24"/>
          <w:szCs w:val="24"/>
          <w:lang w:eastAsia="pl-PL"/>
        </w:rPr>
      </w:pPr>
      <w:r w:rsidRPr="004B2E1B">
        <w:rPr>
          <w:rFonts w:ascii="Calibri" w:eastAsia="Times New Roman" w:hAnsi="Calibri" w:cs="Tahoma"/>
          <w:b/>
          <w:sz w:val="24"/>
          <w:szCs w:val="24"/>
          <w:lang w:eastAsia="pl-PL"/>
        </w:rPr>
        <w:t>CZĘŚĆ I</w:t>
      </w:r>
      <w:r w:rsidR="00BC2AF9">
        <w:rPr>
          <w:rFonts w:ascii="Calibri" w:eastAsia="Times New Roman" w:hAnsi="Calibri" w:cs="Tahoma"/>
          <w:b/>
          <w:sz w:val="24"/>
          <w:szCs w:val="24"/>
          <w:lang w:eastAsia="pl-PL"/>
        </w:rPr>
        <w:t>I</w:t>
      </w:r>
      <w:r w:rsidRPr="004B2E1B">
        <w:rPr>
          <w:rFonts w:ascii="Calibri" w:eastAsia="Times New Roman" w:hAnsi="Calibri" w:cs="Tahoma"/>
          <w:b/>
          <w:sz w:val="24"/>
          <w:szCs w:val="24"/>
          <w:lang w:eastAsia="pl-PL"/>
        </w:rPr>
        <w:t>: BIULETYNY INFORMACYJNE – PRZYGOTOWANIE DO DRUKU, DRUK I DOSTAWA</w:t>
      </w:r>
    </w:p>
    <w:p w:rsidR="006E2C65" w:rsidRPr="004B2E1B" w:rsidRDefault="006E2C65" w:rsidP="004B2E1B">
      <w:pPr>
        <w:spacing w:after="0" w:line="240" w:lineRule="auto"/>
        <w:ind w:left="1134" w:hanging="1134"/>
        <w:jc w:val="both"/>
        <w:outlineLvl w:val="0"/>
        <w:rPr>
          <w:rFonts w:ascii="Calibri" w:eastAsia="Times New Roman" w:hAnsi="Calibri" w:cs="Tahoma"/>
          <w:b/>
          <w:sz w:val="24"/>
          <w:szCs w:val="24"/>
          <w:lang w:eastAsia="pl-PL"/>
        </w:rPr>
      </w:pPr>
    </w:p>
    <w:tbl>
      <w:tblPr>
        <w:tblW w:w="10581" w:type="dxa"/>
        <w:jc w:val="center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23"/>
        <w:gridCol w:w="7558"/>
      </w:tblGrid>
      <w:tr w:rsidR="004B2E1B" w:rsidRPr="004B2E1B" w:rsidTr="007E178D">
        <w:trPr>
          <w:jc w:val="center"/>
        </w:trPr>
        <w:tc>
          <w:tcPr>
            <w:tcW w:w="3023" w:type="dxa"/>
          </w:tcPr>
          <w:p w:rsidR="004B2E1B" w:rsidRPr="004B2E1B" w:rsidRDefault="004B2E1B" w:rsidP="004B2E1B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PRZEDMIOT ZAMÓWIENIA</w:t>
            </w:r>
          </w:p>
        </w:tc>
        <w:tc>
          <w:tcPr>
            <w:tcW w:w="7558" w:type="dxa"/>
          </w:tcPr>
          <w:p w:rsidR="004B2E1B" w:rsidRPr="004B2E1B" w:rsidRDefault="004B2E1B" w:rsidP="00BC2A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 xml:space="preserve">Przedmiotem zamówienia jest przygotowanie do druku, druk i dostawa </w:t>
            </w:r>
            <w:r w:rsidR="0084484F">
              <w:rPr>
                <w:rFonts w:ascii="Calibri" w:eastAsia="Calibri" w:hAnsi="Calibri" w:cs="Times New Roman"/>
              </w:rPr>
              <w:t>trzech</w:t>
            </w:r>
            <w:r w:rsidRPr="004B2E1B">
              <w:rPr>
                <w:rFonts w:ascii="Calibri" w:eastAsia="Calibri" w:hAnsi="Calibri" w:cs="Times New Roman"/>
              </w:rPr>
              <w:t xml:space="preserve"> </w:t>
            </w:r>
            <w:r w:rsidR="0041607B" w:rsidRPr="004B2E1B">
              <w:rPr>
                <w:rFonts w:ascii="Calibri" w:eastAsia="Calibri" w:hAnsi="Calibri" w:cs="Times New Roman"/>
              </w:rPr>
              <w:t xml:space="preserve">Biuletynów Informacyjnych </w:t>
            </w:r>
            <w:r w:rsidRPr="004B2E1B">
              <w:rPr>
                <w:rFonts w:ascii="Calibri" w:eastAsia="Calibri" w:hAnsi="Calibri" w:cs="Times New Roman"/>
              </w:rPr>
              <w:t>„Rzetelni, Otwarci, Profesjonalni, Skuteczni”:</w:t>
            </w:r>
          </w:p>
          <w:p w:rsidR="004B2E1B" w:rsidRPr="004B2E1B" w:rsidRDefault="006E2C65" w:rsidP="006D78AE">
            <w:pPr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Biuletyn 1</w:t>
            </w:r>
          </w:p>
          <w:p w:rsidR="004B2E1B" w:rsidRDefault="006E2C65" w:rsidP="006D78AE">
            <w:pPr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 xml:space="preserve">Biuletyn </w:t>
            </w:r>
            <w:r w:rsidR="00915B51">
              <w:rPr>
                <w:rFonts w:ascii="Calibri" w:eastAsia="Calibri" w:hAnsi="Calibri" w:cs="Times New Roman"/>
              </w:rPr>
              <w:t>2</w:t>
            </w:r>
          </w:p>
          <w:p w:rsidR="00915B51" w:rsidRPr="004B2E1B" w:rsidRDefault="00915B51" w:rsidP="006D78AE">
            <w:pPr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Biuletyn 3</w:t>
            </w:r>
          </w:p>
          <w:p w:rsidR="004B2E1B" w:rsidRPr="004B2E1B" w:rsidRDefault="004B2E1B" w:rsidP="00BC2AF9">
            <w:pPr>
              <w:spacing w:after="0" w:line="240" w:lineRule="auto"/>
              <w:jc w:val="both"/>
              <w:rPr>
                <w:rFonts w:ascii="Calibri" w:eastAsia="Times New Roman" w:hAnsi="Calibri" w:cs="Tahoma"/>
                <w:b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na potrzeby projektu systemowego Regionalnego Ośrodka Polityki Społecznej 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br/>
              <w:t xml:space="preserve">w Toruniu pn. Akademia pomocy i integracji społecznej - wsparcie kadr, Priorytet VII PO KL – Promocja integracji społecznej, Działanie 7.1 Rozwój 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br/>
              <w:t>i upowszechnianie aktywnej integracji, Poddziałanie 7.1.3 Podnoszenie kwalifikacji kadr pomocy i integracji społecznej, współfinansowanego ze środków Unii Europejskiej w ramach Europejskiego Funduszu Społecznego, zgodnie z SIWZ oraz załącznikami.</w:t>
            </w:r>
          </w:p>
        </w:tc>
      </w:tr>
      <w:tr w:rsidR="004B2E1B" w:rsidRPr="004B2E1B" w:rsidTr="007E178D">
        <w:trPr>
          <w:jc w:val="center"/>
        </w:trPr>
        <w:tc>
          <w:tcPr>
            <w:tcW w:w="3023" w:type="dxa"/>
          </w:tcPr>
          <w:p w:rsidR="004B2E1B" w:rsidRPr="004B2E1B" w:rsidRDefault="004B2E1B" w:rsidP="004B2E1B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TERMIN</w:t>
            </w:r>
          </w:p>
        </w:tc>
        <w:tc>
          <w:tcPr>
            <w:tcW w:w="7558" w:type="dxa"/>
          </w:tcPr>
          <w:p w:rsidR="00CA155A" w:rsidRDefault="004B2E1B" w:rsidP="00BC2A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ahoma"/>
              </w:rPr>
            </w:pPr>
            <w:r w:rsidRPr="004B2E1B">
              <w:rPr>
                <w:rFonts w:ascii="Calibri" w:eastAsia="Calibri" w:hAnsi="Calibri" w:cs="Arial"/>
              </w:rPr>
              <w:t>Orientacyjne terminy druku i dostawy</w:t>
            </w:r>
            <w:r w:rsidRPr="004B2E1B">
              <w:rPr>
                <w:rFonts w:ascii="Calibri" w:eastAsia="Calibri" w:hAnsi="Calibri" w:cs="Tahoma"/>
              </w:rPr>
              <w:t>:</w:t>
            </w:r>
          </w:p>
          <w:p w:rsidR="00CA155A" w:rsidRPr="004B2E1B" w:rsidRDefault="00CA155A" w:rsidP="00BC2A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Arial"/>
              </w:rPr>
            </w:pPr>
          </w:p>
          <w:p w:rsidR="004B2E1B" w:rsidRPr="004B2E1B" w:rsidRDefault="006E2C65" w:rsidP="009A6D7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14" w:hanging="357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 xml:space="preserve">Biuletyn 1:  </w:t>
            </w:r>
            <w:r>
              <w:rPr>
                <w:rFonts w:ascii="Calibri" w:eastAsia="Calibri" w:hAnsi="Calibri" w:cs="Times New Roman"/>
              </w:rPr>
              <w:t>d</w:t>
            </w:r>
            <w:r w:rsidRPr="004B2E1B">
              <w:rPr>
                <w:rFonts w:ascii="Calibri" w:eastAsia="Calibri" w:hAnsi="Calibri" w:cs="Arial"/>
              </w:rPr>
              <w:t xml:space="preserve">o </w:t>
            </w:r>
            <w:r>
              <w:rPr>
                <w:rFonts w:ascii="Calibri" w:eastAsia="Calibri" w:hAnsi="Calibri" w:cs="Arial"/>
              </w:rPr>
              <w:t>d</w:t>
            </w:r>
            <w:r w:rsidRPr="004B2E1B">
              <w:rPr>
                <w:rFonts w:ascii="Calibri" w:eastAsia="Calibri" w:hAnsi="Calibri" w:cs="Arial"/>
              </w:rPr>
              <w:t xml:space="preserve">nia </w:t>
            </w:r>
            <w:r>
              <w:rPr>
                <w:rFonts w:ascii="Calibri" w:eastAsia="Calibri" w:hAnsi="Calibri" w:cs="Arial"/>
                <w:b/>
              </w:rPr>
              <w:t>3</w:t>
            </w:r>
            <w:r w:rsidRPr="004B2E1B">
              <w:rPr>
                <w:rFonts w:ascii="Calibri" w:eastAsia="Calibri" w:hAnsi="Calibri" w:cs="Arial"/>
                <w:b/>
              </w:rPr>
              <w:t xml:space="preserve">0 </w:t>
            </w:r>
            <w:r>
              <w:rPr>
                <w:rFonts w:ascii="Calibri" w:eastAsia="Calibri" w:hAnsi="Calibri" w:cs="Arial"/>
                <w:b/>
              </w:rPr>
              <w:t>czerwca</w:t>
            </w:r>
            <w:r w:rsidRPr="004B2E1B">
              <w:rPr>
                <w:rFonts w:ascii="Calibri" w:eastAsia="Calibri" w:hAnsi="Calibri" w:cs="Arial"/>
                <w:b/>
              </w:rPr>
              <w:t xml:space="preserve"> 201</w:t>
            </w:r>
            <w:r>
              <w:rPr>
                <w:rFonts w:ascii="Calibri" w:eastAsia="Calibri" w:hAnsi="Calibri" w:cs="Arial"/>
                <w:b/>
              </w:rPr>
              <w:t>4</w:t>
            </w:r>
            <w:r w:rsidRPr="004B2E1B">
              <w:rPr>
                <w:rFonts w:ascii="Calibri" w:eastAsia="Calibri" w:hAnsi="Calibri" w:cs="Arial"/>
              </w:rPr>
              <w:t xml:space="preserve"> r.</w:t>
            </w:r>
          </w:p>
          <w:p w:rsidR="00CA155A" w:rsidRPr="00915B51" w:rsidRDefault="006E2C65" w:rsidP="009A6D7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14" w:hanging="357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 xml:space="preserve">Biuletyn 2: </w:t>
            </w:r>
            <w:r w:rsidRPr="004B2E1B">
              <w:rPr>
                <w:rFonts w:ascii="Calibri" w:eastAsia="Calibri" w:hAnsi="Calibri" w:cs="Arial"/>
              </w:rPr>
              <w:t xml:space="preserve">do dnia </w:t>
            </w:r>
            <w:r w:rsidRPr="004B2E1B">
              <w:rPr>
                <w:rFonts w:ascii="Calibri" w:eastAsia="Calibri" w:hAnsi="Calibri" w:cs="Arial"/>
                <w:b/>
              </w:rPr>
              <w:t>15 listopada 201</w:t>
            </w:r>
            <w:r>
              <w:rPr>
                <w:rFonts w:ascii="Calibri" w:eastAsia="Calibri" w:hAnsi="Calibri" w:cs="Arial"/>
                <w:b/>
              </w:rPr>
              <w:t>4</w:t>
            </w:r>
            <w:r w:rsidRPr="004B2E1B">
              <w:rPr>
                <w:rFonts w:ascii="Calibri" w:eastAsia="Calibri" w:hAnsi="Calibri" w:cs="Arial"/>
                <w:b/>
              </w:rPr>
              <w:t xml:space="preserve"> r.</w:t>
            </w:r>
          </w:p>
          <w:p w:rsidR="00915B51" w:rsidRPr="004B2E1B" w:rsidRDefault="00915B51" w:rsidP="00C54A7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14" w:hanging="357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915B51">
              <w:rPr>
                <w:rFonts w:ascii="Calibri" w:eastAsia="Calibri" w:hAnsi="Calibri" w:cs="Arial"/>
              </w:rPr>
              <w:t xml:space="preserve">Biuletyn 3: </w:t>
            </w:r>
            <w:r w:rsidRPr="009A6D76">
              <w:rPr>
                <w:rFonts w:ascii="Calibri" w:eastAsia="Calibri" w:hAnsi="Calibri" w:cs="Arial"/>
              </w:rPr>
              <w:t>do dnia</w:t>
            </w:r>
            <w:r>
              <w:rPr>
                <w:rFonts w:ascii="Calibri" w:eastAsia="Calibri" w:hAnsi="Calibri" w:cs="Arial"/>
                <w:b/>
              </w:rPr>
              <w:t xml:space="preserve"> </w:t>
            </w:r>
            <w:r w:rsidR="00C54A7A">
              <w:rPr>
                <w:rFonts w:ascii="Calibri" w:eastAsia="Calibri" w:hAnsi="Calibri" w:cs="Arial"/>
                <w:b/>
              </w:rPr>
              <w:t>20</w:t>
            </w:r>
            <w:r>
              <w:rPr>
                <w:rFonts w:ascii="Calibri" w:eastAsia="Calibri" w:hAnsi="Calibri" w:cs="Arial"/>
                <w:b/>
              </w:rPr>
              <w:t xml:space="preserve"> </w:t>
            </w:r>
            <w:r w:rsidR="00C54A7A">
              <w:rPr>
                <w:rFonts w:ascii="Calibri" w:eastAsia="Calibri" w:hAnsi="Calibri" w:cs="Arial"/>
                <w:b/>
              </w:rPr>
              <w:t>maja</w:t>
            </w:r>
            <w:r>
              <w:rPr>
                <w:rFonts w:ascii="Calibri" w:eastAsia="Calibri" w:hAnsi="Calibri" w:cs="Arial"/>
                <w:b/>
              </w:rPr>
              <w:t xml:space="preserve"> 2015</w:t>
            </w:r>
          </w:p>
        </w:tc>
      </w:tr>
      <w:tr w:rsidR="004B2E1B" w:rsidRPr="004B2E1B" w:rsidTr="007E178D">
        <w:trPr>
          <w:jc w:val="center"/>
        </w:trPr>
        <w:tc>
          <w:tcPr>
            <w:tcW w:w="3023" w:type="dxa"/>
          </w:tcPr>
          <w:p w:rsidR="004B2E1B" w:rsidRPr="004B2E1B" w:rsidRDefault="004B2E1B" w:rsidP="004B2E1B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PARAMETRY</w:t>
            </w:r>
          </w:p>
          <w:p w:rsidR="004B2E1B" w:rsidRPr="004B2E1B" w:rsidRDefault="004B2E1B" w:rsidP="004B2E1B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TECHNICZNE DRUKU</w:t>
            </w:r>
          </w:p>
        </w:tc>
        <w:tc>
          <w:tcPr>
            <w:tcW w:w="7558" w:type="dxa"/>
          </w:tcPr>
          <w:p w:rsidR="004B2E1B" w:rsidRPr="006E2C65" w:rsidRDefault="0041607B" w:rsidP="00BC2AF9">
            <w:p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6E2C65">
              <w:rPr>
                <w:rFonts w:ascii="Calibri" w:eastAsia="Calibri" w:hAnsi="Calibri" w:cs="Arial"/>
              </w:rPr>
              <w:t>Druk biuletynów</w:t>
            </w:r>
            <w:r w:rsidR="004B2E1B" w:rsidRPr="006E2C65">
              <w:rPr>
                <w:rFonts w:ascii="Calibri" w:eastAsia="Calibri" w:hAnsi="Calibri" w:cs="Arial"/>
              </w:rPr>
              <w:t xml:space="preserve"> obejmuje każdorazowo dla </w:t>
            </w:r>
            <w:r w:rsidR="0084484F">
              <w:rPr>
                <w:rFonts w:ascii="Calibri" w:eastAsia="Calibri" w:hAnsi="Calibri" w:cs="Arial"/>
              </w:rPr>
              <w:t>trzech</w:t>
            </w:r>
            <w:r w:rsidR="004B2E1B" w:rsidRPr="006E2C65">
              <w:rPr>
                <w:rFonts w:ascii="Calibri" w:eastAsia="Calibri" w:hAnsi="Calibri" w:cs="Arial"/>
              </w:rPr>
              <w:t xml:space="preserve"> numerów biuletynu warunki techniczne:</w:t>
            </w:r>
          </w:p>
          <w:p w:rsidR="004B2E1B" w:rsidRPr="004B2E1B" w:rsidRDefault="004B2E1B" w:rsidP="00BC2AF9">
            <w:pPr>
              <w:numPr>
                <w:ilvl w:val="0"/>
                <w:numId w:val="57"/>
              </w:num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format:  A4; (210x297mm); (A3 składane do A4),</w:t>
            </w:r>
          </w:p>
          <w:p w:rsidR="004B2E1B" w:rsidRPr="004B2E1B" w:rsidRDefault="004B2E1B" w:rsidP="00BC2AF9">
            <w:pPr>
              <w:numPr>
                <w:ilvl w:val="0"/>
                <w:numId w:val="57"/>
              </w:num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objętość:  do 32 stron, w tym okładka,</w:t>
            </w:r>
          </w:p>
          <w:p w:rsidR="004B2E1B" w:rsidRPr="004B2E1B" w:rsidRDefault="004B2E1B" w:rsidP="00BC2AF9">
            <w:pPr>
              <w:numPr>
                <w:ilvl w:val="0"/>
                <w:numId w:val="57"/>
              </w:num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okładka: kreda 200 g, pełen kolor /4+4/, foliowana na błysk– I i IV strona okładki; foliowana matowo (II i III strona okładki),</w:t>
            </w:r>
            <w:r w:rsidRPr="004B2E1B">
              <w:rPr>
                <w:rFonts w:ascii="Calibri" w:eastAsia="Calibri" w:hAnsi="Calibri" w:cs="Times New Roman"/>
              </w:rPr>
              <w:br/>
              <w:t>grafika okładki powinna tematycznie</w:t>
            </w:r>
            <w:r w:rsidR="00BC2AF9">
              <w:rPr>
                <w:rFonts w:ascii="Calibri" w:eastAsia="Calibri" w:hAnsi="Calibri" w:cs="Times New Roman"/>
              </w:rPr>
              <w:t xml:space="preserve"> być związana z treścią danego </w:t>
            </w:r>
            <w:r w:rsidRPr="004B2E1B">
              <w:rPr>
                <w:rFonts w:ascii="Calibri" w:eastAsia="Calibri" w:hAnsi="Calibri" w:cs="Times New Roman"/>
              </w:rPr>
              <w:t>biuletynu.</w:t>
            </w:r>
          </w:p>
          <w:p w:rsidR="004B2E1B" w:rsidRPr="004B2E1B" w:rsidRDefault="004B2E1B" w:rsidP="00BC2AF9">
            <w:pPr>
              <w:numPr>
                <w:ilvl w:val="0"/>
                <w:numId w:val="57"/>
              </w:num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środek: do 28 stron, kreda mat 135 g, pełen kolor /4+4/; ilustracje pełen kolor,</w:t>
            </w:r>
          </w:p>
          <w:p w:rsidR="004B2E1B" w:rsidRPr="004B2E1B" w:rsidRDefault="004B2E1B" w:rsidP="00BC2AF9">
            <w:pPr>
              <w:numPr>
                <w:ilvl w:val="0"/>
                <w:numId w:val="57"/>
              </w:num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zadruk 4 + 4,</w:t>
            </w:r>
          </w:p>
          <w:p w:rsidR="004B2E1B" w:rsidRPr="004B2E1B" w:rsidRDefault="004B2E1B" w:rsidP="00BC2AF9">
            <w:pPr>
              <w:numPr>
                <w:ilvl w:val="0"/>
                <w:numId w:val="57"/>
              </w:num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Oprawa: miękka, szyta (szycie zeszytowe),</w:t>
            </w:r>
          </w:p>
          <w:p w:rsidR="004B2E1B" w:rsidRPr="00CA155A" w:rsidRDefault="004B2E1B" w:rsidP="00BC2AF9">
            <w:pPr>
              <w:numPr>
                <w:ilvl w:val="0"/>
                <w:numId w:val="5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</w:rPr>
            </w:pPr>
            <w:r w:rsidRPr="004B2E1B">
              <w:rPr>
                <w:rFonts w:ascii="Calibri" w:eastAsia="Calibri" w:hAnsi="Calibri" w:cs="Times New Roman"/>
              </w:rPr>
              <w:t xml:space="preserve">nakład:  </w:t>
            </w:r>
            <w:r w:rsidRPr="004B2E1B">
              <w:rPr>
                <w:rFonts w:ascii="Calibri" w:eastAsia="Calibri" w:hAnsi="Calibri" w:cs="Times New Roman"/>
                <w:b/>
              </w:rPr>
              <w:t>300 egzemplarzy</w:t>
            </w:r>
            <w:r w:rsidRPr="004B2E1B">
              <w:rPr>
                <w:rFonts w:ascii="Calibri" w:eastAsia="Calibri" w:hAnsi="Calibri" w:cs="Times New Roman"/>
              </w:rPr>
              <w:t xml:space="preserve"> </w:t>
            </w:r>
            <w:r w:rsidRPr="004B2E1B">
              <w:rPr>
                <w:rFonts w:ascii="Calibri" w:eastAsia="Calibri" w:hAnsi="Calibri" w:cs="Times New Roman"/>
                <w:b/>
              </w:rPr>
              <w:t>każdego numeru biuletynu</w:t>
            </w:r>
          </w:p>
          <w:p w:rsidR="00CA155A" w:rsidRPr="004B2E1B" w:rsidRDefault="00CA155A" w:rsidP="00CA155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Calibri" w:eastAsia="Calibri" w:hAnsi="Calibri" w:cs="Tahoma"/>
              </w:rPr>
            </w:pPr>
          </w:p>
        </w:tc>
      </w:tr>
      <w:tr w:rsidR="004B2E1B" w:rsidRPr="004B2E1B" w:rsidTr="007E178D">
        <w:trPr>
          <w:jc w:val="center"/>
        </w:trPr>
        <w:tc>
          <w:tcPr>
            <w:tcW w:w="3023" w:type="dxa"/>
          </w:tcPr>
          <w:p w:rsidR="004B2E1B" w:rsidRPr="004B2E1B" w:rsidRDefault="004B2E1B" w:rsidP="009A6D76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MA</w:t>
            </w:r>
            <w:r w:rsidR="009A6D76">
              <w:rPr>
                <w:rFonts w:ascii="Calibri" w:eastAsia="Times New Roman" w:hAnsi="Calibri" w:cs="Tahoma"/>
                <w:lang w:eastAsia="pl-PL"/>
              </w:rPr>
              <w:t>TE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>RIAŁ ŹRÓDŁOWY</w:t>
            </w:r>
          </w:p>
        </w:tc>
        <w:tc>
          <w:tcPr>
            <w:tcW w:w="7558" w:type="dxa"/>
          </w:tcPr>
          <w:p w:rsidR="004B2E1B" w:rsidRPr="004B2E1B" w:rsidRDefault="004B2E1B" w:rsidP="00BC2AF9">
            <w:pPr>
              <w:numPr>
                <w:ilvl w:val="0"/>
                <w:numId w:val="5"/>
              </w:numPr>
              <w:spacing w:after="0" w:line="240" w:lineRule="auto"/>
              <w:ind w:left="318" w:hanging="142"/>
              <w:jc w:val="both"/>
              <w:rPr>
                <w:rFonts w:ascii="Calibri" w:eastAsia="Calibri" w:hAnsi="Calibri" w:cs="Aria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>Wzór</w:t>
            </w:r>
            <w:r w:rsidRPr="004B2E1B">
              <w:rPr>
                <w:rFonts w:ascii="Calibri" w:eastAsia="Calibri" w:hAnsi="Calibri" w:cs="Arial"/>
              </w:rPr>
              <w:t xml:space="preserve"> </w:t>
            </w:r>
            <w:r w:rsidRPr="004B2E1B">
              <w:rPr>
                <w:rFonts w:ascii="Calibri" w:eastAsia="Calibri" w:hAnsi="Calibri" w:cs="Tahoma"/>
              </w:rPr>
              <w:t>biuletynu</w:t>
            </w:r>
            <w:r w:rsidRPr="004B2E1B">
              <w:rPr>
                <w:rFonts w:ascii="Calibri" w:eastAsia="Calibri" w:hAnsi="Calibri" w:cs="Arial"/>
              </w:rPr>
              <w:t xml:space="preserve"> /layout/ zostanie przekazany przez Zamawiającego w formacie PDF w </w:t>
            </w:r>
            <w:r w:rsidRPr="004B2E1B">
              <w:rPr>
                <w:rFonts w:ascii="Calibri" w:eastAsia="Calibri" w:hAnsi="Calibri" w:cs="Tahoma"/>
              </w:rPr>
              <w:t>dniu</w:t>
            </w:r>
            <w:r w:rsidRPr="004B2E1B">
              <w:rPr>
                <w:rFonts w:ascii="Calibri" w:eastAsia="Calibri" w:hAnsi="Calibri" w:cs="Arial"/>
              </w:rPr>
              <w:t xml:space="preserve"> podpisania umowy</w:t>
            </w:r>
            <w:r w:rsidRPr="004B2E1B">
              <w:rPr>
                <w:rFonts w:ascii="Calibri" w:eastAsia="Calibri" w:hAnsi="Calibri" w:cs="Times New Roman"/>
              </w:rPr>
              <w:t xml:space="preserve">. </w:t>
            </w:r>
            <w:r w:rsidR="006648C3" w:rsidRPr="004B2E1B">
              <w:rPr>
                <w:rFonts w:ascii="Calibri" w:eastAsia="Calibri" w:hAnsi="Calibri" w:cs="Times New Roman"/>
              </w:rPr>
              <w:t>Wykonawca będzie zobowiązany do zachowania linii graficznej poprzednich edycji wydawnictwa, któr</w:t>
            </w:r>
            <w:r w:rsidR="006648C3">
              <w:rPr>
                <w:rFonts w:ascii="Calibri" w:eastAsia="Calibri" w:hAnsi="Calibri" w:cs="Times New Roman"/>
              </w:rPr>
              <w:t>a</w:t>
            </w:r>
            <w:r w:rsidR="006648C3" w:rsidRPr="004B2E1B">
              <w:rPr>
                <w:rFonts w:ascii="Calibri" w:eastAsia="Calibri" w:hAnsi="Calibri" w:cs="Times New Roman"/>
              </w:rPr>
              <w:t xml:space="preserve"> posłuży jako wzór przy opracowaniu publikacji, będącej przedmiotem niniejszego zamówienia.</w:t>
            </w:r>
          </w:p>
          <w:p w:rsidR="004B2E1B" w:rsidRPr="004B2E1B" w:rsidRDefault="004B2E1B" w:rsidP="00BC2AF9">
            <w:pPr>
              <w:numPr>
                <w:ilvl w:val="0"/>
                <w:numId w:val="5"/>
              </w:numPr>
              <w:spacing w:after="0" w:line="240" w:lineRule="auto"/>
              <w:ind w:left="318" w:hanging="142"/>
              <w:jc w:val="both"/>
              <w:rPr>
                <w:rFonts w:ascii="Calibri" w:eastAsia="Calibri" w:hAnsi="Calibri" w:cs="Arial"/>
              </w:rPr>
            </w:pPr>
            <w:r w:rsidRPr="0041607B">
              <w:rPr>
                <w:rFonts w:ascii="Calibri" w:eastAsia="Times New Roman" w:hAnsi="Calibri" w:cs="Times New Roman"/>
                <w:lang w:eastAsia="pl-PL"/>
              </w:rPr>
              <w:t>Materiał</w:t>
            </w:r>
            <w:r w:rsidRPr="004B2E1B">
              <w:rPr>
                <w:rFonts w:ascii="Calibri" w:eastAsia="Calibri" w:hAnsi="Calibri" w:cs="Tahoma"/>
              </w:rPr>
              <w:t xml:space="preserve"> źródłowy</w:t>
            </w:r>
            <w:r w:rsidRPr="004B2E1B">
              <w:rPr>
                <w:rFonts w:ascii="Calibri" w:eastAsia="Calibri" w:hAnsi="Calibri" w:cs="Arial"/>
              </w:rPr>
              <w:t xml:space="preserve"> publikacji będzie przekazywany Wykonawcy dla Biuletynu nr 1 – w dniu podpisania umowy, dla Biuletynu nr 2</w:t>
            </w:r>
            <w:r w:rsidR="009A6D76">
              <w:rPr>
                <w:rFonts w:ascii="Calibri" w:eastAsia="Calibri" w:hAnsi="Calibri" w:cs="Arial"/>
              </w:rPr>
              <w:t xml:space="preserve"> i Biuletynu nr 3</w:t>
            </w:r>
            <w:r w:rsidRPr="004B2E1B">
              <w:rPr>
                <w:rFonts w:ascii="Calibri" w:eastAsia="Calibri" w:hAnsi="Calibri" w:cs="Arial"/>
              </w:rPr>
              <w:t xml:space="preserve"> w terminie 21 dni przed planowanym drukiem, w postaci:</w:t>
            </w:r>
          </w:p>
          <w:p w:rsidR="004B2E1B" w:rsidRPr="004B2E1B" w:rsidRDefault="004B2E1B" w:rsidP="00BC2AF9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>pliku komputerowego w formacie .pdf lub w formacie .doc – tekst,</w:t>
            </w:r>
          </w:p>
          <w:p w:rsidR="004B2E1B" w:rsidRPr="004B2E1B" w:rsidRDefault="004B2E1B" w:rsidP="00BC2AF9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>pliku komputerowego w arkuszu kalkulacyjnym w formacie .xls – wykresy, tabele,</w:t>
            </w:r>
          </w:p>
          <w:p w:rsidR="004B2E1B" w:rsidRPr="004B2E1B" w:rsidRDefault="004B2E1B" w:rsidP="00BC2AF9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  <w:rPr>
                <w:rFonts w:ascii="Calibri" w:eastAsia="Calibri" w:hAnsi="Calibri" w:cs="Aria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>pliku komputerowego w formacie .jpg lub .tiff – mapy, rysunki, symbole graficzne, w jednym lub w kilku plikach, na płycie CD lub za pośrednictwem poczty elektronicznej.</w:t>
            </w:r>
          </w:p>
          <w:p w:rsidR="004B2E1B" w:rsidRPr="004B2E1B" w:rsidRDefault="004B2E1B" w:rsidP="00BC2AF9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  <w:rPr>
                <w:rFonts w:ascii="Calibri" w:eastAsia="Calibri" w:hAnsi="Calibri" w:cs="Aria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>materiałów</w:t>
            </w:r>
            <w:r w:rsidRPr="004B2E1B">
              <w:rPr>
                <w:rFonts w:ascii="Calibri" w:eastAsia="Calibri" w:hAnsi="Calibri" w:cs="Tahoma"/>
              </w:rPr>
              <w:t xml:space="preserve"> w wersji papierowej </w:t>
            </w:r>
            <w:r w:rsidRPr="004B2E1B">
              <w:rPr>
                <w:rFonts w:ascii="Calibri" w:eastAsia="Calibri" w:hAnsi="Calibri" w:cs="Arial"/>
              </w:rPr>
              <w:t>w dniu podpisania umowy</w:t>
            </w:r>
            <w:r w:rsidRPr="004B2E1B">
              <w:rPr>
                <w:rFonts w:ascii="Calibri" w:eastAsia="Calibri" w:hAnsi="Calibri" w:cs="Times New Roman"/>
              </w:rPr>
              <w:t>.</w:t>
            </w:r>
          </w:p>
          <w:p w:rsidR="0053277E" w:rsidRPr="009A6D76" w:rsidRDefault="004B2E1B" w:rsidP="009A6D76">
            <w:pPr>
              <w:numPr>
                <w:ilvl w:val="0"/>
                <w:numId w:val="5"/>
              </w:numPr>
              <w:spacing w:after="0" w:line="240" w:lineRule="auto"/>
              <w:ind w:left="318" w:hanging="142"/>
              <w:jc w:val="both"/>
              <w:rPr>
                <w:rFonts w:ascii="Calibri" w:eastAsia="Calibri" w:hAnsi="Calibri" w:cs="Tahoma"/>
              </w:rPr>
            </w:pPr>
            <w:r w:rsidRPr="0041607B">
              <w:rPr>
                <w:rFonts w:ascii="Calibri" w:eastAsia="Times New Roman" w:hAnsi="Calibri" w:cs="Times New Roman"/>
                <w:lang w:eastAsia="pl-PL"/>
              </w:rPr>
              <w:t>Materiał</w:t>
            </w:r>
            <w:r w:rsidRPr="004B2E1B">
              <w:rPr>
                <w:rFonts w:ascii="Calibri" w:eastAsia="Calibri" w:hAnsi="Calibri" w:cs="Tahoma"/>
              </w:rPr>
              <w:t xml:space="preserve"> wzorcowy dostępny jest na stronie internetowej projektu systemowego ROPS w Toruniu </w:t>
            </w:r>
            <w:hyperlink r:id="rId9" w:history="1">
              <w:r w:rsidRPr="004B2E1B">
                <w:rPr>
                  <w:rFonts w:ascii="Calibri" w:eastAsia="Calibri" w:hAnsi="Calibri" w:cs="Tahoma"/>
                  <w:u w:val="single"/>
                </w:rPr>
                <w:t>www.wsparciekadr.ropstorun.pl</w:t>
              </w:r>
            </w:hyperlink>
            <w:r w:rsidRPr="004B2E1B">
              <w:rPr>
                <w:rFonts w:ascii="Calibri" w:eastAsia="Calibri" w:hAnsi="Calibri" w:cs="Tahoma"/>
              </w:rPr>
              <w:t xml:space="preserve"> </w:t>
            </w:r>
          </w:p>
        </w:tc>
      </w:tr>
      <w:tr w:rsidR="004B2E1B" w:rsidRPr="004B2E1B" w:rsidTr="007E178D">
        <w:trPr>
          <w:jc w:val="center"/>
        </w:trPr>
        <w:tc>
          <w:tcPr>
            <w:tcW w:w="3023" w:type="dxa"/>
          </w:tcPr>
          <w:p w:rsidR="004B2E1B" w:rsidRPr="004B2E1B" w:rsidRDefault="004B2E1B" w:rsidP="004B2E1B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lastRenderedPageBreak/>
              <w:t>HARMONOGRAM ZADAŃ –DRUK PUBLIKACJI</w:t>
            </w:r>
          </w:p>
        </w:tc>
        <w:tc>
          <w:tcPr>
            <w:tcW w:w="7558" w:type="dxa"/>
          </w:tcPr>
          <w:p w:rsidR="004B2E1B" w:rsidRPr="004B2E1B" w:rsidRDefault="004B2E1B" w:rsidP="00BC2AF9">
            <w:pPr>
              <w:spacing w:after="0" w:line="240" w:lineRule="auto"/>
              <w:ind w:left="34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 xml:space="preserve">W ramach realizacji przedmiotu zamówienia do zadań Wykonawcy należeć będzie: </w:t>
            </w:r>
          </w:p>
          <w:p w:rsidR="004B2E1B" w:rsidRPr="004B2E1B" w:rsidRDefault="00D94290" w:rsidP="00BC2AF9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contextualSpacing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Przygotowanie do druku</w:t>
            </w:r>
            <w:r w:rsidR="0041607B">
              <w:rPr>
                <w:rFonts w:ascii="Calibri" w:eastAsia="Times New Roman" w:hAnsi="Calibri" w:cs="Tahoma"/>
                <w:lang w:eastAsia="pl-PL"/>
              </w:rPr>
              <w:t>:</w:t>
            </w:r>
          </w:p>
          <w:p w:rsidR="004B2E1B" w:rsidRPr="004B2E1B" w:rsidRDefault="00D94290" w:rsidP="00BC2AF9">
            <w:pPr>
              <w:numPr>
                <w:ilvl w:val="1"/>
                <w:numId w:val="9"/>
              </w:numPr>
              <w:spacing w:after="0" w:line="240" w:lineRule="auto"/>
              <w:ind w:left="743" w:hanging="284"/>
              <w:contextualSpacing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skład, opracowanie graficzne i techniczne publikacji</w:t>
            </w:r>
          </w:p>
          <w:p w:rsidR="004B2E1B" w:rsidRPr="004B2E1B" w:rsidRDefault="00D94290" w:rsidP="00BC2AF9">
            <w:pPr>
              <w:numPr>
                <w:ilvl w:val="1"/>
                <w:numId w:val="9"/>
              </w:numPr>
              <w:spacing w:after="0" w:line="240" w:lineRule="auto"/>
              <w:ind w:left="318" w:firstLine="141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korekta wydawnicza</w:t>
            </w:r>
          </w:p>
          <w:p w:rsidR="004B2E1B" w:rsidRPr="004B2E1B" w:rsidRDefault="00D94290" w:rsidP="00BC2AF9">
            <w:pPr>
              <w:numPr>
                <w:ilvl w:val="1"/>
                <w:numId w:val="9"/>
              </w:numPr>
              <w:spacing w:after="0" w:line="240" w:lineRule="auto"/>
              <w:ind w:left="318" w:firstLine="141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 xml:space="preserve">przygotowanie wersji elektronicznej publikacji </w:t>
            </w:r>
          </w:p>
          <w:p w:rsidR="004B2E1B" w:rsidRPr="004B2E1B" w:rsidRDefault="00D94290" w:rsidP="00BC2AF9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contextualSpacing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Druk publikacji</w:t>
            </w:r>
          </w:p>
          <w:p w:rsidR="004B2E1B" w:rsidRPr="004B2E1B" w:rsidRDefault="00D94290" w:rsidP="00BC2AF9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Dostawa publikacji</w:t>
            </w:r>
          </w:p>
        </w:tc>
      </w:tr>
      <w:tr w:rsidR="004B2E1B" w:rsidRPr="004B2E1B" w:rsidTr="006D78AE">
        <w:trPr>
          <w:trHeight w:val="573"/>
          <w:jc w:val="center"/>
        </w:trPr>
        <w:tc>
          <w:tcPr>
            <w:tcW w:w="3023" w:type="dxa"/>
          </w:tcPr>
          <w:p w:rsidR="004B2E1B" w:rsidRPr="004B2E1B" w:rsidRDefault="004B2E1B" w:rsidP="004B2E1B">
            <w:pPr>
              <w:spacing w:after="0" w:line="240" w:lineRule="auto"/>
              <w:ind w:left="-67" w:right="-108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PRZYGOTOWANIE DO DRUKU</w:t>
            </w:r>
          </w:p>
        </w:tc>
        <w:tc>
          <w:tcPr>
            <w:tcW w:w="7558" w:type="dxa"/>
          </w:tcPr>
          <w:p w:rsidR="004B2E1B" w:rsidRPr="004B2E1B" w:rsidRDefault="00D94290" w:rsidP="00BC2AF9">
            <w:pPr>
              <w:numPr>
                <w:ilvl w:val="0"/>
                <w:numId w:val="10"/>
              </w:numPr>
              <w:spacing w:after="0" w:line="240" w:lineRule="auto"/>
              <w:ind w:left="318" w:hanging="284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Calibri" w:hAnsi="Calibri" w:cs="Garamond"/>
              </w:rPr>
              <w:t>Przygotowanie</w:t>
            </w:r>
            <w:r w:rsidR="004B2E1B" w:rsidRPr="004B2E1B">
              <w:rPr>
                <w:rFonts w:ascii="Calibri" w:eastAsia="Times New Roman" w:hAnsi="Calibri" w:cs="Tahoma"/>
                <w:lang w:eastAsia="pl-PL"/>
              </w:rPr>
              <w:t xml:space="preserve"> do druku biuletynów ma zastosowanie do </w:t>
            </w:r>
            <w:r w:rsidR="0084484F">
              <w:rPr>
                <w:rFonts w:ascii="Calibri" w:eastAsia="Times New Roman" w:hAnsi="Calibri" w:cs="Tahoma"/>
                <w:lang w:eastAsia="pl-PL"/>
              </w:rPr>
              <w:t>trzech</w:t>
            </w:r>
            <w:r w:rsidR="004B2E1B" w:rsidRPr="004B2E1B">
              <w:rPr>
                <w:rFonts w:ascii="Calibri" w:eastAsia="Times New Roman" w:hAnsi="Calibri" w:cs="Tahoma"/>
                <w:lang w:eastAsia="pl-PL"/>
              </w:rPr>
              <w:t xml:space="preserve"> publikacji i obejmuje wykonanie edytorskie biuletynów. W ramach przygotowania do druku do zadań Wykonawcy należy:</w:t>
            </w:r>
          </w:p>
          <w:p w:rsidR="004B2E1B" w:rsidRPr="004B2E1B" w:rsidRDefault="004B2E1B" w:rsidP="00BC2AF9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Calibri" w:hAnsi="Calibri" w:cs="Garamond"/>
              </w:rPr>
              <w:t>skład, łamanie tekstów, opracowanie graficzne zgodnie z layoutem stosowanym przez Zamawiającego oraz z uwzględnieniem parametrów technicznych druku</w:t>
            </w:r>
            <w:r w:rsidR="008D0C7B">
              <w:rPr>
                <w:rFonts w:ascii="Calibri" w:eastAsia="Calibri" w:hAnsi="Calibri" w:cs="Garamond"/>
              </w:rPr>
              <w:t>;</w:t>
            </w:r>
          </w:p>
          <w:p w:rsidR="004B2E1B" w:rsidRPr="004B2E1B" w:rsidRDefault="004B2E1B" w:rsidP="00BC2AF9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Calibri" w:hAnsi="Calibri" w:cs="Garamond"/>
              </w:rPr>
              <w:t>obróbka graficzna dostarczonego materiału, tj. tekstów, tabel, wykresów, zdjęć itp.;</w:t>
            </w:r>
          </w:p>
          <w:p w:rsidR="004B2E1B" w:rsidRPr="004B2E1B" w:rsidRDefault="004B2E1B" w:rsidP="00BC2AF9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Calibri" w:hAnsi="Calibri" w:cs="Garamond"/>
              </w:rPr>
              <w:t>zamieszczenie zdjęć, elementów graficznych i tytułów w gotowym projekcie okładki, zapewnionych przez Wykonawcę;</w:t>
            </w:r>
          </w:p>
          <w:p w:rsidR="004B2E1B" w:rsidRPr="004B2E1B" w:rsidRDefault="004B2E1B" w:rsidP="00BC2AF9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Calibri" w:hAnsi="Calibri" w:cs="Garamond"/>
              </w:rPr>
              <w:t>zamieszczanie zdjęć i elementów graficznych powierzonych przez Zamawiającego oraz będących w dyspozycji lub pozyskanych przez Wykonawcę;</w:t>
            </w:r>
          </w:p>
          <w:p w:rsidR="004B2E1B" w:rsidRPr="004B2E1B" w:rsidRDefault="004B2E1B" w:rsidP="00BC2AF9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Calibri" w:hAnsi="Calibri" w:cs="Garamond"/>
              </w:rPr>
              <w:t xml:space="preserve">pozyskiwanie przez Wykonawcę zdjęć, elementów graficznych z uwzględnieniem treści, do których będą miały zastosowanie; </w:t>
            </w:r>
          </w:p>
          <w:p w:rsidR="004B2E1B" w:rsidRPr="004B2E1B" w:rsidRDefault="004B2E1B" w:rsidP="00BC2AF9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Calibri" w:hAnsi="Calibri" w:cs="Garamond"/>
              </w:rPr>
              <w:t xml:space="preserve">korekta wydawnicza - 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Wykonawca jest zobowiązany do korekty </w:t>
            </w:r>
            <w:r w:rsidRPr="004B2E1B">
              <w:rPr>
                <w:rFonts w:ascii="Calibri" w:eastAsia="Calibri" w:hAnsi="Calibri" w:cs="Garamond"/>
              </w:rPr>
              <w:t>wydawniczej na podstawie materiałów do</w:t>
            </w:r>
            <w:r w:rsidR="00BC2AF9">
              <w:rPr>
                <w:rFonts w:ascii="Calibri" w:eastAsia="Calibri" w:hAnsi="Calibri" w:cs="Garamond"/>
              </w:rPr>
              <w:t>starczonych przez Zamawiającego,</w:t>
            </w:r>
            <w:r w:rsidRPr="004B2E1B">
              <w:rPr>
                <w:rFonts w:ascii="Calibri" w:eastAsia="Calibri" w:hAnsi="Calibri" w:cs="Garamond"/>
              </w:rPr>
              <w:t xml:space="preserve"> 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t>po składzie biuletynów, w tym:</w:t>
            </w:r>
          </w:p>
          <w:p w:rsidR="004B2E1B" w:rsidRPr="004B2E1B" w:rsidRDefault="004B2E1B" w:rsidP="00BC2AF9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korekty językowej (sprawdzenia pisowni, poprawności gramatycznej 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br/>
              <w:t>i stylistycznej),</w:t>
            </w:r>
          </w:p>
          <w:p w:rsidR="004B2E1B" w:rsidRPr="004B2E1B" w:rsidRDefault="004B2E1B" w:rsidP="00BC2AF9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uspójnienia (ujednolicenia) terminologii i stylu w obrębie danego tekstu, </w:t>
            </w:r>
          </w:p>
          <w:p w:rsidR="004B2E1B" w:rsidRPr="004B2E1B" w:rsidRDefault="004B2E1B" w:rsidP="00BC2AF9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poprawienia usterek powstałych na etapie składu. </w:t>
            </w:r>
          </w:p>
          <w:p w:rsidR="004B2E1B" w:rsidRPr="004B2E1B" w:rsidRDefault="008D0C7B" w:rsidP="00BC2AF9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imes New Roman"/>
                <w:lang w:eastAsia="pl-PL"/>
              </w:rPr>
              <w:t>w</w:t>
            </w:r>
            <w:r w:rsidR="004B2E1B" w:rsidRPr="004B2E1B">
              <w:rPr>
                <w:rFonts w:ascii="Calibri" w:eastAsia="Times New Roman" w:hAnsi="Calibri" w:cs="Times New Roman"/>
                <w:lang w:eastAsia="pl-PL"/>
              </w:rPr>
              <w:t xml:space="preserve"> ramach korekty Wykonawca będzie zobowiązany do weryfikacji układu wizualnego tekstu oraz szaty gr</w:t>
            </w:r>
            <w:r>
              <w:rPr>
                <w:rFonts w:ascii="Calibri" w:eastAsia="Times New Roman" w:hAnsi="Calibri" w:cs="Times New Roman"/>
                <w:lang w:eastAsia="pl-PL"/>
              </w:rPr>
              <w:t>aficznej biuletynów po składzie;</w:t>
            </w:r>
          </w:p>
          <w:p w:rsidR="004B2E1B" w:rsidRPr="004B2E1B" w:rsidRDefault="004B2E1B" w:rsidP="00BC2AF9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Calibri" w:hAnsi="Calibri" w:cs="Garamond"/>
              </w:rPr>
              <w:t>przygotowanie do naświetlania i wydrukowania, wykonanie plików dla drukarni;</w:t>
            </w:r>
          </w:p>
          <w:p w:rsidR="007C0E50" w:rsidRPr="00DC6E80" w:rsidRDefault="004B2E1B" w:rsidP="00DC6E80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Calibri" w:hAnsi="Calibri" w:cs="Garamond"/>
              </w:rPr>
              <w:t xml:space="preserve">techniczne uzgodnienia dotyczące druku i wykończenia oprawy, </w:t>
            </w:r>
            <w:r w:rsidRPr="004B2E1B">
              <w:rPr>
                <w:rFonts w:ascii="Calibri" w:eastAsia="Calibri" w:hAnsi="Calibri" w:cs="Garamond"/>
              </w:rPr>
              <w:br/>
              <w:t>z drukarn</w:t>
            </w:r>
            <w:r w:rsidR="008D0C7B">
              <w:rPr>
                <w:rFonts w:ascii="Calibri" w:eastAsia="Calibri" w:hAnsi="Calibri" w:cs="Garamond"/>
              </w:rPr>
              <w:t>ią, która będzie wykonywać druk.</w:t>
            </w:r>
          </w:p>
        </w:tc>
      </w:tr>
      <w:tr w:rsidR="00DC6E80" w:rsidRPr="004B2E1B" w:rsidTr="006D78AE">
        <w:trPr>
          <w:trHeight w:val="573"/>
          <w:jc w:val="center"/>
        </w:trPr>
        <w:tc>
          <w:tcPr>
            <w:tcW w:w="3023" w:type="dxa"/>
          </w:tcPr>
          <w:p w:rsidR="00DC6E80" w:rsidRPr="004B2E1B" w:rsidRDefault="00DC6E80" w:rsidP="00DC6E80">
            <w:pPr>
              <w:spacing w:after="0" w:line="240" w:lineRule="auto"/>
              <w:ind w:left="-67" w:right="-108"/>
              <w:rPr>
                <w:rFonts w:ascii="Calibri" w:eastAsia="Times New Roman" w:hAnsi="Calibri" w:cs="Tahoma"/>
                <w:lang w:eastAsia="pl-PL"/>
              </w:rPr>
            </w:pPr>
            <w:r w:rsidRPr="00DC6E80">
              <w:rPr>
                <w:rFonts w:ascii="Calibri" w:eastAsia="Times New Roman" w:hAnsi="Calibri" w:cs="Tahoma"/>
                <w:lang w:eastAsia="pl-PL"/>
              </w:rPr>
              <w:t>ZASADY</w:t>
            </w:r>
            <w:r>
              <w:rPr>
                <w:rFonts w:ascii="Calibri" w:eastAsia="Calibri" w:hAnsi="Calibri" w:cs="Garamond"/>
              </w:rPr>
              <w:t xml:space="preserve"> WSPÓŁPRACY:</w:t>
            </w:r>
          </w:p>
        </w:tc>
        <w:tc>
          <w:tcPr>
            <w:tcW w:w="7558" w:type="dxa"/>
          </w:tcPr>
          <w:p w:rsidR="00DC6E80" w:rsidRPr="006648C3" w:rsidRDefault="00DC6E8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ascii="Calibri" w:eastAsia="Calibri" w:hAnsi="Calibri" w:cs="Garamond"/>
              </w:rPr>
            </w:pPr>
            <w:r w:rsidRPr="006648C3">
              <w:rPr>
                <w:rFonts w:ascii="Calibri" w:eastAsia="Calibri" w:hAnsi="Calibri" w:cs="Garamond"/>
              </w:rPr>
              <w:t xml:space="preserve">Przy realizacji zadania Wykonawca będzie na bieżąco współpracował </w:t>
            </w:r>
            <w:r>
              <w:rPr>
                <w:rFonts w:ascii="Calibri" w:eastAsia="Calibri" w:hAnsi="Calibri" w:cs="Garamond"/>
              </w:rPr>
              <w:br/>
            </w:r>
            <w:r w:rsidRPr="006648C3">
              <w:rPr>
                <w:rFonts w:ascii="Calibri" w:eastAsia="Calibri" w:hAnsi="Calibri" w:cs="Garamond"/>
              </w:rPr>
              <w:t xml:space="preserve">z Zamawiającym. </w:t>
            </w:r>
          </w:p>
          <w:p w:rsidR="00DC6E80" w:rsidRPr="006648C3" w:rsidRDefault="00DC6E8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ascii="Calibri" w:eastAsia="Calibri" w:hAnsi="Calibri" w:cs="Garamond"/>
              </w:rPr>
            </w:pPr>
            <w:r w:rsidRPr="006648C3">
              <w:rPr>
                <w:rFonts w:ascii="Calibri" w:eastAsia="Calibri" w:hAnsi="Calibri" w:cs="Garamond"/>
              </w:rPr>
              <w:t xml:space="preserve">Wykonawca i Zamawiający wyznaczą osobę prowadzącą zlecenie oraz osobę zastępującą prowadzącego zlecenie, w przypadku jego nieobecności. </w:t>
            </w:r>
          </w:p>
          <w:p w:rsidR="00DC6E80" w:rsidRPr="006648C3" w:rsidRDefault="00DC6E8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8D0C7B">
              <w:rPr>
                <w:rFonts w:ascii="Calibri" w:eastAsia="Times New Roman" w:hAnsi="Calibri" w:cs="Tahoma"/>
                <w:lang w:eastAsia="pl-PL"/>
              </w:rPr>
              <w:t>Zamawiający</w:t>
            </w:r>
            <w:r w:rsidRPr="004B2E1B">
              <w:rPr>
                <w:rFonts w:ascii="Calibri" w:eastAsia="Calibri" w:hAnsi="Calibri" w:cs="Tahoma"/>
              </w:rPr>
              <w:t xml:space="preserve"> zastrzega sobie prawo do </w:t>
            </w:r>
            <w:r>
              <w:rPr>
                <w:rFonts w:ascii="Calibri" w:eastAsia="Calibri" w:hAnsi="Calibri" w:cs="Tahoma"/>
              </w:rPr>
              <w:t>zgłaszania</w:t>
            </w:r>
            <w:r w:rsidRPr="004B2E1B">
              <w:rPr>
                <w:rFonts w:ascii="Calibri" w:eastAsia="Calibri" w:hAnsi="Calibri" w:cs="Tahoma"/>
              </w:rPr>
              <w:t xml:space="preserve"> uwag i sugesti</w:t>
            </w:r>
            <w:r>
              <w:rPr>
                <w:rFonts w:ascii="Calibri" w:eastAsia="Calibri" w:hAnsi="Calibri" w:cs="Tahoma"/>
              </w:rPr>
              <w:t>i na każdym etapie prac związanych z przygotowaniem do druku.</w:t>
            </w:r>
          </w:p>
          <w:p w:rsidR="00DC6E80" w:rsidRPr="007E178D" w:rsidRDefault="00DC6E8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6648C3">
              <w:rPr>
                <w:rFonts w:ascii="Calibri" w:eastAsia="Calibri" w:hAnsi="Calibri" w:cs="Garamond"/>
              </w:rPr>
              <w:t>Uwagi będą przekazywane Wykonawcy osobiście i/lub e-mailowo i/lub telefonicznie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. </w:t>
            </w:r>
          </w:p>
          <w:p w:rsidR="00DC6E80" w:rsidRPr="004B2E1B" w:rsidRDefault="00DC6E8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Wykonawca</w:t>
            </w:r>
            <w:r w:rsidRPr="004B2E1B">
              <w:rPr>
                <w:rFonts w:ascii="Calibri" w:eastAsia="Calibri" w:hAnsi="Calibri" w:cs="Garamond"/>
              </w:rPr>
              <w:t xml:space="preserve"> przedstawi do akceptacji Zamawiającemu propozycje składu każdego z Biuletynów w terminie 5 dni roboczych od daty przekazania materiałów źródłowych Zamawiającemu.</w:t>
            </w:r>
          </w:p>
          <w:p w:rsidR="00DC6E80" w:rsidRPr="004B2E1B" w:rsidRDefault="00DC6E8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 xml:space="preserve">Do przedstawionych składów Zamawiający ma prawo wnieść uwagi, opinie i wskazówki zmian w terminie 2 dni od daty otrzymania składów, które </w:t>
            </w:r>
            <w:r w:rsidRPr="004B2E1B">
              <w:rPr>
                <w:rFonts w:ascii="Calibri" w:eastAsia="Times New Roman" w:hAnsi="Calibri" w:cs="Tahoma"/>
                <w:lang w:eastAsia="pl-PL"/>
              </w:rPr>
              <w:lastRenderedPageBreak/>
              <w:t xml:space="preserve">Wykonawca ma obowiązek uwzględnić i przedstawić poprawiony projekt. </w:t>
            </w:r>
          </w:p>
          <w:p w:rsidR="00DC6E80" w:rsidRPr="004B2E1B" w:rsidRDefault="00DC6E8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Nanoszenie poprawek zgłoszonych przez Zamawiającego, oraz wprowadzenie zmian zgłoszonych przez Zamawiającego do treści biuletynów Wykonawca dokona w terminie 2 dni roboczych od daty otrzymania uwag Zamawiającego dla każdego składu Biuletynu.</w:t>
            </w:r>
          </w:p>
          <w:p w:rsidR="00DC6E80" w:rsidRPr="00F41B4D" w:rsidRDefault="00DC6E8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F41B4D">
              <w:rPr>
                <w:rFonts w:ascii="Calibri" w:eastAsia="Times New Roman" w:hAnsi="Calibri" w:cs="Tahoma"/>
                <w:lang w:eastAsia="pl-PL"/>
              </w:rPr>
              <w:t xml:space="preserve">Postanowienia </w:t>
            </w:r>
            <w:proofErr w:type="spellStart"/>
            <w:r w:rsidRPr="00F41B4D">
              <w:rPr>
                <w:rFonts w:ascii="Calibri" w:eastAsia="Times New Roman" w:hAnsi="Calibri" w:cs="Tahoma"/>
                <w:lang w:eastAsia="pl-PL"/>
              </w:rPr>
              <w:t>pkt</w:t>
            </w:r>
            <w:proofErr w:type="spellEnd"/>
            <w:r w:rsidRPr="00F41B4D">
              <w:rPr>
                <w:rFonts w:ascii="Calibri" w:eastAsia="Times New Roman" w:hAnsi="Calibri" w:cs="Tahoma"/>
                <w:lang w:eastAsia="pl-PL"/>
              </w:rPr>
              <w:t xml:space="preserve"> </w:t>
            </w:r>
            <w:r>
              <w:rPr>
                <w:rFonts w:ascii="Calibri" w:eastAsia="Times New Roman" w:hAnsi="Calibri" w:cs="Tahoma"/>
                <w:lang w:eastAsia="pl-PL"/>
              </w:rPr>
              <w:t>3</w:t>
            </w:r>
            <w:r w:rsidRPr="00F41B4D">
              <w:rPr>
                <w:rFonts w:ascii="Calibri" w:eastAsia="Times New Roman" w:hAnsi="Calibri" w:cs="Tahoma"/>
                <w:lang w:eastAsia="pl-PL"/>
              </w:rPr>
              <w:t xml:space="preserve"> i </w:t>
            </w:r>
            <w:r>
              <w:rPr>
                <w:rFonts w:ascii="Calibri" w:eastAsia="Times New Roman" w:hAnsi="Calibri" w:cs="Tahoma"/>
                <w:lang w:eastAsia="pl-PL"/>
              </w:rPr>
              <w:t>4</w:t>
            </w:r>
            <w:r w:rsidRPr="00F41B4D">
              <w:rPr>
                <w:rFonts w:ascii="Calibri" w:eastAsia="Times New Roman" w:hAnsi="Calibri" w:cs="Tahoma"/>
                <w:lang w:eastAsia="pl-PL"/>
              </w:rPr>
              <w:t xml:space="preserve"> stosuje się odpowiednio do</w:t>
            </w:r>
            <w:r>
              <w:rPr>
                <w:rFonts w:ascii="Calibri" w:eastAsia="Times New Roman" w:hAnsi="Calibri" w:cs="Tahoma"/>
                <w:lang w:eastAsia="pl-PL"/>
              </w:rPr>
              <w:t xml:space="preserve"> poprawionych wersji składu.</w:t>
            </w:r>
          </w:p>
          <w:p w:rsidR="00DC6E80" w:rsidRPr="00DC6E80" w:rsidRDefault="00DC6E80" w:rsidP="00DC6E80">
            <w:pPr>
              <w:pStyle w:val="Akapitzlist"/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ascii="Calibri" w:eastAsia="Calibri" w:hAnsi="Calibri" w:cs="Garamond"/>
              </w:rPr>
            </w:pPr>
            <w:r w:rsidRPr="00DC6E80">
              <w:rPr>
                <w:rFonts w:ascii="Calibri" w:eastAsia="Times New Roman" w:hAnsi="Calibri" w:cs="Tahoma"/>
                <w:lang w:eastAsia="pl-PL"/>
              </w:rPr>
              <w:t xml:space="preserve">Zamawiający przed przystąpieniem do druku dokonuje ostatecznej akceptacji plików ze złożonymi Biuletynami 1, 2 i 3 – /pliki </w:t>
            </w:r>
            <w:proofErr w:type="spellStart"/>
            <w:r w:rsidRPr="00DC6E80">
              <w:rPr>
                <w:rFonts w:ascii="Calibri" w:eastAsia="Times New Roman" w:hAnsi="Calibri" w:cs="Tahoma"/>
                <w:lang w:eastAsia="pl-PL"/>
              </w:rPr>
              <w:t>impozycyjne</w:t>
            </w:r>
            <w:proofErr w:type="spellEnd"/>
            <w:r w:rsidRPr="00DC6E80">
              <w:rPr>
                <w:rFonts w:ascii="Calibri" w:eastAsia="Times New Roman" w:hAnsi="Calibri" w:cs="Tahoma"/>
                <w:lang w:eastAsia="pl-PL"/>
              </w:rPr>
              <w:t>/ celem sprawdzenia projektów graficznych publikacji, najpóźniej w terminie 5 dni roboczych przed planowanym rozpoczęciem druku.</w:t>
            </w:r>
          </w:p>
        </w:tc>
      </w:tr>
      <w:tr w:rsidR="004B2E1B" w:rsidRPr="004B2E1B" w:rsidTr="007E178D">
        <w:trPr>
          <w:jc w:val="center"/>
        </w:trPr>
        <w:tc>
          <w:tcPr>
            <w:tcW w:w="3023" w:type="dxa"/>
          </w:tcPr>
          <w:p w:rsidR="004B2E1B" w:rsidRPr="004B2E1B" w:rsidRDefault="004B2E1B" w:rsidP="004B2E1B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lastRenderedPageBreak/>
              <w:t>DRUK PUBLIKACJI</w:t>
            </w:r>
          </w:p>
        </w:tc>
        <w:tc>
          <w:tcPr>
            <w:tcW w:w="7558" w:type="dxa"/>
          </w:tcPr>
          <w:p w:rsidR="004B2E1B" w:rsidRPr="004B2E1B" w:rsidRDefault="004B2E1B" w:rsidP="001B4DDE">
            <w:pPr>
              <w:numPr>
                <w:ilvl w:val="0"/>
                <w:numId w:val="6"/>
              </w:numPr>
              <w:spacing w:after="0" w:line="240" w:lineRule="auto"/>
              <w:ind w:left="459" w:hanging="282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Druk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 każdego biuletynu następuje po zatwierdzeniu go do druku przez Zamawiającego, 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>na podstawie plików PDF dla drukarni</w:t>
            </w:r>
            <w:r w:rsidR="00D85A6A">
              <w:rPr>
                <w:rFonts w:ascii="Calibri" w:eastAsia="Times New Roman" w:hAnsi="Calibri" w:cs="Tahoma"/>
                <w:lang w:eastAsia="pl-PL"/>
              </w:rPr>
              <w:t>,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 xml:space="preserve"> opracowany</w:t>
            </w:r>
            <w:r w:rsidR="00D85A6A">
              <w:rPr>
                <w:rFonts w:ascii="Calibri" w:eastAsia="Times New Roman" w:hAnsi="Calibri" w:cs="Tahoma"/>
                <w:lang w:eastAsia="pl-PL"/>
              </w:rPr>
              <w:t>ch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 xml:space="preserve"> zgodnie z warunkami technicznymi przygotowania do druku</w:t>
            </w:r>
            <w:r w:rsidR="00D85A6A">
              <w:rPr>
                <w:rFonts w:ascii="Calibri" w:eastAsia="Times New Roman" w:hAnsi="Calibri" w:cs="Tahoma"/>
                <w:lang w:eastAsia="pl-PL"/>
              </w:rPr>
              <w:t>,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 xml:space="preserve"> przekazanych przez Wykonawcę w terminie 5 dni od daty akceptacji pliku ze złożonym Biuletynem nr 1</w:t>
            </w:r>
            <w:r w:rsidR="009A6D76">
              <w:rPr>
                <w:rFonts w:ascii="Calibri" w:eastAsia="Times New Roman" w:hAnsi="Calibri" w:cs="Tahoma"/>
                <w:lang w:eastAsia="pl-PL"/>
              </w:rPr>
              <w:t>, Biuletynem nr 2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 xml:space="preserve"> i</w:t>
            </w:r>
            <w:r w:rsidR="009A6D76">
              <w:rPr>
                <w:rFonts w:ascii="Calibri" w:eastAsia="Times New Roman" w:hAnsi="Calibri" w:cs="Tahoma"/>
                <w:lang w:eastAsia="pl-PL"/>
              </w:rPr>
              <w:t xml:space="preserve"> Biuletynem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 xml:space="preserve"> nr </w:t>
            </w:r>
            <w:r w:rsidR="009A6D76">
              <w:rPr>
                <w:rFonts w:ascii="Calibri" w:eastAsia="Times New Roman" w:hAnsi="Calibri" w:cs="Tahoma"/>
                <w:lang w:eastAsia="pl-PL"/>
              </w:rPr>
              <w:t>3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>.</w:t>
            </w:r>
          </w:p>
          <w:p w:rsidR="004B2E1B" w:rsidRPr="004B2E1B" w:rsidRDefault="004B2E1B" w:rsidP="001B4DDE">
            <w:pPr>
              <w:numPr>
                <w:ilvl w:val="0"/>
                <w:numId w:val="6"/>
              </w:numPr>
              <w:spacing w:after="0" w:line="240" w:lineRule="auto"/>
              <w:ind w:left="459" w:hanging="282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>Produkt końcowy musi być zgodny z zaakceptowanymi plikami dla poszczególnych biuletynów.</w:t>
            </w:r>
          </w:p>
          <w:p w:rsidR="004B2E1B" w:rsidRPr="004B2E1B" w:rsidRDefault="004B2E1B" w:rsidP="001B4DDE">
            <w:pPr>
              <w:numPr>
                <w:ilvl w:val="0"/>
                <w:numId w:val="6"/>
              </w:numPr>
              <w:spacing w:after="0" w:line="240" w:lineRule="auto"/>
              <w:ind w:left="459" w:hanging="282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Wykonawca zobowiązany jest do zapewnienia jednego egzemplarza materiałów dla Zamawiającego na potrzeby dokumentacji projektowej.</w:t>
            </w:r>
          </w:p>
        </w:tc>
      </w:tr>
      <w:tr w:rsidR="004B2E1B" w:rsidRPr="004B2E1B" w:rsidTr="007E178D">
        <w:trPr>
          <w:jc w:val="center"/>
        </w:trPr>
        <w:tc>
          <w:tcPr>
            <w:tcW w:w="3023" w:type="dxa"/>
          </w:tcPr>
          <w:p w:rsidR="004B2E1B" w:rsidRPr="004B2E1B" w:rsidRDefault="004B2E1B" w:rsidP="004B2E1B">
            <w:pPr>
              <w:spacing w:after="0" w:line="240" w:lineRule="auto"/>
              <w:ind w:left="-67" w:right="-108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DOSTAWA PUBLIKACJI</w:t>
            </w:r>
          </w:p>
        </w:tc>
        <w:tc>
          <w:tcPr>
            <w:tcW w:w="7558" w:type="dxa"/>
          </w:tcPr>
          <w:p w:rsidR="004B2E1B" w:rsidRPr="00F41B4D" w:rsidRDefault="004B2E1B" w:rsidP="00BC2AF9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F41B4D">
              <w:rPr>
                <w:rFonts w:ascii="Calibri" w:eastAsia="Times New Roman" w:hAnsi="Calibri" w:cs="Tahoma"/>
                <w:lang w:eastAsia="pl-PL"/>
              </w:rPr>
              <w:t xml:space="preserve">Po dokonaniu druku publikacji Wykonawca zobowiązany będzie do: </w:t>
            </w:r>
          </w:p>
          <w:p w:rsidR="004B2E1B" w:rsidRPr="004B2E1B" w:rsidRDefault="004B2E1B" w:rsidP="00BC2AF9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Calibri" w:eastAsia="Calibri" w:hAnsi="Calibri" w:cs="Tahoma"/>
              </w:rPr>
            </w:pPr>
            <w:r w:rsidRPr="004B2E1B">
              <w:rPr>
                <w:rFonts w:ascii="Calibri" w:eastAsia="Calibri" w:hAnsi="Calibri" w:cs="Tahoma"/>
              </w:rPr>
              <w:t xml:space="preserve">Spakowania egzemplarzy biuletynów w </w:t>
            </w:r>
            <w:r w:rsidRPr="004B2E1B">
              <w:rPr>
                <w:rFonts w:ascii="Calibri" w:eastAsia="Calibri" w:hAnsi="Calibri" w:cs="Times New Roman"/>
              </w:rPr>
              <w:t>trwałych kartonach/</w:t>
            </w:r>
            <w:r w:rsidR="00F41B4D">
              <w:rPr>
                <w:rFonts w:ascii="Calibri" w:eastAsia="Calibri" w:hAnsi="Calibri" w:cs="Times New Roman"/>
              </w:rPr>
              <w:br/>
            </w:r>
            <w:r w:rsidRPr="004B2E1B">
              <w:rPr>
                <w:rFonts w:ascii="Calibri" w:eastAsia="Calibri" w:hAnsi="Calibri" w:cs="Times New Roman"/>
              </w:rPr>
              <w:t xml:space="preserve">opakowaniach papierowych, które zagwarantują sprawny i bezpieczny transport i które będą opatrzone informacją o tytule i liczbie sztuk </w:t>
            </w:r>
            <w:r w:rsidR="00F41B4D">
              <w:rPr>
                <w:rFonts w:ascii="Calibri" w:eastAsia="Calibri" w:hAnsi="Calibri" w:cs="Times New Roman"/>
              </w:rPr>
              <w:br/>
            </w:r>
            <w:r w:rsidRPr="004B2E1B">
              <w:rPr>
                <w:rFonts w:ascii="Calibri" w:eastAsia="Calibri" w:hAnsi="Calibri" w:cs="Times New Roman"/>
              </w:rPr>
              <w:t>w opakowaniu</w:t>
            </w:r>
            <w:r w:rsidRPr="004B2E1B">
              <w:rPr>
                <w:rFonts w:ascii="Calibri" w:eastAsia="Calibri" w:hAnsi="Calibri" w:cs="Tahoma"/>
              </w:rPr>
              <w:t>,</w:t>
            </w:r>
          </w:p>
          <w:p w:rsidR="004B2E1B" w:rsidRPr="004B2E1B" w:rsidRDefault="004B2E1B" w:rsidP="00BC2AF9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Calibri" w:eastAsia="Calibri" w:hAnsi="Calibri" w:cs="Tahoma"/>
              </w:rPr>
            </w:pPr>
            <w:r w:rsidRPr="004B2E1B">
              <w:rPr>
                <w:rFonts w:ascii="Calibri" w:eastAsia="Calibri" w:hAnsi="Calibri" w:cs="Tahoma"/>
              </w:rPr>
              <w:t xml:space="preserve">Dostarczenia biuletynów do siedziby Zamawiającego lub wskazanego miejsca, w terminie </w:t>
            </w:r>
            <w:r w:rsidR="008D0C7B">
              <w:rPr>
                <w:rFonts w:ascii="Calibri" w:eastAsia="Calibri" w:hAnsi="Calibri" w:cs="Tahoma"/>
              </w:rPr>
              <w:t>2 dni od daty zakończenia druku,</w:t>
            </w:r>
          </w:p>
          <w:p w:rsidR="004B2E1B" w:rsidRPr="004B2E1B" w:rsidRDefault="004B2E1B" w:rsidP="00BC2AF9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Calibri" w:eastAsia="Calibri" w:hAnsi="Calibri" w:cs="Tahoma"/>
              </w:rPr>
            </w:pPr>
            <w:r w:rsidRPr="004B2E1B">
              <w:rPr>
                <w:rFonts w:ascii="Calibri" w:eastAsia="Calibri" w:hAnsi="Calibri" w:cs="Tahoma"/>
              </w:rPr>
              <w:t xml:space="preserve">Dokonania wyładunku biuletynów w siedzibie Zamawiającego lub </w:t>
            </w:r>
            <w:r w:rsidR="008D0C7B">
              <w:rPr>
                <w:rFonts w:ascii="Calibri" w:eastAsia="Calibri" w:hAnsi="Calibri" w:cs="Tahoma"/>
              </w:rPr>
              <w:t>w miejscu przez niego wskazanym.</w:t>
            </w:r>
          </w:p>
          <w:p w:rsidR="004B2E1B" w:rsidRPr="00F41B4D" w:rsidRDefault="004B2E1B" w:rsidP="00BC2AF9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F41B4D">
              <w:rPr>
                <w:rFonts w:ascii="Calibri" w:eastAsia="Times New Roman" w:hAnsi="Calibri" w:cs="Tahoma"/>
                <w:lang w:eastAsia="pl-PL"/>
              </w:rPr>
              <w:t>Zamawiający może, najpóźniej na dwa dni przed terminem dostawy, wskazać Wykonawcy inne miejsce dostawy położone w granicach administracyjnych miasta będącego siedzibą Zamawiającego.</w:t>
            </w:r>
          </w:p>
          <w:p w:rsidR="004B2E1B" w:rsidRPr="00F41B4D" w:rsidRDefault="004B2E1B" w:rsidP="00BC2AF9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F41B4D">
              <w:rPr>
                <w:rFonts w:ascii="Calibri" w:eastAsia="Times New Roman" w:hAnsi="Calibri" w:cs="Tahoma"/>
                <w:lang w:eastAsia="pl-PL"/>
              </w:rPr>
              <w:t>Odbiór przedmiotu zamówienia zostanie przeprowadzony na podstawie protokołu zdawczo - odbiorczego podpisanego w terminie do 5 dni roboczych od dnia dostarczenia Zamawiającemu przedmiotu zamówienia.</w:t>
            </w:r>
          </w:p>
          <w:p w:rsidR="004B2E1B" w:rsidRPr="004B2E1B" w:rsidRDefault="004B2E1B" w:rsidP="00BC2AF9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F41B4D">
              <w:rPr>
                <w:rFonts w:ascii="Calibri" w:eastAsia="Times New Roman" w:hAnsi="Calibri" w:cs="Tahoma"/>
                <w:lang w:eastAsia="pl-PL"/>
              </w:rPr>
              <w:t>Data</w:t>
            </w:r>
            <w:r w:rsidRPr="00F41B4D">
              <w:rPr>
                <w:rFonts w:ascii="Calibri" w:eastAsia="Calibri" w:hAnsi="Calibri" w:cs="Times New Roman"/>
                <w:sz w:val="20"/>
              </w:rPr>
              <w:t xml:space="preserve"> </w:t>
            </w:r>
            <w:r w:rsidRPr="004B2E1B">
              <w:rPr>
                <w:rFonts w:ascii="Calibri" w:eastAsia="Calibri" w:hAnsi="Calibri" w:cs="Tahoma"/>
              </w:rPr>
              <w:t>podpisania</w:t>
            </w:r>
            <w:r w:rsidRPr="004B2E1B">
              <w:rPr>
                <w:rFonts w:ascii="Calibri" w:eastAsia="Calibri" w:hAnsi="Calibri" w:cs="Times New Roman"/>
              </w:rPr>
              <w:t xml:space="preserve"> protokołu zdawczo - odbiorczego będzie jednocześnie datą sprzedaży na fakturze VAT, wystawionej przez Wykonawcę. </w:t>
            </w:r>
          </w:p>
        </w:tc>
      </w:tr>
      <w:tr w:rsidR="004B2E1B" w:rsidRPr="004B2E1B" w:rsidTr="007E178D">
        <w:trPr>
          <w:jc w:val="center"/>
        </w:trPr>
        <w:tc>
          <w:tcPr>
            <w:tcW w:w="3023" w:type="dxa"/>
          </w:tcPr>
          <w:p w:rsidR="004B2E1B" w:rsidRPr="004B2E1B" w:rsidRDefault="004B2E1B" w:rsidP="004B2E1B">
            <w:pPr>
              <w:spacing w:after="0" w:line="240" w:lineRule="auto"/>
              <w:ind w:left="-67" w:right="-108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PRZYGOTOWANIE WERSJI ELEKTRONICZNEJ PUBLIKACJI</w:t>
            </w:r>
          </w:p>
        </w:tc>
        <w:tc>
          <w:tcPr>
            <w:tcW w:w="7558" w:type="dxa"/>
          </w:tcPr>
          <w:p w:rsidR="004B2E1B" w:rsidRPr="004B2E1B" w:rsidRDefault="004B2E1B" w:rsidP="00BC2AF9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Calibri" w:hAnsi="Calibri" w:cs="Times New Roman"/>
              </w:rPr>
              <w:t>Wersja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 elektroniczna danego biuletynu będzie stanowić dokładne odzwierciedlenie wersji drukowanej. </w:t>
            </w:r>
          </w:p>
          <w:p w:rsidR="004B2E1B" w:rsidRPr="004B2E1B" w:rsidRDefault="004B2E1B" w:rsidP="00BC2AF9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>Wersja elektroniczna biuletynów (tekst publikacji, okładka, strona tytułowa, strona redakcyjna) zostanie przygotowana na nośniku magnetycznym (płyta CD lub DVD) w postaci zapisu:</w:t>
            </w:r>
          </w:p>
          <w:p w:rsidR="004B2E1B" w:rsidRPr="004B2E1B" w:rsidRDefault="004B2E1B" w:rsidP="00BC2AF9">
            <w:pPr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pliku w </w:t>
            </w:r>
            <w:r w:rsidRPr="004B2E1B">
              <w:rPr>
                <w:rFonts w:ascii="Calibri" w:eastAsia="Calibri" w:hAnsi="Calibri" w:cs="Times New Roman"/>
              </w:rPr>
              <w:t>formacie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 PDF dla drukarni, </w:t>
            </w:r>
          </w:p>
          <w:p w:rsidR="004B2E1B" w:rsidRPr="004B2E1B" w:rsidRDefault="004B2E1B" w:rsidP="00BC2AF9">
            <w:pPr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pliku w formacie programu stosowanego przez Wykonawcę do składu tekstu publikacji i przygotowania okładki w wersji otwartej, </w:t>
            </w:r>
            <w:r w:rsidRPr="004B2E1B">
              <w:rPr>
                <w:rFonts w:ascii="Calibri" w:eastAsia="Calibri" w:hAnsi="Calibri" w:cs="Times New Roman"/>
              </w:rPr>
              <w:t xml:space="preserve">umożliwiającym nanoszenie poprawek i wykorzystanie elementów w całości lub części do ponownego wydruku oraz postać wektorową opracowanych ilustracji i rysunków (jeśli są), w formacie CDR, EPS, lub innym edytowalnym, </w:t>
            </w:r>
          </w:p>
          <w:p w:rsidR="004B2E1B" w:rsidRPr="004B2E1B" w:rsidRDefault="004B2E1B" w:rsidP="00BC2AF9">
            <w:pPr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pliku </w:t>
            </w:r>
            <w:r w:rsidRPr="004B2E1B">
              <w:rPr>
                <w:rFonts w:ascii="Calibri" w:eastAsia="Calibri" w:hAnsi="Calibri" w:cs="Times New Roman"/>
              </w:rPr>
              <w:t xml:space="preserve">w formacie PDF odpowiedni do zamieszczenia na </w:t>
            </w:r>
            <w:r w:rsidR="00F41B4D" w:rsidRPr="004B2E1B">
              <w:rPr>
                <w:rFonts w:ascii="Calibri" w:eastAsia="Calibri" w:hAnsi="Calibri" w:cs="Times New Roman"/>
              </w:rPr>
              <w:t>stronie internetowej</w:t>
            </w:r>
            <w:r w:rsidRPr="004B2E1B">
              <w:rPr>
                <w:rFonts w:ascii="Calibri" w:eastAsia="Calibri" w:hAnsi="Calibri" w:cs="Times New Roman"/>
              </w:rPr>
              <w:t>.</w:t>
            </w:r>
          </w:p>
          <w:p w:rsidR="006D78AE" w:rsidRPr="004B2E1B" w:rsidRDefault="004B2E1B" w:rsidP="0053277E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lastRenderedPageBreak/>
              <w:t xml:space="preserve">Wykonawca przekaże Zamawiającemu płytę CD/DVD jednocześnie z dostarczeniem Zamawiającemu przedmiotu zamówienia 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t>w dwóch egzemplarzach (oryginał + kopia zapasowa)</w:t>
            </w:r>
            <w:r w:rsidRPr="004B2E1B">
              <w:rPr>
                <w:rFonts w:ascii="Calibri" w:eastAsia="Calibri" w:hAnsi="Calibri" w:cs="Times New Roman"/>
              </w:rPr>
              <w:t>.</w:t>
            </w:r>
          </w:p>
        </w:tc>
      </w:tr>
      <w:tr w:rsidR="004B2E1B" w:rsidRPr="004B2E1B" w:rsidTr="007E178D">
        <w:trPr>
          <w:jc w:val="center"/>
        </w:trPr>
        <w:tc>
          <w:tcPr>
            <w:tcW w:w="3023" w:type="dxa"/>
          </w:tcPr>
          <w:p w:rsidR="004B2E1B" w:rsidRPr="004B2E1B" w:rsidRDefault="004B2E1B" w:rsidP="004B2E1B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lastRenderedPageBreak/>
              <w:t>PRAWA AUTORSKIE</w:t>
            </w:r>
          </w:p>
        </w:tc>
        <w:tc>
          <w:tcPr>
            <w:tcW w:w="7558" w:type="dxa"/>
          </w:tcPr>
          <w:p w:rsidR="004B2E1B" w:rsidRPr="004B2E1B" w:rsidRDefault="004B2E1B" w:rsidP="00BC2A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Calibri" w:hAnsi="Calibri" w:cs="Tahoma"/>
              </w:rPr>
            </w:pPr>
            <w:r w:rsidRPr="004B2E1B">
              <w:rPr>
                <w:rFonts w:ascii="Calibri" w:eastAsia="Calibri" w:hAnsi="Calibri" w:cs="Tahoma"/>
              </w:rPr>
              <w:t>Autorskie prawa majątkowe wraz z prawami zależnymi do wszystkich elementów graficznych /zdjęć, rysunków, grafik/ pozyskanych przez Wykonawcę i zatwierdzonych przez Zamawiającego przechodzą na Zamawiającego.</w:t>
            </w:r>
          </w:p>
        </w:tc>
      </w:tr>
      <w:tr w:rsidR="004B2E1B" w:rsidRPr="004B2E1B" w:rsidTr="007E178D">
        <w:trPr>
          <w:jc w:val="center"/>
        </w:trPr>
        <w:tc>
          <w:tcPr>
            <w:tcW w:w="3023" w:type="dxa"/>
          </w:tcPr>
          <w:p w:rsidR="004B2E1B" w:rsidRPr="004B2E1B" w:rsidRDefault="004B2E1B" w:rsidP="004B2E1B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WARUNKI SZCZEGÓŁOWE</w:t>
            </w:r>
          </w:p>
        </w:tc>
        <w:tc>
          <w:tcPr>
            <w:tcW w:w="7558" w:type="dxa"/>
          </w:tcPr>
          <w:p w:rsidR="004B2E1B" w:rsidRPr="00F41B4D" w:rsidRDefault="004B2E1B" w:rsidP="00BC2AF9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F41B4D">
              <w:rPr>
                <w:rFonts w:ascii="Calibri" w:eastAsia="Calibri" w:hAnsi="Calibri" w:cs="Times New Roman"/>
              </w:rPr>
              <w:t xml:space="preserve">Biuletyny, zgodnie z wymogami , obowiązkowo będą zawierały: </w:t>
            </w:r>
          </w:p>
          <w:p w:rsidR="004B2E1B" w:rsidRPr="004B2E1B" w:rsidRDefault="004B2E1B" w:rsidP="00BC2AF9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logotypy przekazane przez Zamawiającego;</w:t>
            </w:r>
          </w:p>
          <w:p w:rsidR="004B2E1B" w:rsidRPr="004B2E1B" w:rsidRDefault="004B2E1B" w:rsidP="00BC2AF9">
            <w:pPr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informację o:</w:t>
            </w:r>
          </w:p>
          <w:p w:rsidR="004B2E1B" w:rsidRPr="004B2E1B" w:rsidRDefault="004B2E1B" w:rsidP="00BC2AF9">
            <w:pPr>
              <w:numPr>
                <w:ilvl w:val="1"/>
                <w:numId w:val="50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współfinansowan</w:t>
            </w:r>
            <w:r w:rsidR="008D0C7B">
              <w:rPr>
                <w:rFonts w:ascii="Calibri" w:eastAsia="Calibri" w:hAnsi="Calibri" w:cs="Times New Roman"/>
              </w:rPr>
              <w:t>iu ze środków Unii Europejskiej,</w:t>
            </w:r>
          </w:p>
          <w:p w:rsidR="004B2E1B" w:rsidRPr="004B2E1B" w:rsidRDefault="004B2E1B" w:rsidP="00BC2AF9">
            <w:pPr>
              <w:numPr>
                <w:ilvl w:val="1"/>
                <w:numId w:val="50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bezpłatnej dystrybucji /egzemplarz bezpła</w:t>
            </w:r>
            <w:r w:rsidR="008D0C7B">
              <w:rPr>
                <w:rFonts w:ascii="Calibri" w:eastAsia="Calibri" w:hAnsi="Calibri" w:cs="Times New Roman"/>
              </w:rPr>
              <w:t>tny/,</w:t>
            </w:r>
          </w:p>
          <w:p w:rsidR="004B2E1B" w:rsidRPr="004B2E1B" w:rsidRDefault="004B2E1B" w:rsidP="00BC2AF9">
            <w:pPr>
              <w:numPr>
                <w:ilvl w:val="1"/>
                <w:numId w:val="50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wydaniu w ramach projektu systemowego ROPS Toruniu.</w:t>
            </w:r>
          </w:p>
          <w:p w:rsidR="004B2E1B" w:rsidRPr="004B2E1B" w:rsidRDefault="004B2E1B" w:rsidP="00BC2AF9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 xml:space="preserve">Wizualizacja, m.in. kolorystyka i proporcje elementów projektu oraz działań wykonywanych w ramach projektu musi być wykonana zgodnie z Wytycznymi Dotyczącymi Oznaczania Projektów w Ramach Programu Operacyjnego Kapitał Ludzki, które są dostępne pod adresem </w:t>
            </w:r>
            <w:hyperlink r:id="rId10" w:history="1">
              <w:r w:rsidRPr="004B2E1B">
                <w:rPr>
                  <w:rFonts w:ascii="Calibri" w:eastAsia="Calibri" w:hAnsi="Calibri" w:cs="Times New Roman"/>
                </w:rPr>
                <w:t>www.efs.gov.pl</w:t>
              </w:r>
            </w:hyperlink>
            <w:r w:rsidRPr="004B2E1B">
              <w:rPr>
                <w:rFonts w:ascii="Calibri" w:eastAsia="Calibri" w:hAnsi="Calibri" w:cs="Times New Roman"/>
              </w:rPr>
              <w:t xml:space="preserve"> Wykonawca zobowiązuje się do przestrzegania zasad opisanych w Wytycznych.</w:t>
            </w:r>
          </w:p>
          <w:p w:rsidR="004B2E1B" w:rsidRPr="004B2E1B" w:rsidRDefault="004B2E1B" w:rsidP="00BC2AF9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Wszystkie działania promocyjno - informacyjne podjęte przez Wykonawcę muszą w jasny sposób podkreślać rolę Unii Europejskiej we współfinansowaniu przedsięwzięcia w ramach Priorytetu VII PO KL – Promocja integracji społecznej, Działanie 7.1 Rozwój i upowszechnianie aktywnej integracji, Poddziałanie 7.1.3 Podnoszenie kwalifikacji kadr pomocy i integracji społecznej oraz informować, iż realizowane są w ramach projektu systemowego ROPS w Toruniu pn. Akademia pomocy i integracji społecznej - wsparcie kadr.</w:t>
            </w:r>
          </w:p>
        </w:tc>
      </w:tr>
    </w:tbl>
    <w:p w:rsidR="00FD20E3" w:rsidRDefault="00FD20E3" w:rsidP="00DC6E80">
      <w:pPr>
        <w:spacing w:after="0" w:line="240" w:lineRule="auto"/>
      </w:pPr>
      <w:bookmarkStart w:id="0" w:name="_GoBack"/>
      <w:bookmarkEnd w:id="0"/>
    </w:p>
    <w:sectPr w:rsidR="00FD20E3" w:rsidSect="0053277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135" w:left="1418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744" w:rsidRDefault="00B05744" w:rsidP="008033CA">
      <w:pPr>
        <w:spacing w:after="0" w:line="240" w:lineRule="auto"/>
      </w:pPr>
      <w:r>
        <w:separator/>
      </w:r>
    </w:p>
  </w:endnote>
  <w:endnote w:type="continuationSeparator" w:id="0">
    <w:p w:rsidR="00B05744" w:rsidRDefault="00B05744" w:rsidP="00803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TE20C067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744" w:rsidRDefault="00B0574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744" w:rsidRDefault="00B05744">
    <w:pPr>
      <w:pStyle w:val="Stopka"/>
      <w:pBdr>
        <w:top w:val="single" w:sz="4" w:space="1" w:color="auto"/>
      </w:pBdr>
      <w:ind w:right="360"/>
      <w:jc w:val="center"/>
      <w:rPr>
        <w:sz w:val="18"/>
      </w:rPr>
    </w:pPr>
    <w:r w:rsidRPr="00116F19">
      <w:rPr>
        <w:rFonts w:ascii="Calibri" w:hAnsi="Calibri"/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518.3pt;margin-top:.05pt;width:6pt;height:13.75pt;z-index:251660288;mso-wrap-distance-left:0;mso-wrap-distance-right:0;mso-position-horizontal-relative:page" stroked="f">
          <v:fill opacity="0" color2="black"/>
          <v:textbox style="mso-next-textbox:#_x0000_s2051" inset="0,0,0,0">
            <w:txbxContent>
              <w:p w:rsidR="00B05744" w:rsidRDefault="00B05744">
                <w:pPr>
                  <w:pStyle w:val="Stopka"/>
                  <w:rPr>
                    <w:rStyle w:val="Numerstrony"/>
                    <w:sz w:val="18"/>
                  </w:rPr>
                </w:pPr>
              </w:p>
            </w:txbxContent>
          </v:textbox>
          <w10:wrap type="square" side="largest" anchorx="page"/>
        </v:shape>
      </w:pict>
    </w:r>
    <w:r>
      <w:rPr>
        <w:rFonts w:ascii="Calibri" w:hAnsi="Calibri"/>
        <w:sz w:val="18"/>
        <w:szCs w:val="20"/>
      </w:rPr>
      <w:t>Zadanie współfinansowane przez Unię Europejską w ramach Europejskiego Funduszu 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744" w:rsidRDefault="00B057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744" w:rsidRDefault="00B05744" w:rsidP="008033CA">
      <w:pPr>
        <w:spacing w:after="0" w:line="240" w:lineRule="auto"/>
      </w:pPr>
      <w:r>
        <w:separator/>
      </w:r>
    </w:p>
  </w:footnote>
  <w:footnote w:type="continuationSeparator" w:id="0">
    <w:p w:rsidR="00B05744" w:rsidRDefault="00B05744" w:rsidP="00803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744" w:rsidRDefault="00B05744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-337820</wp:posOffset>
          </wp:positionH>
          <wp:positionV relativeFrom="paragraph">
            <wp:posOffset>-393700</wp:posOffset>
          </wp:positionV>
          <wp:extent cx="6323965" cy="1123950"/>
          <wp:effectExtent l="19050" t="0" r="635" b="0"/>
          <wp:wrapSquare wrapText="bothSides"/>
          <wp:docPr id="6" name="Obraz 6" descr="naglowek 1a_db_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naglowek 1a_db_20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3965" cy="1123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744" w:rsidRDefault="00B05744">
    <w:r>
      <w:cr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744" w:rsidRPr="007F5B67" w:rsidRDefault="00B05744" w:rsidP="007E178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26.3pt;margin-top:-22.35pt;width:497.95pt;height:88.65pt;z-index:251661312">
          <v:imagedata r:id="rId1" o:title="naglowek 1a_db_2012"/>
          <w10:wrap type="squar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744" w:rsidRDefault="00B0574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>
    <w:nsid w:val="0216457A"/>
    <w:multiLevelType w:val="hybridMultilevel"/>
    <w:tmpl w:val="9474BE6C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A717E3"/>
    <w:multiLevelType w:val="hybridMultilevel"/>
    <w:tmpl w:val="D2081FD4"/>
    <w:lvl w:ilvl="0" w:tplc="A8681F12">
      <w:start w:val="1"/>
      <w:numFmt w:val="decimal"/>
      <w:lvlText w:val="%1."/>
      <w:lvlJc w:val="right"/>
      <w:pPr>
        <w:ind w:left="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3">
    <w:nsid w:val="05B347E6"/>
    <w:multiLevelType w:val="hybridMultilevel"/>
    <w:tmpl w:val="B7F4B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B0212"/>
    <w:multiLevelType w:val="hybridMultilevel"/>
    <w:tmpl w:val="C03EA612"/>
    <w:lvl w:ilvl="0" w:tplc="876E0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FAB80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 w:tplc="01101D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863E48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B70C3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84B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4AC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F841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7247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851150"/>
    <w:multiLevelType w:val="hybridMultilevel"/>
    <w:tmpl w:val="CD60807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FCC2788"/>
    <w:multiLevelType w:val="hybridMultilevel"/>
    <w:tmpl w:val="BA34F8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0036BB8"/>
    <w:multiLevelType w:val="hybridMultilevel"/>
    <w:tmpl w:val="68B6AFD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1046EDA"/>
    <w:multiLevelType w:val="hybridMultilevel"/>
    <w:tmpl w:val="F2DA5BD8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FD2E9C"/>
    <w:multiLevelType w:val="hybridMultilevel"/>
    <w:tmpl w:val="CB42513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13F007F7"/>
    <w:multiLevelType w:val="hybridMultilevel"/>
    <w:tmpl w:val="8F9CF3FE"/>
    <w:lvl w:ilvl="0" w:tplc="47120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743"/>
        </w:tabs>
        <w:ind w:left="1743" w:hanging="6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750F03"/>
    <w:multiLevelType w:val="hybridMultilevel"/>
    <w:tmpl w:val="1BB67280"/>
    <w:lvl w:ilvl="0" w:tplc="0415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2">
    <w:nsid w:val="1FFA033C"/>
    <w:multiLevelType w:val="hybridMultilevel"/>
    <w:tmpl w:val="DB1A0C4E"/>
    <w:lvl w:ilvl="0" w:tplc="D222E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E61C1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E8C8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6058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6D5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CA2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82A9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C683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2031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510169"/>
    <w:multiLevelType w:val="hybridMultilevel"/>
    <w:tmpl w:val="762A99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3DB468D"/>
    <w:multiLevelType w:val="hybridMultilevel"/>
    <w:tmpl w:val="83607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2D56AE"/>
    <w:multiLevelType w:val="hybridMultilevel"/>
    <w:tmpl w:val="252091D0"/>
    <w:lvl w:ilvl="0" w:tplc="04150011">
      <w:start w:val="1"/>
      <w:numFmt w:val="decimal"/>
      <w:lvlText w:val="%1)"/>
      <w:lvlJc w:val="left"/>
      <w:pPr>
        <w:ind w:left="678" w:hanging="360"/>
      </w:p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>
    <w:nsid w:val="260E15D7"/>
    <w:multiLevelType w:val="hybridMultilevel"/>
    <w:tmpl w:val="AD064424"/>
    <w:lvl w:ilvl="0" w:tplc="47120E80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cs="Arial" w:hint="default"/>
      </w:rPr>
    </w:lvl>
    <w:lvl w:ilvl="1" w:tplc="E33AECCC">
      <w:start w:val="1"/>
      <w:numFmt w:val="decimal"/>
      <w:lvlText w:val="%2."/>
      <w:lvlJc w:val="left"/>
      <w:pPr>
        <w:tabs>
          <w:tab w:val="num" w:pos="1380"/>
        </w:tabs>
        <w:ind w:left="1380" w:hanging="6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97"/>
        </w:tabs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17">
    <w:nsid w:val="2E440FAE"/>
    <w:multiLevelType w:val="hybridMultilevel"/>
    <w:tmpl w:val="F716B49C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73C23528">
      <w:start w:val="1"/>
      <w:numFmt w:val="lowerLetter"/>
      <w:lvlText w:val="%2)"/>
      <w:lvlJc w:val="left"/>
      <w:pPr>
        <w:ind w:left="1440" w:hanging="360"/>
      </w:pPr>
      <w:rPr>
        <w:rFonts w:ascii="Calibri" w:eastAsia="Times New Roman" w:hAnsi="Calibri" w:cs="Tahom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85704A"/>
    <w:multiLevelType w:val="hybridMultilevel"/>
    <w:tmpl w:val="3CE2FEE6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9D478E"/>
    <w:multiLevelType w:val="hybridMultilevel"/>
    <w:tmpl w:val="CBC2509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15969E2"/>
    <w:multiLevelType w:val="hybridMultilevel"/>
    <w:tmpl w:val="C0A4D62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340D2090"/>
    <w:multiLevelType w:val="hybridMultilevel"/>
    <w:tmpl w:val="C77207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D56E1"/>
    <w:multiLevelType w:val="hybridMultilevel"/>
    <w:tmpl w:val="A184F3CE"/>
    <w:lvl w:ilvl="0" w:tplc="6AE68962">
      <w:start w:val="1"/>
      <w:numFmt w:val="upperRoman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6E477F0"/>
    <w:multiLevelType w:val="hybridMultilevel"/>
    <w:tmpl w:val="026675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F066A7"/>
    <w:multiLevelType w:val="hybridMultilevel"/>
    <w:tmpl w:val="9F9E164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3E9C380B"/>
    <w:multiLevelType w:val="hybridMultilevel"/>
    <w:tmpl w:val="6ABAEFBC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E7756F"/>
    <w:multiLevelType w:val="hybridMultilevel"/>
    <w:tmpl w:val="C85ACCAC"/>
    <w:lvl w:ilvl="0" w:tplc="C07A84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2229DB"/>
    <w:multiLevelType w:val="hybridMultilevel"/>
    <w:tmpl w:val="71BCBD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8681F12">
      <w:start w:val="1"/>
      <w:numFmt w:val="decimal"/>
      <w:lvlText w:val="%2."/>
      <w:lvlJc w:val="righ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09F59A2"/>
    <w:multiLevelType w:val="hybridMultilevel"/>
    <w:tmpl w:val="21F89EEC"/>
    <w:lvl w:ilvl="0" w:tplc="702EEE28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5213EC"/>
    <w:multiLevelType w:val="hybridMultilevel"/>
    <w:tmpl w:val="EDF46C42"/>
    <w:lvl w:ilvl="0" w:tplc="0415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30">
    <w:nsid w:val="45CC5A80"/>
    <w:multiLevelType w:val="hybridMultilevel"/>
    <w:tmpl w:val="8A5A4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262B8F"/>
    <w:multiLevelType w:val="hybridMultilevel"/>
    <w:tmpl w:val="E438FDFC"/>
    <w:lvl w:ilvl="0" w:tplc="0415000F">
      <w:start w:val="1"/>
      <w:numFmt w:val="decimal"/>
      <w:lvlText w:val="%1."/>
      <w:lvlJc w:val="left"/>
      <w:pPr>
        <w:ind w:left="249" w:hanging="360"/>
      </w:pPr>
    </w:lvl>
    <w:lvl w:ilvl="1" w:tplc="04150019" w:tentative="1">
      <w:start w:val="1"/>
      <w:numFmt w:val="lowerLetter"/>
      <w:lvlText w:val="%2."/>
      <w:lvlJc w:val="left"/>
      <w:pPr>
        <w:ind w:left="969" w:hanging="360"/>
      </w:pPr>
    </w:lvl>
    <w:lvl w:ilvl="2" w:tplc="0415001B" w:tentative="1">
      <w:start w:val="1"/>
      <w:numFmt w:val="lowerRoman"/>
      <w:lvlText w:val="%3."/>
      <w:lvlJc w:val="right"/>
      <w:pPr>
        <w:ind w:left="1689" w:hanging="180"/>
      </w:pPr>
    </w:lvl>
    <w:lvl w:ilvl="3" w:tplc="0415000F" w:tentative="1">
      <w:start w:val="1"/>
      <w:numFmt w:val="decimal"/>
      <w:lvlText w:val="%4."/>
      <w:lvlJc w:val="left"/>
      <w:pPr>
        <w:ind w:left="2409" w:hanging="360"/>
      </w:pPr>
    </w:lvl>
    <w:lvl w:ilvl="4" w:tplc="04150019" w:tentative="1">
      <w:start w:val="1"/>
      <w:numFmt w:val="lowerLetter"/>
      <w:lvlText w:val="%5."/>
      <w:lvlJc w:val="left"/>
      <w:pPr>
        <w:ind w:left="3129" w:hanging="360"/>
      </w:pPr>
    </w:lvl>
    <w:lvl w:ilvl="5" w:tplc="0415001B" w:tentative="1">
      <w:start w:val="1"/>
      <w:numFmt w:val="lowerRoman"/>
      <w:lvlText w:val="%6."/>
      <w:lvlJc w:val="right"/>
      <w:pPr>
        <w:ind w:left="3849" w:hanging="180"/>
      </w:pPr>
    </w:lvl>
    <w:lvl w:ilvl="6" w:tplc="0415000F" w:tentative="1">
      <w:start w:val="1"/>
      <w:numFmt w:val="decimal"/>
      <w:lvlText w:val="%7."/>
      <w:lvlJc w:val="left"/>
      <w:pPr>
        <w:ind w:left="4569" w:hanging="360"/>
      </w:pPr>
    </w:lvl>
    <w:lvl w:ilvl="7" w:tplc="04150019" w:tentative="1">
      <w:start w:val="1"/>
      <w:numFmt w:val="lowerLetter"/>
      <w:lvlText w:val="%8."/>
      <w:lvlJc w:val="left"/>
      <w:pPr>
        <w:ind w:left="5289" w:hanging="360"/>
      </w:pPr>
    </w:lvl>
    <w:lvl w:ilvl="8" w:tplc="0415001B" w:tentative="1">
      <w:start w:val="1"/>
      <w:numFmt w:val="lowerRoman"/>
      <w:lvlText w:val="%9."/>
      <w:lvlJc w:val="right"/>
      <w:pPr>
        <w:ind w:left="6009" w:hanging="180"/>
      </w:pPr>
    </w:lvl>
  </w:abstractNum>
  <w:abstractNum w:abstractNumId="32">
    <w:nsid w:val="508A0425"/>
    <w:multiLevelType w:val="hybridMultilevel"/>
    <w:tmpl w:val="7D7EC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5E481F"/>
    <w:multiLevelType w:val="hybridMultilevel"/>
    <w:tmpl w:val="46B64640"/>
    <w:lvl w:ilvl="0" w:tplc="04150017">
      <w:start w:val="1"/>
      <w:numFmt w:val="lowerLetter"/>
      <w:lvlText w:val="%1)"/>
      <w:lvlJc w:val="left"/>
      <w:pPr>
        <w:ind w:left="81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4">
    <w:nsid w:val="51AB4865"/>
    <w:multiLevelType w:val="hybridMultilevel"/>
    <w:tmpl w:val="1A3A6150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46695F"/>
    <w:multiLevelType w:val="hybridMultilevel"/>
    <w:tmpl w:val="5EB498EC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36">
    <w:nsid w:val="541E4AE9"/>
    <w:multiLevelType w:val="hybridMultilevel"/>
    <w:tmpl w:val="BA76E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B8C9B3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0567C3"/>
    <w:multiLevelType w:val="hybridMultilevel"/>
    <w:tmpl w:val="DD5CB804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7A02205C">
      <w:start w:val="1"/>
      <w:numFmt w:val="bullet"/>
      <w:lvlText w:val="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7C869B6"/>
    <w:multiLevelType w:val="hybridMultilevel"/>
    <w:tmpl w:val="AB4C050E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>
    <w:nsid w:val="5B0B7343"/>
    <w:multiLevelType w:val="hybridMultilevel"/>
    <w:tmpl w:val="5088C026"/>
    <w:lvl w:ilvl="0" w:tplc="BF98DC0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BDA146E"/>
    <w:multiLevelType w:val="hybridMultilevel"/>
    <w:tmpl w:val="375ACE82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724CA1"/>
    <w:multiLevelType w:val="hybridMultilevel"/>
    <w:tmpl w:val="21CAC5F8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1">
      <w:start w:val="1"/>
      <w:numFmt w:val="decimal"/>
      <w:lvlText w:val="%2)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5D030E0E"/>
    <w:multiLevelType w:val="hybridMultilevel"/>
    <w:tmpl w:val="C7BC103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5D69505A"/>
    <w:multiLevelType w:val="hybridMultilevel"/>
    <w:tmpl w:val="9FB0CB3A"/>
    <w:lvl w:ilvl="0" w:tplc="04150017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4">
    <w:nsid w:val="5E925843"/>
    <w:multiLevelType w:val="hybridMultilevel"/>
    <w:tmpl w:val="9E3CFB84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0AC70CD"/>
    <w:multiLevelType w:val="hybridMultilevel"/>
    <w:tmpl w:val="6F2AF8F8"/>
    <w:lvl w:ilvl="0" w:tplc="04150017">
      <w:start w:val="1"/>
      <w:numFmt w:val="lowerLetter"/>
      <w:lvlText w:val="%1)"/>
      <w:lvlJc w:val="left"/>
      <w:pPr>
        <w:ind w:left="1386" w:hanging="360"/>
      </w:pPr>
    </w:lvl>
    <w:lvl w:ilvl="1" w:tplc="04150019" w:tentative="1">
      <w:start w:val="1"/>
      <w:numFmt w:val="lowerLetter"/>
      <w:lvlText w:val="%2."/>
      <w:lvlJc w:val="left"/>
      <w:pPr>
        <w:ind w:left="2106" w:hanging="360"/>
      </w:pPr>
    </w:lvl>
    <w:lvl w:ilvl="2" w:tplc="0415001B" w:tentative="1">
      <w:start w:val="1"/>
      <w:numFmt w:val="lowerRoman"/>
      <w:lvlText w:val="%3."/>
      <w:lvlJc w:val="right"/>
      <w:pPr>
        <w:ind w:left="2826" w:hanging="180"/>
      </w:pPr>
    </w:lvl>
    <w:lvl w:ilvl="3" w:tplc="0415000F" w:tentative="1">
      <w:start w:val="1"/>
      <w:numFmt w:val="decimal"/>
      <w:lvlText w:val="%4."/>
      <w:lvlJc w:val="left"/>
      <w:pPr>
        <w:ind w:left="3546" w:hanging="360"/>
      </w:pPr>
    </w:lvl>
    <w:lvl w:ilvl="4" w:tplc="04150019" w:tentative="1">
      <w:start w:val="1"/>
      <w:numFmt w:val="lowerLetter"/>
      <w:lvlText w:val="%5."/>
      <w:lvlJc w:val="left"/>
      <w:pPr>
        <w:ind w:left="4266" w:hanging="360"/>
      </w:pPr>
    </w:lvl>
    <w:lvl w:ilvl="5" w:tplc="0415001B" w:tentative="1">
      <w:start w:val="1"/>
      <w:numFmt w:val="lowerRoman"/>
      <w:lvlText w:val="%6."/>
      <w:lvlJc w:val="right"/>
      <w:pPr>
        <w:ind w:left="4986" w:hanging="180"/>
      </w:pPr>
    </w:lvl>
    <w:lvl w:ilvl="6" w:tplc="0415000F" w:tentative="1">
      <w:start w:val="1"/>
      <w:numFmt w:val="decimal"/>
      <w:lvlText w:val="%7."/>
      <w:lvlJc w:val="left"/>
      <w:pPr>
        <w:ind w:left="5706" w:hanging="360"/>
      </w:pPr>
    </w:lvl>
    <w:lvl w:ilvl="7" w:tplc="04150019" w:tentative="1">
      <w:start w:val="1"/>
      <w:numFmt w:val="lowerLetter"/>
      <w:lvlText w:val="%8."/>
      <w:lvlJc w:val="left"/>
      <w:pPr>
        <w:ind w:left="6426" w:hanging="360"/>
      </w:pPr>
    </w:lvl>
    <w:lvl w:ilvl="8" w:tplc="0415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46">
    <w:nsid w:val="63D93A07"/>
    <w:multiLevelType w:val="hybridMultilevel"/>
    <w:tmpl w:val="C144FCBE"/>
    <w:lvl w:ilvl="0" w:tplc="04150017">
      <w:start w:val="1"/>
      <w:numFmt w:val="lowerLetter"/>
      <w:lvlText w:val="%1)"/>
      <w:lvlJc w:val="left"/>
      <w:pPr>
        <w:ind w:left="74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47">
    <w:nsid w:val="67DD5440"/>
    <w:multiLevelType w:val="hybridMultilevel"/>
    <w:tmpl w:val="B3BCA9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6B1D1020"/>
    <w:multiLevelType w:val="hybridMultilevel"/>
    <w:tmpl w:val="97F28F26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6D477E1B"/>
    <w:multiLevelType w:val="hybridMultilevel"/>
    <w:tmpl w:val="3EC0D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F346C6F"/>
    <w:multiLevelType w:val="hybridMultilevel"/>
    <w:tmpl w:val="4CD05ED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704D09F6"/>
    <w:multiLevelType w:val="hybridMultilevel"/>
    <w:tmpl w:val="B404B13C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756E5ADE"/>
    <w:multiLevelType w:val="hybridMultilevel"/>
    <w:tmpl w:val="7D209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8D3074C"/>
    <w:multiLevelType w:val="hybridMultilevel"/>
    <w:tmpl w:val="421CBAD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79C13EE5"/>
    <w:multiLevelType w:val="hybridMultilevel"/>
    <w:tmpl w:val="43EE78D2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A776AB5"/>
    <w:multiLevelType w:val="hybridMultilevel"/>
    <w:tmpl w:val="E34C7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B0F4CAA"/>
    <w:multiLevelType w:val="hybridMultilevel"/>
    <w:tmpl w:val="DB38888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7">
    <w:nsid w:val="7B1E0165"/>
    <w:multiLevelType w:val="hybridMultilevel"/>
    <w:tmpl w:val="37506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7BAD5EAD"/>
    <w:multiLevelType w:val="hybridMultilevel"/>
    <w:tmpl w:val="9EA00386"/>
    <w:lvl w:ilvl="0" w:tplc="ADBEC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53EDD2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FD8289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B2E58A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426439A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C896DFF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9E0E152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7A10D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0BC599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9">
    <w:nsid w:val="7CB45BF0"/>
    <w:multiLevelType w:val="hybridMultilevel"/>
    <w:tmpl w:val="8DFC98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D93533F"/>
    <w:multiLevelType w:val="hybridMultilevel"/>
    <w:tmpl w:val="CBAE8556"/>
    <w:lvl w:ilvl="0" w:tplc="C1789758">
      <w:start w:val="1"/>
      <w:numFmt w:val="decimal"/>
      <w:lvlText w:val="%1)"/>
      <w:lvlJc w:val="right"/>
      <w:pPr>
        <w:tabs>
          <w:tab w:val="num" w:pos="1444"/>
        </w:tabs>
        <w:ind w:left="14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4"/>
        </w:tabs>
        <w:ind w:left="21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4"/>
        </w:tabs>
        <w:ind w:left="28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4"/>
        </w:tabs>
        <w:ind w:left="36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4"/>
        </w:tabs>
        <w:ind w:left="43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4"/>
        </w:tabs>
        <w:ind w:left="50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4"/>
        </w:tabs>
        <w:ind w:left="57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4"/>
        </w:tabs>
        <w:ind w:left="64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4"/>
        </w:tabs>
        <w:ind w:left="7204" w:hanging="180"/>
      </w:pPr>
    </w:lvl>
  </w:abstractNum>
  <w:num w:numId="1">
    <w:abstractNumId w:val="11"/>
  </w:num>
  <w:num w:numId="2">
    <w:abstractNumId w:val="22"/>
  </w:num>
  <w:num w:numId="3">
    <w:abstractNumId w:val="20"/>
  </w:num>
  <w:num w:numId="4">
    <w:abstractNumId w:val="25"/>
  </w:num>
  <w:num w:numId="5">
    <w:abstractNumId w:val="54"/>
  </w:num>
  <w:num w:numId="6">
    <w:abstractNumId w:val="8"/>
  </w:num>
  <w:num w:numId="7">
    <w:abstractNumId w:val="40"/>
  </w:num>
  <w:num w:numId="8">
    <w:abstractNumId w:val="30"/>
  </w:num>
  <w:num w:numId="9">
    <w:abstractNumId w:val="17"/>
  </w:num>
  <w:num w:numId="10">
    <w:abstractNumId w:val="31"/>
  </w:num>
  <w:num w:numId="11">
    <w:abstractNumId w:val="26"/>
  </w:num>
  <w:num w:numId="12">
    <w:abstractNumId w:val="3"/>
  </w:num>
  <w:num w:numId="13">
    <w:abstractNumId w:val="12"/>
  </w:num>
  <w:num w:numId="14">
    <w:abstractNumId w:val="58"/>
  </w:num>
  <w:num w:numId="15">
    <w:abstractNumId w:val="4"/>
  </w:num>
  <w:num w:numId="16">
    <w:abstractNumId w:val="16"/>
  </w:num>
  <w:num w:numId="17">
    <w:abstractNumId w:val="60"/>
  </w:num>
  <w:num w:numId="18">
    <w:abstractNumId w:val="6"/>
  </w:num>
  <w:num w:numId="19">
    <w:abstractNumId w:val="27"/>
  </w:num>
  <w:num w:numId="20">
    <w:abstractNumId w:val="48"/>
  </w:num>
  <w:num w:numId="21">
    <w:abstractNumId w:val="36"/>
  </w:num>
  <w:num w:numId="22">
    <w:abstractNumId w:val="49"/>
  </w:num>
  <w:num w:numId="23">
    <w:abstractNumId w:val="23"/>
  </w:num>
  <w:num w:numId="24">
    <w:abstractNumId w:val="18"/>
  </w:num>
  <w:num w:numId="25">
    <w:abstractNumId w:val="42"/>
  </w:num>
  <w:num w:numId="26">
    <w:abstractNumId w:val="0"/>
  </w:num>
  <w:num w:numId="27">
    <w:abstractNumId w:val="7"/>
  </w:num>
  <w:num w:numId="28">
    <w:abstractNumId w:val="45"/>
  </w:num>
  <w:num w:numId="29">
    <w:abstractNumId w:val="9"/>
  </w:num>
  <w:num w:numId="30">
    <w:abstractNumId w:val="38"/>
  </w:num>
  <w:num w:numId="31">
    <w:abstractNumId w:val="28"/>
  </w:num>
  <w:num w:numId="32">
    <w:abstractNumId w:val="43"/>
  </w:num>
  <w:num w:numId="33">
    <w:abstractNumId w:val="37"/>
  </w:num>
  <w:num w:numId="34">
    <w:abstractNumId w:val="51"/>
  </w:num>
  <w:num w:numId="35">
    <w:abstractNumId w:val="59"/>
  </w:num>
  <w:num w:numId="36">
    <w:abstractNumId w:val="10"/>
  </w:num>
  <w:num w:numId="37">
    <w:abstractNumId w:val="2"/>
  </w:num>
  <w:num w:numId="38">
    <w:abstractNumId w:val="21"/>
  </w:num>
  <w:num w:numId="39">
    <w:abstractNumId w:val="5"/>
  </w:num>
  <w:num w:numId="40">
    <w:abstractNumId w:val="57"/>
  </w:num>
  <w:num w:numId="41">
    <w:abstractNumId w:val="29"/>
  </w:num>
  <w:num w:numId="42">
    <w:abstractNumId w:val="52"/>
  </w:num>
  <w:num w:numId="43">
    <w:abstractNumId w:val="55"/>
  </w:num>
  <w:num w:numId="44">
    <w:abstractNumId w:val="1"/>
  </w:num>
  <w:num w:numId="45">
    <w:abstractNumId w:val="13"/>
  </w:num>
  <w:num w:numId="46">
    <w:abstractNumId w:val="47"/>
  </w:num>
  <w:num w:numId="47">
    <w:abstractNumId w:val="32"/>
  </w:num>
  <w:num w:numId="48">
    <w:abstractNumId w:val="39"/>
  </w:num>
  <w:num w:numId="49">
    <w:abstractNumId w:val="24"/>
  </w:num>
  <w:num w:numId="50">
    <w:abstractNumId w:val="34"/>
  </w:num>
  <w:num w:numId="51">
    <w:abstractNumId w:val="14"/>
  </w:num>
  <w:num w:numId="52">
    <w:abstractNumId w:val="35"/>
  </w:num>
  <w:num w:numId="53">
    <w:abstractNumId w:val="41"/>
  </w:num>
  <w:num w:numId="54">
    <w:abstractNumId w:val="56"/>
  </w:num>
  <w:num w:numId="55">
    <w:abstractNumId w:val="19"/>
  </w:num>
  <w:num w:numId="56">
    <w:abstractNumId w:val="46"/>
  </w:num>
  <w:num w:numId="57">
    <w:abstractNumId w:val="53"/>
  </w:num>
  <w:num w:numId="58">
    <w:abstractNumId w:val="33"/>
  </w:num>
  <w:num w:numId="59">
    <w:abstractNumId w:val="50"/>
  </w:num>
  <w:num w:numId="60">
    <w:abstractNumId w:val="15"/>
  </w:num>
  <w:num w:numId="61">
    <w:abstractNumId w:val="44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D20E3"/>
    <w:rsid w:val="00026EFB"/>
    <w:rsid w:val="0007758A"/>
    <w:rsid w:val="000A22ED"/>
    <w:rsid w:val="000B0D5E"/>
    <w:rsid w:val="000D731F"/>
    <w:rsid w:val="000E52AC"/>
    <w:rsid w:val="000F5527"/>
    <w:rsid w:val="001145D1"/>
    <w:rsid w:val="001152FB"/>
    <w:rsid w:val="00116F19"/>
    <w:rsid w:val="00145545"/>
    <w:rsid w:val="001B4DDE"/>
    <w:rsid w:val="001E58D4"/>
    <w:rsid w:val="00205762"/>
    <w:rsid w:val="00246366"/>
    <w:rsid w:val="00247DD1"/>
    <w:rsid w:val="00276AE2"/>
    <w:rsid w:val="002E5D0D"/>
    <w:rsid w:val="003851CE"/>
    <w:rsid w:val="003B1F2A"/>
    <w:rsid w:val="003B4CB3"/>
    <w:rsid w:val="0041607B"/>
    <w:rsid w:val="00492893"/>
    <w:rsid w:val="004B2E1B"/>
    <w:rsid w:val="004C0D66"/>
    <w:rsid w:val="0053277E"/>
    <w:rsid w:val="00594F92"/>
    <w:rsid w:val="005B122F"/>
    <w:rsid w:val="005B433E"/>
    <w:rsid w:val="005B45C1"/>
    <w:rsid w:val="005D2706"/>
    <w:rsid w:val="006335D3"/>
    <w:rsid w:val="006603A9"/>
    <w:rsid w:val="00661198"/>
    <w:rsid w:val="006648C3"/>
    <w:rsid w:val="00683CF4"/>
    <w:rsid w:val="006D78AE"/>
    <w:rsid w:val="006E2C65"/>
    <w:rsid w:val="006F75A8"/>
    <w:rsid w:val="00727949"/>
    <w:rsid w:val="007A4D85"/>
    <w:rsid w:val="007B3295"/>
    <w:rsid w:val="007C0E50"/>
    <w:rsid w:val="007D2838"/>
    <w:rsid w:val="007E178D"/>
    <w:rsid w:val="008033CA"/>
    <w:rsid w:val="0084484F"/>
    <w:rsid w:val="008C1FD0"/>
    <w:rsid w:val="008D0C7B"/>
    <w:rsid w:val="008E61BF"/>
    <w:rsid w:val="00915B51"/>
    <w:rsid w:val="009626D7"/>
    <w:rsid w:val="009A6D76"/>
    <w:rsid w:val="009E7DD1"/>
    <w:rsid w:val="00A6650E"/>
    <w:rsid w:val="00AC1FC6"/>
    <w:rsid w:val="00B05744"/>
    <w:rsid w:val="00B071A8"/>
    <w:rsid w:val="00BC073F"/>
    <w:rsid w:val="00BC2AF9"/>
    <w:rsid w:val="00C22FDC"/>
    <w:rsid w:val="00C54A7A"/>
    <w:rsid w:val="00CA155A"/>
    <w:rsid w:val="00CD4621"/>
    <w:rsid w:val="00CF73E1"/>
    <w:rsid w:val="00D60962"/>
    <w:rsid w:val="00D85A6A"/>
    <w:rsid w:val="00D94290"/>
    <w:rsid w:val="00DC6E80"/>
    <w:rsid w:val="00E842B3"/>
    <w:rsid w:val="00F0071C"/>
    <w:rsid w:val="00F1468E"/>
    <w:rsid w:val="00F41B4D"/>
    <w:rsid w:val="00F853F4"/>
    <w:rsid w:val="00FD2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3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B2E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B2E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E17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E17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7E178D"/>
    <w:rPr>
      <w:rFonts w:ascii="Calibri" w:hAnsi="Calibri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178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0D66"/>
    <w:pPr>
      <w:ind w:left="720"/>
      <w:contextualSpacing/>
    </w:pPr>
  </w:style>
  <w:style w:type="paragraph" w:styleId="NormalnyWeb">
    <w:name w:val="Normal (Web)"/>
    <w:basedOn w:val="Normalny"/>
    <w:semiHidden/>
    <w:rsid w:val="00CF7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85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851CE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8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fs.gov.pl" TargetMode="Externa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yperlink" Target="http://www.efs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sparciekadr.ropstorun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6</Pages>
  <Words>2073</Words>
  <Characters>12444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25</cp:revision>
  <cp:lastPrinted>2014-03-20T13:07:00Z</cp:lastPrinted>
  <dcterms:created xsi:type="dcterms:W3CDTF">2014-02-17T13:23:00Z</dcterms:created>
  <dcterms:modified xsi:type="dcterms:W3CDTF">2014-03-20T13:28:00Z</dcterms:modified>
</cp:coreProperties>
</file>