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78D" w:rsidRPr="007E178D" w:rsidRDefault="007E178D" w:rsidP="007E178D">
      <w:pPr>
        <w:spacing w:after="0" w:line="240" w:lineRule="auto"/>
        <w:jc w:val="right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  <w:bookmarkStart w:id="0" w:name="_GoBack"/>
      <w:bookmarkEnd w:id="0"/>
      <w:r w:rsidRPr="007E178D">
        <w:rPr>
          <w:rFonts w:ascii="Calibri" w:eastAsia="Times New Roman" w:hAnsi="Calibri" w:cs="Times New Roman"/>
          <w:b/>
          <w:sz w:val="16"/>
          <w:szCs w:val="16"/>
          <w:lang w:eastAsia="pl-PL"/>
        </w:rPr>
        <w:t>Załącznik nr 6 do SIWZ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sz w:val="24"/>
          <w:szCs w:val="24"/>
          <w:lang w:eastAsia="pl-PL"/>
        </w:rPr>
        <w:t>UMOWA NR 1152</w:t>
      </w:r>
      <w:r w:rsidR="00276AE2">
        <w:rPr>
          <w:rFonts w:ascii="Calibri" w:eastAsia="Times New Roman" w:hAnsi="Calibri" w:cs="Times New Roman"/>
          <w:b/>
          <w:sz w:val="24"/>
          <w:szCs w:val="24"/>
          <w:lang w:eastAsia="pl-PL"/>
        </w:rPr>
        <w:t>-UDZ/EFS/ROPS/               /14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szCs w:val="16"/>
          <w:lang w:eastAsia="pl-PL"/>
        </w:rPr>
      </w:pPr>
    </w:p>
    <w:p w:rsidR="007E178D" w:rsidRPr="007E178D" w:rsidRDefault="007E178D" w:rsidP="007E178D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zawarta w dniu …………………………………….w Toruniu, pomiędzy: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Województwem Kujawsko-Pomorskim -</w:t>
      </w:r>
    </w:p>
    <w:p w:rsidR="007E178D" w:rsidRPr="007E178D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REGIONALNYM OŚRODKIEM POLITYKI SPOŁECZNEJ z siedzibą w Toruniu,</w:t>
      </w:r>
    </w:p>
    <w:p w:rsidR="007E178D" w:rsidRPr="007E178D" w:rsidRDefault="007E178D" w:rsidP="007E178D">
      <w:pPr>
        <w:tabs>
          <w:tab w:val="left" w:pos="0"/>
        </w:tabs>
        <w:autoSpaceDE w:val="0"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 xml:space="preserve">ul. Słowackiego 114, NIP 879-20-86-150, zwanym Zamawiającym, reprezentowanym przez </w:t>
      </w:r>
    </w:p>
    <w:p w:rsidR="007E178D" w:rsidRPr="007E178D" w:rsidRDefault="007E178D" w:rsidP="007E178D">
      <w:pPr>
        <w:tabs>
          <w:tab w:val="left" w:pos="0"/>
        </w:tabs>
        <w:autoSpaceDE w:val="0"/>
        <w:spacing w:before="120" w:after="12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Dyrektora Ośrodka – …………………………………….,</w:t>
      </w:r>
    </w:p>
    <w:p w:rsidR="007E178D" w:rsidRPr="007E178D" w:rsidRDefault="007E178D" w:rsidP="007E178D">
      <w:pPr>
        <w:tabs>
          <w:tab w:val="left" w:pos="0"/>
        </w:tabs>
        <w:suppressAutoHyphens/>
        <w:spacing w:after="0" w:line="240" w:lineRule="auto"/>
        <w:ind w:right="49"/>
        <w:jc w:val="both"/>
        <w:rPr>
          <w:rFonts w:ascii="Calibri" w:eastAsia="Times New Roman" w:hAnsi="Calibri" w:cs="Calibri"/>
          <w:lang w:eastAsia="ar-SA"/>
        </w:rPr>
      </w:pPr>
      <w:r w:rsidRPr="007E178D">
        <w:rPr>
          <w:rFonts w:ascii="Calibri" w:eastAsia="Times New Roman" w:hAnsi="Calibri" w:cs="Calibri"/>
          <w:lang w:eastAsia="ar-SA"/>
        </w:rPr>
        <w:t xml:space="preserve">a </w:t>
      </w:r>
    </w:p>
    <w:p w:rsidR="007E178D" w:rsidRPr="007E178D" w:rsidRDefault="007E178D" w:rsidP="007E178D">
      <w:pPr>
        <w:spacing w:before="120" w:after="0" w:line="240" w:lineRule="auto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……………………………………………………………………………………………………</w:t>
      </w:r>
      <w:r w:rsidRPr="007E178D">
        <w:rPr>
          <w:rFonts w:ascii="Calibri" w:eastAsia="Times New Roman" w:hAnsi="Calibri" w:cs="Times New Roman"/>
          <w:lang w:eastAsia="pl-PL"/>
        </w:rPr>
        <w:br/>
        <w:t xml:space="preserve">NIP: …………………………………….;  REGON: …………………………………….; </w:t>
      </w:r>
      <w:r w:rsidRPr="007E178D">
        <w:rPr>
          <w:rFonts w:ascii="Calibri" w:eastAsia="Times New Roman" w:hAnsi="Calibri" w:cs="Times New Roman"/>
          <w:lang w:eastAsia="pl-PL"/>
        </w:rPr>
        <w:br/>
        <w:t>z siedzibą w ……………………………………., przy ul. ……………………………………., zwanym dalej Wykonawcą</w:t>
      </w:r>
    </w:p>
    <w:p w:rsidR="007E178D" w:rsidRPr="007E178D" w:rsidRDefault="007E178D" w:rsidP="007E178D">
      <w:pPr>
        <w:tabs>
          <w:tab w:val="left" w:pos="7525"/>
        </w:tabs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o następującej treści:</w:t>
      </w:r>
      <w:r w:rsidRPr="007E178D">
        <w:rPr>
          <w:rFonts w:ascii="Calibri" w:eastAsia="Times New Roman" w:hAnsi="Calibri" w:cs="Times New Roman"/>
          <w:lang w:eastAsia="pl-PL"/>
        </w:rPr>
        <w:tab/>
      </w:r>
    </w:p>
    <w:p w:rsidR="007E178D" w:rsidRPr="007E178D" w:rsidRDefault="007E178D" w:rsidP="007E178D">
      <w:pPr>
        <w:spacing w:before="120" w:after="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1</w:t>
      </w:r>
    </w:p>
    <w:p w:rsidR="007E178D" w:rsidRPr="007E178D" w:rsidRDefault="007E178D" w:rsidP="001E58D4">
      <w:pPr>
        <w:numPr>
          <w:ilvl w:val="0"/>
          <w:numId w:val="18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Przedmiotem umowy jest przygotowanie do druku oraz druk i dostarczenie do siedziby Zamawiającego wydrukowanych materiałów, zwanych dalej publikacjami, z podziałem na następujące części:</w:t>
      </w:r>
    </w:p>
    <w:p w:rsidR="007E178D" w:rsidRPr="006335D3" w:rsidRDefault="007E178D" w:rsidP="001E58D4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Calibri" w:eastAsia="Calibri" w:hAnsi="Calibri" w:cs="Arial"/>
          <w:bCs/>
        </w:rPr>
      </w:pPr>
      <w:r w:rsidRPr="007E178D">
        <w:rPr>
          <w:rFonts w:ascii="Calibri" w:eastAsia="Calibri" w:hAnsi="Calibri" w:cs="Arial"/>
          <w:b/>
          <w:bCs/>
        </w:rPr>
        <w:t xml:space="preserve">część 1 </w:t>
      </w:r>
      <w:r w:rsidRPr="007E178D">
        <w:rPr>
          <w:rFonts w:ascii="Calibri" w:eastAsia="Calibri" w:hAnsi="Calibri" w:cs="Arial"/>
          <w:bCs/>
        </w:rPr>
        <w:t xml:space="preserve">– </w:t>
      </w:r>
      <w:r w:rsidR="006335D3">
        <w:rPr>
          <w:rFonts w:ascii="Calibri" w:eastAsia="Calibri" w:hAnsi="Calibri" w:cs="Arial"/>
          <w:bCs/>
        </w:rPr>
        <w:t>broszura „ABC Ekonomii Społecznej”</w:t>
      </w:r>
      <w:r w:rsidRPr="007E178D">
        <w:rPr>
          <w:rFonts w:ascii="Calibri" w:eastAsia="Calibri" w:hAnsi="Calibri" w:cs="Arial"/>
          <w:bCs/>
        </w:rPr>
        <w:t xml:space="preserve">, </w:t>
      </w:r>
      <w:r w:rsidRPr="007E178D">
        <w:rPr>
          <w:rFonts w:ascii="Calibri" w:eastAsia="Calibri" w:hAnsi="Calibri" w:cs="Times New Roman"/>
        </w:rPr>
        <w:t xml:space="preserve">zwane dalej </w:t>
      </w:r>
      <w:r w:rsidR="006335D3">
        <w:rPr>
          <w:rFonts w:ascii="Calibri" w:eastAsia="Calibri" w:hAnsi="Calibri" w:cs="Times New Roman"/>
        </w:rPr>
        <w:t>Broszurą</w:t>
      </w:r>
      <w:r w:rsidRPr="007E178D">
        <w:rPr>
          <w:rFonts w:ascii="Calibri" w:eastAsia="Calibri" w:hAnsi="Calibri" w:cs="Times New Roman"/>
        </w:rPr>
        <w:t>:</w:t>
      </w:r>
    </w:p>
    <w:p w:rsidR="007E178D" w:rsidRPr="007E178D" w:rsidRDefault="007E178D" w:rsidP="001E58D4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rPr>
          <w:rFonts w:ascii="Calibri" w:eastAsia="Calibri" w:hAnsi="Calibri" w:cs="Arial"/>
          <w:bCs/>
        </w:rPr>
      </w:pPr>
      <w:r w:rsidRPr="007E178D">
        <w:rPr>
          <w:rFonts w:ascii="Calibri" w:eastAsia="Calibri" w:hAnsi="Calibri" w:cs="Arial"/>
          <w:b/>
          <w:bCs/>
        </w:rPr>
        <w:t>część 2</w:t>
      </w:r>
      <w:r w:rsidRPr="007E178D">
        <w:rPr>
          <w:rFonts w:ascii="Calibri" w:eastAsia="Calibri" w:hAnsi="Calibri" w:cs="Arial"/>
          <w:bCs/>
        </w:rPr>
        <w:t xml:space="preserve"> – </w:t>
      </w:r>
      <w:r w:rsidR="004E6CFC">
        <w:rPr>
          <w:rFonts w:ascii="Calibri" w:eastAsia="Calibri" w:hAnsi="Calibri" w:cs="Arial"/>
          <w:bCs/>
        </w:rPr>
        <w:t>trzy</w:t>
      </w:r>
      <w:r w:rsidRPr="007E178D">
        <w:rPr>
          <w:rFonts w:ascii="Calibri" w:eastAsia="Calibri" w:hAnsi="Calibri" w:cs="Arial"/>
          <w:bCs/>
        </w:rPr>
        <w:t xml:space="preserve"> numery </w:t>
      </w:r>
      <w:r w:rsidR="006335D3" w:rsidRPr="007E178D">
        <w:rPr>
          <w:rFonts w:ascii="Calibri" w:eastAsia="Calibri" w:hAnsi="Calibri" w:cs="Arial"/>
          <w:bCs/>
        </w:rPr>
        <w:t>Biuletynu Informacyjnego</w:t>
      </w:r>
      <w:r w:rsidRPr="007E178D">
        <w:rPr>
          <w:rFonts w:ascii="Calibri" w:eastAsia="Calibri" w:hAnsi="Calibri" w:cs="Arial"/>
          <w:bCs/>
        </w:rPr>
        <w:t xml:space="preserve">, „Rzetelni Otwarci Profesjonalni </w:t>
      </w:r>
      <w:r w:rsidR="00276AE2">
        <w:rPr>
          <w:rFonts w:ascii="Calibri" w:eastAsia="Calibri" w:hAnsi="Calibri" w:cs="Arial"/>
          <w:bCs/>
        </w:rPr>
        <w:t xml:space="preserve"> </w:t>
      </w:r>
      <w:r w:rsidRPr="007E178D">
        <w:rPr>
          <w:rFonts w:ascii="Calibri" w:eastAsia="Calibri" w:hAnsi="Calibri" w:cs="Arial"/>
          <w:bCs/>
        </w:rPr>
        <w:t xml:space="preserve">Skuteczni”, </w:t>
      </w:r>
      <w:r w:rsidR="00276AE2">
        <w:rPr>
          <w:rFonts w:ascii="Calibri" w:eastAsia="Calibri" w:hAnsi="Calibri" w:cs="Arial"/>
          <w:bCs/>
        </w:rPr>
        <w:br/>
      </w:r>
      <w:r w:rsidR="000F5527">
        <w:rPr>
          <w:rFonts w:ascii="Calibri" w:eastAsia="Calibri" w:hAnsi="Calibri" w:cs="Arial"/>
          <w:bCs/>
        </w:rPr>
        <w:t xml:space="preserve">                 </w:t>
      </w:r>
      <w:r w:rsidRPr="007E178D">
        <w:rPr>
          <w:rFonts w:ascii="Calibri" w:eastAsia="Calibri" w:hAnsi="Calibri" w:cs="Arial"/>
          <w:bCs/>
        </w:rPr>
        <w:t>zwanego dalej Biuletynem:</w:t>
      </w:r>
    </w:p>
    <w:p w:rsidR="007E178D" w:rsidRPr="007E178D" w:rsidRDefault="007E178D" w:rsidP="001E58D4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imes New Roman"/>
          <w:b/>
        </w:rPr>
      </w:pPr>
      <w:r w:rsidRPr="007E178D">
        <w:rPr>
          <w:rFonts w:ascii="Calibri" w:eastAsia="Calibri" w:hAnsi="Calibri" w:cs="Times New Roman"/>
          <w:b/>
        </w:rPr>
        <w:t>Biuletyn 1,</w:t>
      </w:r>
    </w:p>
    <w:p w:rsidR="007E178D" w:rsidRPr="004E6CFC" w:rsidRDefault="007E178D" w:rsidP="001E58D4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imes New Roman"/>
          <w:b/>
        </w:rPr>
      </w:pPr>
      <w:r w:rsidRPr="007E178D">
        <w:rPr>
          <w:rFonts w:ascii="Calibri" w:eastAsia="Calibri" w:hAnsi="Calibri" w:cs="Times New Roman"/>
          <w:b/>
        </w:rPr>
        <w:t>Biuletyn 2</w:t>
      </w:r>
      <w:r w:rsidR="004E6CFC">
        <w:rPr>
          <w:rFonts w:ascii="Calibri" w:eastAsia="Calibri" w:hAnsi="Calibri" w:cs="Times New Roman"/>
        </w:rPr>
        <w:t>,</w:t>
      </w:r>
    </w:p>
    <w:p w:rsidR="004E6CFC" w:rsidRPr="007E178D" w:rsidRDefault="004E6CFC" w:rsidP="001E58D4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Biuletyn 3</w:t>
      </w:r>
      <w:r w:rsidR="000B2F3E">
        <w:rPr>
          <w:rFonts w:ascii="Calibri" w:eastAsia="Calibri" w:hAnsi="Calibri" w:cs="Times New Roman"/>
          <w:b/>
        </w:rPr>
        <w:t>.</w:t>
      </w:r>
    </w:p>
    <w:p w:rsidR="007E178D" w:rsidRPr="007E178D" w:rsidRDefault="007E178D" w:rsidP="001E58D4">
      <w:pPr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Calibri" w:eastAsia="Times New Roman" w:hAnsi="Calibri" w:cs="Arial"/>
          <w:bCs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 xml:space="preserve">Publikacje, o których mowa w ust. 1, są </w:t>
      </w:r>
      <w:r w:rsidRPr="007E178D">
        <w:rPr>
          <w:rFonts w:ascii="Calibri" w:eastAsia="Times New Roman" w:hAnsi="Calibri" w:cs="Arial"/>
          <w:bCs/>
          <w:lang w:eastAsia="pl-PL"/>
        </w:rPr>
        <w:t>elementami</w:t>
      </w:r>
      <w:r w:rsidRPr="007E178D">
        <w:rPr>
          <w:rFonts w:ascii="Calibri" w:eastAsia="Times New Roman" w:hAnsi="Calibri" w:cs="Arial"/>
          <w:lang w:eastAsia="pl-PL"/>
        </w:rPr>
        <w:t xml:space="preserve"> projektu systemowego ROPS w Toruniu pn. </w:t>
      </w:r>
      <w:r w:rsidR="00D94290" w:rsidRPr="007E178D">
        <w:rPr>
          <w:rFonts w:ascii="Calibri" w:eastAsia="Times New Roman" w:hAnsi="Calibri" w:cs="Arial"/>
          <w:lang w:eastAsia="pl-PL"/>
        </w:rPr>
        <w:t xml:space="preserve">„Akademia Pomocy </w:t>
      </w:r>
      <w:r w:rsidR="00D94290">
        <w:rPr>
          <w:rFonts w:ascii="Calibri" w:eastAsia="Times New Roman" w:hAnsi="Calibri" w:cs="Arial"/>
          <w:lang w:eastAsia="pl-PL"/>
        </w:rPr>
        <w:t>i</w:t>
      </w:r>
      <w:r w:rsidR="00D94290" w:rsidRPr="007E178D">
        <w:rPr>
          <w:rFonts w:ascii="Calibri" w:eastAsia="Times New Roman" w:hAnsi="Calibri" w:cs="Arial"/>
          <w:lang w:eastAsia="pl-PL"/>
        </w:rPr>
        <w:t xml:space="preserve"> Integracji Społecznej - Wsparcie Kadr</w:t>
      </w:r>
      <w:r w:rsidRPr="007E178D">
        <w:rPr>
          <w:rFonts w:ascii="Calibri" w:eastAsia="Times New Roman" w:hAnsi="Calibri" w:cs="Arial"/>
          <w:lang w:eastAsia="pl-PL"/>
        </w:rPr>
        <w:t xml:space="preserve">”, realizowanego w ramach Priorytetu VII PO KL – Promocja integracji społecznej, Działanie 7.1 Rozwój i upowszechnianie aktywnej integracji, </w:t>
      </w:r>
      <w:proofErr w:type="spellStart"/>
      <w:r w:rsidRPr="007E178D">
        <w:rPr>
          <w:rFonts w:ascii="Calibri" w:eastAsia="Times New Roman" w:hAnsi="Calibri" w:cs="Arial"/>
          <w:lang w:eastAsia="pl-PL"/>
        </w:rPr>
        <w:t>Poddziałanie</w:t>
      </w:r>
      <w:proofErr w:type="spellEnd"/>
      <w:r w:rsidRPr="007E178D">
        <w:rPr>
          <w:rFonts w:ascii="Calibri" w:eastAsia="Times New Roman" w:hAnsi="Calibri" w:cs="Arial"/>
          <w:lang w:eastAsia="pl-PL"/>
        </w:rPr>
        <w:t xml:space="preserve"> 7.1.3 Podnoszenie kwalifikacji kadr pomocy i integracji społecznej, współfinansowanego ze środków Unii Europejskiej w ramach Europejskiego Funduszu Społecznego.</w:t>
      </w:r>
    </w:p>
    <w:p w:rsidR="007E178D" w:rsidRPr="007E178D" w:rsidRDefault="007E178D" w:rsidP="007E178D">
      <w:pPr>
        <w:spacing w:before="120" w:after="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2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wykonując przedmiot umowy jest zobowiązany spełniać warunki techniczne, dotyczące poszczególnych publikacji, wynikające ze Szczegółowego Opisu Przedmiotu Zamówienia, zwanego dalej SOPZ.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Publikacje, o których mowa w § 1 ust. 1 zostaną zrealizowane w zakresie zgodnym z SOPZ, stanowiącym załącznik nr 1 do umowy i ofertą Wykonawcy z dnia ………………. r. oraz z niniejszą umową.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oświadcza, że posiada kwalifikacje, doświadczenie i uprawnienia, a także zaplecze techniczne niezbędne do prawidłowego wykonania zamówienia.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oświadcza, iż w toku realizacji niniejszej umowy będzie postępował zgodnie ze wskazówkami Zamawiającego.</w:t>
      </w:r>
    </w:p>
    <w:p w:rsidR="007E178D" w:rsidRPr="007E178D" w:rsidRDefault="007E178D" w:rsidP="001E58D4">
      <w:pPr>
        <w:numPr>
          <w:ilvl w:val="0"/>
          <w:numId w:val="19"/>
        </w:numPr>
        <w:spacing w:after="0" w:line="240" w:lineRule="auto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 przypadku powierzenia przez Wykonawcę wykonania całości lub części przedmiotu umowy osobom trzecim za działania lub zaniechania tych osób Wykonawca odpowiada jak za własne działania lub zaniechania.</w:t>
      </w:r>
    </w:p>
    <w:p w:rsidR="007E178D" w:rsidRPr="007E178D" w:rsidRDefault="007E178D" w:rsidP="007E178D">
      <w:pPr>
        <w:spacing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3</w:t>
      </w:r>
    </w:p>
    <w:p w:rsidR="007E178D" w:rsidRPr="007E178D" w:rsidRDefault="007E178D" w:rsidP="001E58D4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Wykonawca zobowiązuje się przy realizacji przedmiotu umowy zapoznać się z treścią </w:t>
      </w:r>
      <w:r w:rsidRPr="007E178D">
        <w:rPr>
          <w:rFonts w:ascii="Calibri" w:eastAsia="Times New Roman" w:hAnsi="Calibri" w:cs="Arial"/>
          <w:szCs w:val="24"/>
          <w:lang w:eastAsia="pl-PL"/>
        </w:rPr>
        <w:br/>
        <w:t xml:space="preserve">i stosować zasady wynikające z aktualnych </w:t>
      </w:r>
      <w:r w:rsidRPr="007E178D">
        <w:rPr>
          <w:rFonts w:ascii="Calibri" w:eastAsia="Times New Roman" w:hAnsi="Calibri" w:cs="Arial"/>
          <w:i/>
          <w:szCs w:val="24"/>
          <w:lang w:eastAsia="pl-PL"/>
        </w:rPr>
        <w:t xml:space="preserve">Wytycznych w zakresie kwalifikowania wydatków </w:t>
      </w:r>
      <w:r w:rsidRPr="007E178D">
        <w:rPr>
          <w:rFonts w:ascii="Calibri" w:eastAsia="Times New Roman" w:hAnsi="Calibri" w:cs="Arial"/>
          <w:i/>
          <w:szCs w:val="24"/>
          <w:lang w:eastAsia="pl-PL"/>
        </w:rPr>
        <w:br/>
        <w:t>w ramach Programu Operacyjnego Kapitał Ludzki 2007 – 2013.</w:t>
      </w:r>
    </w:p>
    <w:p w:rsidR="007E178D" w:rsidRPr="007E178D" w:rsidRDefault="007E178D" w:rsidP="001E58D4">
      <w:pPr>
        <w:numPr>
          <w:ilvl w:val="0"/>
          <w:numId w:val="20"/>
        </w:numPr>
        <w:spacing w:before="100" w:beforeAutospacing="1" w:after="100" w:afterAutospacing="1" w:line="240" w:lineRule="auto"/>
        <w:ind w:left="284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 ramach realizacji przedmiotu umowy Wykonawca zobowiązany jest do:</w:t>
      </w:r>
    </w:p>
    <w:p w:rsidR="007E178D" w:rsidRPr="007E178D" w:rsidRDefault="007E178D" w:rsidP="001E58D4">
      <w:pPr>
        <w:numPr>
          <w:ilvl w:val="1"/>
          <w:numId w:val="20"/>
        </w:numPr>
        <w:spacing w:before="60" w:after="100" w:afterAutospacing="1" w:line="240" w:lineRule="auto"/>
        <w:ind w:left="850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lastRenderedPageBreak/>
        <w:t>przygotowania do druku publikacji:</w:t>
      </w:r>
    </w:p>
    <w:p w:rsidR="007E178D" w:rsidRPr="007E178D" w:rsidRDefault="007E178D" w:rsidP="001E58D4">
      <w:pPr>
        <w:numPr>
          <w:ilvl w:val="2"/>
          <w:numId w:val="20"/>
        </w:numPr>
        <w:spacing w:before="60" w:after="100" w:afterAutospacing="1" w:line="240" w:lineRule="auto"/>
        <w:ind w:left="1418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składu, opracowania graficznego i technicznego publikacji,</w:t>
      </w:r>
    </w:p>
    <w:p w:rsidR="007E178D" w:rsidRPr="007E178D" w:rsidRDefault="007E178D" w:rsidP="001E58D4">
      <w:pPr>
        <w:numPr>
          <w:ilvl w:val="2"/>
          <w:numId w:val="20"/>
        </w:numPr>
        <w:spacing w:before="60" w:after="100" w:afterAutospacing="1" w:line="240" w:lineRule="auto"/>
        <w:ind w:left="1560" w:hanging="425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korekty wydawniczej i językowej,</w:t>
      </w:r>
    </w:p>
    <w:p w:rsidR="007E178D" w:rsidRPr="007E178D" w:rsidRDefault="007E178D" w:rsidP="001E58D4">
      <w:pPr>
        <w:numPr>
          <w:ilvl w:val="2"/>
          <w:numId w:val="20"/>
        </w:numPr>
        <w:spacing w:before="60" w:after="100" w:afterAutospacing="1" w:line="240" w:lineRule="auto"/>
        <w:ind w:left="1560" w:hanging="425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przygotowania wersji elektronicznej publikacji;</w:t>
      </w:r>
    </w:p>
    <w:p w:rsidR="007E178D" w:rsidRPr="007E178D" w:rsidRDefault="007E178D" w:rsidP="001E58D4">
      <w:pPr>
        <w:numPr>
          <w:ilvl w:val="1"/>
          <w:numId w:val="20"/>
        </w:numPr>
        <w:spacing w:before="60" w:after="100" w:afterAutospacing="1" w:line="240" w:lineRule="auto"/>
        <w:ind w:left="850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druku publikacji;</w:t>
      </w:r>
    </w:p>
    <w:p w:rsidR="007E178D" w:rsidRPr="007E178D" w:rsidRDefault="007E178D" w:rsidP="001E58D4">
      <w:pPr>
        <w:numPr>
          <w:ilvl w:val="1"/>
          <w:numId w:val="20"/>
        </w:numPr>
        <w:spacing w:before="60" w:after="0" w:line="240" w:lineRule="auto"/>
        <w:ind w:left="850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dostawy publikacji do siedziby Zamawiającego;</w:t>
      </w:r>
    </w:p>
    <w:p w:rsidR="007E178D" w:rsidRPr="007E178D" w:rsidRDefault="007E178D" w:rsidP="007E178D">
      <w:pPr>
        <w:spacing w:after="120" w:line="240" w:lineRule="auto"/>
        <w:ind w:left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z zastosowaniem warunków opisanych w SOPZ. </w:t>
      </w:r>
    </w:p>
    <w:p w:rsidR="007E178D" w:rsidRPr="007E178D" w:rsidRDefault="007E178D" w:rsidP="001E58D4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zobowiązany jest zrealizować przedmiot umowy, z uwzględnieniem warunków szczegółowych:</w:t>
      </w:r>
    </w:p>
    <w:p w:rsidR="007E178D" w:rsidRPr="007E178D" w:rsidRDefault="007E178D" w:rsidP="001E58D4">
      <w:pPr>
        <w:numPr>
          <w:ilvl w:val="1"/>
          <w:numId w:val="20"/>
        </w:numPr>
        <w:spacing w:before="60" w:after="0" w:line="240" w:lineRule="auto"/>
        <w:ind w:left="709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publikacje zostaną zrealizowane na podstawie materiałów źródłowych tj. tekstów, zdjęć, tabel i innych materiałów przekazanych Wykonawcy przez Zamawiającego, w wersji elektronicznej na nośniku CD;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Zamawiający przekaże Wykonawcy: </w:t>
      </w:r>
    </w:p>
    <w:p w:rsidR="007E178D" w:rsidRPr="007E178D" w:rsidRDefault="007E178D" w:rsidP="001E58D4">
      <w:pPr>
        <w:numPr>
          <w:ilvl w:val="2"/>
          <w:numId w:val="20"/>
        </w:numPr>
        <w:spacing w:before="60" w:after="0" w:line="240" w:lineRule="auto"/>
        <w:ind w:left="1135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 dniu podpisania umowy:</w:t>
      </w:r>
    </w:p>
    <w:p w:rsidR="007E178D" w:rsidRPr="007E178D" w:rsidRDefault="007E178D" w:rsidP="001E58D4">
      <w:pPr>
        <w:numPr>
          <w:ilvl w:val="2"/>
          <w:numId w:val="33"/>
        </w:numPr>
        <w:spacing w:before="60" w:after="0" w:line="240" w:lineRule="auto"/>
        <w:ind w:left="1418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pliki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pdf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dla drukarni -  </w:t>
      </w:r>
      <w:r w:rsidR="00E842B3">
        <w:rPr>
          <w:rFonts w:ascii="Calibri" w:eastAsia="Times New Roman" w:hAnsi="Calibri" w:cs="Arial"/>
          <w:szCs w:val="24"/>
          <w:lang w:eastAsia="pl-PL"/>
        </w:rPr>
        <w:t>Broszury</w:t>
      </w:r>
      <w:r w:rsidRPr="007E178D">
        <w:rPr>
          <w:rFonts w:ascii="Calibri" w:eastAsia="Times New Roman" w:hAnsi="Calibri" w:cs="Arial"/>
          <w:szCs w:val="24"/>
          <w:lang w:eastAsia="pl-PL"/>
        </w:rPr>
        <w:t>,</w:t>
      </w:r>
    </w:p>
    <w:p w:rsidR="007E178D" w:rsidRPr="007E178D" w:rsidRDefault="007E178D" w:rsidP="001E58D4">
      <w:pPr>
        <w:numPr>
          <w:ilvl w:val="2"/>
          <w:numId w:val="33"/>
        </w:numPr>
        <w:spacing w:before="60" w:after="0" w:line="240" w:lineRule="auto"/>
        <w:ind w:left="1418" w:hanging="284"/>
        <w:jc w:val="both"/>
        <w:rPr>
          <w:rFonts w:ascii="Calibri" w:eastAsia="Times New Roman" w:hAnsi="Calibri" w:cs="Arial"/>
          <w:szCs w:val="24"/>
          <w:lang w:eastAsia="pl-PL"/>
        </w:rPr>
      </w:pP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layout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Biuletynu w plikach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pdf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oraz dla Biuletynu 1 - materiał źródłowy /teksty, zdjęcia, tabele itp./; </w:t>
      </w:r>
    </w:p>
    <w:p w:rsidR="007E178D" w:rsidRPr="007E178D" w:rsidRDefault="007E178D" w:rsidP="001E58D4">
      <w:pPr>
        <w:numPr>
          <w:ilvl w:val="2"/>
          <w:numId w:val="20"/>
        </w:numPr>
        <w:spacing w:before="60" w:after="0" w:line="240" w:lineRule="auto"/>
        <w:ind w:left="1135" w:hanging="284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najpóźniej na 21 dni kalendarzowych przed upływem terminu, o którym mowa </w:t>
      </w:r>
      <w:r w:rsidRPr="007E178D">
        <w:rPr>
          <w:rFonts w:ascii="Calibri" w:eastAsia="Times New Roman" w:hAnsi="Calibri" w:cs="Arial"/>
          <w:szCs w:val="24"/>
          <w:lang w:eastAsia="pl-PL"/>
        </w:rPr>
        <w:br/>
        <w:t xml:space="preserve">w § 5 ust 2,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pkt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2 lit. b niniejszej umowy materiał źródłowy /teksty, zdjęcia, tabele itp./ dla Biuletynu 2</w:t>
      </w:r>
      <w:r w:rsidR="004E6CFC">
        <w:rPr>
          <w:rFonts w:ascii="Calibri" w:eastAsia="Times New Roman" w:hAnsi="Calibri" w:cs="Arial"/>
          <w:szCs w:val="24"/>
          <w:lang w:eastAsia="pl-PL"/>
        </w:rPr>
        <w:t xml:space="preserve"> i Biuletynu 3</w:t>
      </w:r>
      <w:r w:rsidRPr="007E178D">
        <w:rPr>
          <w:rFonts w:ascii="Calibri" w:eastAsia="Times New Roman" w:hAnsi="Calibri" w:cs="Arial"/>
          <w:szCs w:val="24"/>
          <w:lang w:eastAsia="pl-PL"/>
        </w:rPr>
        <w:t>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przekazanie materiałów źródłowych oraz pozostała korespondencja pomiędzy Zamawiającym i Wykonawcą odbywać się będzie drogą elektroniczną poprzez następujące adresy e-mail: Zamawiającego: ………</w:t>
      </w:r>
      <w:hyperlink r:id="rId7" w:history="1">
        <w:r w:rsidRPr="007E178D">
          <w:rPr>
            <w:rFonts w:ascii="Calibri" w:eastAsia="Times New Roman" w:hAnsi="Calibri" w:cs="Arial"/>
            <w:szCs w:val="24"/>
            <w:lang w:eastAsia="pl-PL"/>
          </w:rPr>
          <w:t>……………………</w:t>
        </w:r>
      </w:hyperlink>
      <w:r w:rsidRPr="007E178D">
        <w:rPr>
          <w:rFonts w:ascii="Calibri" w:eastAsia="Times New Roman" w:hAnsi="Calibri" w:cs="Arial"/>
          <w:szCs w:val="24"/>
          <w:lang w:eastAsia="pl-PL"/>
        </w:rPr>
        <w:t xml:space="preserve"> oraz adres e-mail Wykonawcy: ………………………..;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Calibri" w:hAnsi="Calibri" w:cs="Tahoma"/>
        </w:rPr>
        <w:t xml:space="preserve">Zamawiający zastrzega sobie prawo do zgłaszania uwag i sugestii podczas prac przygotowawczych. </w:t>
      </w:r>
      <w:r w:rsidRPr="007E178D">
        <w:rPr>
          <w:rFonts w:ascii="Calibri" w:eastAsia="Times New Roman" w:hAnsi="Calibri" w:cs="Arial"/>
          <w:szCs w:val="24"/>
          <w:lang w:eastAsia="pl-PL"/>
        </w:rPr>
        <w:t>O wniesionych uwagach na każdym etapie prac Zamawiający powiadomi Wykonawcę drogą elektroniczną;</w:t>
      </w:r>
    </w:p>
    <w:p w:rsid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Calibri" w:hAnsi="Calibri" w:cs="Garamond"/>
          <w:color w:val="000000"/>
        </w:rPr>
      </w:pPr>
      <w:r w:rsidRPr="007E178D">
        <w:rPr>
          <w:rFonts w:ascii="Calibri" w:eastAsia="Calibri" w:hAnsi="Calibri" w:cs="Garamond"/>
          <w:color w:val="000000"/>
        </w:rPr>
        <w:t xml:space="preserve">Wykonawca przygotuje do druku i wydrukuje </w:t>
      </w:r>
      <w:r w:rsidR="007B3295">
        <w:rPr>
          <w:rFonts w:ascii="Calibri" w:eastAsia="Calibri" w:hAnsi="Calibri" w:cs="Garamond"/>
          <w:color w:val="000000"/>
        </w:rPr>
        <w:t>Broszurę</w:t>
      </w:r>
      <w:r w:rsidRPr="007E178D">
        <w:rPr>
          <w:rFonts w:ascii="Calibri" w:eastAsia="Calibri" w:hAnsi="Calibri" w:cs="Garamond"/>
          <w:color w:val="000000"/>
        </w:rPr>
        <w:t>, w oparciu o pliki dla drukarni przekazane przez Zamawiającego;</w:t>
      </w:r>
    </w:p>
    <w:p w:rsidR="006D78AE" w:rsidRPr="007E178D" w:rsidRDefault="006D78AE" w:rsidP="006D78AE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Times New Roman"/>
          <w:lang w:eastAsia="pl-PL"/>
        </w:rPr>
      </w:pPr>
      <w:r w:rsidRPr="006D78AE">
        <w:rPr>
          <w:rFonts w:ascii="Calibri" w:eastAsia="Calibri" w:hAnsi="Calibri" w:cs="Garamond"/>
          <w:color w:val="000000"/>
        </w:rPr>
        <w:t>Zamawiający</w:t>
      </w:r>
      <w:r>
        <w:rPr>
          <w:rFonts w:ascii="Calibri" w:eastAsia="Times New Roman" w:hAnsi="Calibri" w:cs="Tahoma"/>
          <w:lang w:eastAsia="pl-PL"/>
        </w:rPr>
        <w:t xml:space="preserve"> zastrzega sobie dokonanie drobnych korekt w treści broszury,</w:t>
      </w:r>
      <w:r w:rsidRPr="007E178D">
        <w:rPr>
          <w:rFonts w:ascii="Calibri" w:eastAsia="Times New Roman" w:hAnsi="Calibri" w:cs="Tahoma"/>
          <w:lang w:eastAsia="pl-PL"/>
        </w:rPr>
        <w:t xml:space="preserve"> </w:t>
      </w:r>
      <w:r>
        <w:rPr>
          <w:rFonts w:ascii="Calibri" w:eastAsia="Times New Roman" w:hAnsi="Calibri" w:cs="Tahoma"/>
          <w:lang w:eastAsia="pl-PL"/>
        </w:rPr>
        <w:t>wynikających z aktualizacji danych zamieszczonych w broszurze</w:t>
      </w:r>
      <w:r w:rsidRPr="007E178D">
        <w:rPr>
          <w:rFonts w:ascii="Calibri" w:eastAsia="Times New Roman" w:hAnsi="Calibri" w:cs="Tahoma"/>
          <w:lang w:eastAsia="pl-PL"/>
        </w:rPr>
        <w:t xml:space="preserve">, </w:t>
      </w:r>
      <w:r w:rsidRPr="007E178D">
        <w:rPr>
          <w:rFonts w:ascii="Calibri" w:eastAsia="Times New Roman" w:hAnsi="Calibri" w:cs="Times New Roman"/>
          <w:lang w:eastAsia="pl-PL"/>
        </w:rPr>
        <w:t xml:space="preserve">przy czym Zamawiający na zgłoszenie </w:t>
      </w:r>
      <w:r>
        <w:rPr>
          <w:rFonts w:ascii="Calibri" w:eastAsia="Times New Roman" w:hAnsi="Calibri" w:cs="Times New Roman"/>
          <w:lang w:eastAsia="pl-PL"/>
        </w:rPr>
        <w:t>korekt</w:t>
      </w:r>
      <w:r w:rsidRPr="007E178D">
        <w:rPr>
          <w:rFonts w:ascii="Calibri" w:eastAsia="Times New Roman" w:hAnsi="Calibri" w:cs="Times New Roman"/>
          <w:lang w:eastAsia="pl-PL"/>
        </w:rPr>
        <w:t xml:space="preserve"> ma 3 dni kalendarzowych, a Wykonawca na ich </w:t>
      </w:r>
      <w:r w:rsidR="005D2706">
        <w:rPr>
          <w:rFonts w:ascii="Calibri" w:eastAsia="Times New Roman" w:hAnsi="Calibri" w:cs="Times New Roman"/>
          <w:lang w:eastAsia="pl-PL"/>
        </w:rPr>
        <w:t>wprowadzenie 2 dni kalendarzowe;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Calibri" w:hAnsi="Calibri" w:cs="Garamond"/>
          <w:color w:val="000000"/>
        </w:rPr>
      </w:pPr>
      <w:r w:rsidRPr="007E178D">
        <w:rPr>
          <w:rFonts w:ascii="Calibri" w:eastAsia="Times New Roman" w:hAnsi="Calibri" w:cs="Tahoma"/>
          <w:color w:val="000000"/>
          <w:lang w:eastAsia="pl-PL"/>
        </w:rPr>
        <w:t>Wykonawca</w:t>
      </w:r>
      <w:r w:rsidRPr="007E178D">
        <w:rPr>
          <w:rFonts w:ascii="Calibri" w:eastAsia="Calibri" w:hAnsi="Calibri" w:cs="Garamond"/>
          <w:color w:val="000000"/>
        </w:rPr>
        <w:t xml:space="preserve"> przedstawi do akceptacji Zamawiającemu propozycje składu każdego </w:t>
      </w:r>
      <w:r w:rsidR="00727949">
        <w:rPr>
          <w:rFonts w:ascii="Calibri" w:eastAsia="Calibri" w:hAnsi="Calibri" w:cs="Garamond"/>
          <w:color w:val="000000"/>
        </w:rPr>
        <w:br/>
      </w:r>
      <w:r w:rsidRPr="007E178D">
        <w:rPr>
          <w:rFonts w:ascii="Calibri" w:eastAsia="Calibri" w:hAnsi="Calibri" w:cs="Garamond"/>
          <w:color w:val="000000"/>
        </w:rPr>
        <w:t>z Biuletynów w terminie 5 dni roboczych od daty przekazania materiałów źródłowych Zamawiającemu;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  <w:lang w:eastAsia="pl-PL"/>
        </w:rPr>
      </w:pPr>
      <w:r w:rsidRPr="007E178D">
        <w:rPr>
          <w:rFonts w:ascii="Calibri" w:eastAsia="Times New Roman" w:hAnsi="Calibri" w:cs="Tahoma"/>
          <w:color w:val="000000"/>
          <w:lang w:eastAsia="pl-PL"/>
        </w:rPr>
        <w:t xml:space="preserve">do przedstawionych składów Zamawiający ma prawo wnieść uwagi, opinie i wskazówki zmian w terminie 2 dni od daty otrzymania składów, które Wykonawca ma obowiązek uwzględnić </w:t>
      </w:r>
      <w:r w:rsidRPr="007E178D">
        <w:rPr>
          <w:rFonts w:ascii="Calibri" w:eastAsia="Times New Roman" w:hAnsi="Calibri" w:cs="Tahoma"/>
          <w:color w:val="000000"/>
          <w:lang w:eastAsia="pl-PL"/>
        </w:rPr>
        <w:br/>
        <w:t>i przedstawić poprawiony projekt;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  <w:lang w:eastAsia="pl-PL"/>
        </w:rPr>
      </w:pPr>
      <w:r w:rsidRPr="007E178D">
        <w:rPr>
          <w:rFonts w:ascii="Calibri" w:eastAsia="Times New Roman" w:hAnsi="Calibri" w:cs="Tahoma"/>
          <w:color w:val="000000"/>
          <w:lang w:eastAsia="pl-PL"/>
        </w:rPr>
        <w:t>nanoszenie poprawek zgłoszonych przez Zamawiającego, oraz wprowadzenie zmian zgłoszonych przez Zamawiającego do treści biuletynów Wykonawca dokona w terminie 2 dni roboczych od daty otrzymania uwag Zamawiającego dla każdego składu Biuletynu;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Calibri" w:hAnsi="Calibri" w:cs="Arial"/>
          <w:color w:val="000000"/>
        </w:rPr>
      </w:pPr>
      <w:r w:rsidRPr="007E178D">
        <w:rPr>
          <w:rFonts w:ascii="Calibri" w:eastAsia="Calibri" w:hAnsi="Calibri" w:cs="Arial"/>
          <w:color w:val="000000"/>
        </w:rPr>
        <w:t xml:space="preserve">postanowienia </w:t>
      </w:r>
      <w:proofErr w:type="spellStart"/>
      <w:r w:rsidRPr="007E178D">
        <w:rPr>
          <w:rFonts w:ascii="Calibri" w:eastAsia="Calibri" w:hAnsi="Calibri" w:cs="Arial"/>
          <w:color w:val="000000"/>
        </w:rPr>
        <w:t>pkt</w:t>
      </w:r>
      <w:proofErr w:type="spellEnd"/>
      <w:r w:rsidRPr="007E178D">
        <w:rPr>
          <w:rFonts w:ascii="Calibri" w:eastAsia="Calibri" w:hAnsi="Calibri" w:cs="Arial"/>
          <w:color w:val="000000"/>
        </w:rPr>
        <w:t xml:space="preserve"> 7 i 8 stosuje się odpowiednio do poprawionych wersji składu;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Tahoma"/>
          <w:color w:val="000000"/>
          <w:lang w:eastAsia="pl-PL"/>
        </w:rPr>
      </w:pPr>
      <w:r w:rsidRPr="007E178D">
        <w:rPr>
          <w:rFonts w:ascii="Calibri" w:eastAsia="Times New Roman" w:hAnsi="Calibri" w:cs="Tahoma"/>
          <w:color w:val="000000"/>
          <w:lang w:eastAsia="pl-PL"/>
        </w:rPr>
        <w:t>Zamawiający przed przystąpieniem do druku dokonuje ostatecznej akceptacji plików ze złożonymi Biuletynami nr 1</w:t>
      </w:r>
      <w:r w:rsidR="004E6CFC">
        <w:rPr>
          <w:rFonts w:ascii="Calibri" w:eastAsia="Times New Roman" w:hAnsi="Calibri" w:cs="Tahoma"/>
          <w:color w:val="000000"/>
          <w:lang w:eastAsia="pl-PL"/>
        </w:rPr>
        <w:t>,</w:t>
      </w:r>
      <w:r w:rsidRPr="007E178D">
        <w:rPr>
          <w:rFonts w:ascii="Calibri" w:eastAsia="Times New Roman" w:hAnsi="Calibri" w:cs="Tahoma"/>
          <w:color w:val="000000"/>
          <w:lang w:eastAsia="pl-PL"/>
        </w:rPr>
        <w:t xml:space="preserve"> nr 2</w:t>
      </w:r>
      <w:r w:rsidR="004E6CFC">
        <w:rPr>
          <w:rFonts w:ascii="Calibri" w:eastAsia="Times New Roman" w:hAnsi="Calibri" w:cs="Tahoma"/>
          <w:color w:val="000000"/>
          <w:lang w:eastAsia="pl-PL"/>
        </w:rPr>
        <w:t xml:space="preserve"> i nr 3</w:t>
      </w:r>
      <w:r w:rsidRPr="007E178D">
        <w:rPr>
          <w:rFonts w:ascii="Calibri" w:eastAsia="Times New Roman" w:hAnsi="Calibri" w:cs="Tahoma"/>
          <w:color w:val="000000"/>
          <w:lang w:eastAsia="pl-PL"/>
        </w:rPr>
        <w:t xml:space="preserve"> – /pliki </w:t>
      </w:r>
      <w:proofErr w:type="spellStart"/>
      <w:r w:rsidRPr="007E178D">
        <w:rPr>
          <w:rFonts w:ascii="Calibri" w:eastAsia="Times New Roman" w:hAnsi="Calibri" w:cs="Tahoma"/>
          <w:color w:val="000000"/>
          <w:lang w:eastAsia="pl-PL"/>
        </w:rPr>
        <w:t>impozycyjne</w:t>
      </w:r>
      <w:proofErr w:type="spellEnd"/>
      <w:r w:rsidRPr="007E178D">
        <w:rPr>
          <w:rFonts w:ascii="Calibri" w:eastAsia="Times New Roman" w:hAnsi="Calibri" w:cs="Tahoma"/>
          <w:color w:val="000000"/>
          <w:lang w:eastAsia="pl-PL"/>
        </w:rPr>
        <w:t>/ celem sprawdzenia projektów graficznych publikacji, najpóźniej w terminie 5 dni roboczych przed planowanym rozpoczęciem druku;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opóźnienie powstałe z przyczyn leżących po stronie Zamawiającego powoduje wydłużenie terminów wykonania poszczególnych etapów przez Wykonawcę o ekwiwalentny czas;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lastRenderedPageBreak/>
        <w:t xml:space="preserve">Wykonawca ponosi odpowiedzialność za prawidłowy układ graficzny i odpowiednie rozmieszczenie tekstu oraz korektę publikacji pod względem poprawności formalnej </w:t>
      </w:r>
      <w:r w:rsidRPr="007E178D">
        <w:rPr>
          <w:rFonts w:ascii="Calibri" w:eastAsia="Times New Roman" w:hAnsi="Calibri" w:cs="Arial"/>
          <w:szCs w:val="24"/>
          <w:lang w:eastAsia="pl-PL"/>
        </w:rPr>
        <w:br/>
        <w:t>i językowej;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może przystąpić do druku materiałów wyłącznie po ostatecznej akceptacji projektu ze strony Zamawiającego;</w:t>
      </w:r>
    </w:p>
    <w:p w:rsidR="007E178D" w:rsidRPr="007E178D" w:rsidRDefault="007E178D" w:rsidP="001E58D4">
      <w:pPr>
        <w:numPr>
          <w:ilvl w:val="1"/>
          <w:numId w:val="20"/>
        </w:numPr>
        <w:spacing w:before="100" w:beforeAutospacing="1" w:after="100" w:afterAutospacing="1" w:line="240" w:lineRule="auto"/>
        <w:ind w:left="709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Wykonawca przygotuje elektroniczne pliki publikacji w formacie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pdf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>, celem zamieszczenia na stronie internetowej Zamawiającego i przekaże te pliki Zamawiającemu na płycie CD/DVD lub drogą elektroniczną, nie później niż w dniu przekazania wydrukowanych publikacji;</w:t>
      </w:r>
    </w:p>
    <w:p w:rsidR="007E178D" w:rsidRPr="007E178D" w:rsidRDefault="007E178D" w:rsidP="001E58D4">
      <w:pPr>
        <w:numPr>
          <w:ilvl w:val="1"/>
          <w:numId w:val="20"/>
        </w:numPr>
        <w:spacing w:after="0" w:line="240" w:lineRule="auto"/>
        <w:ind w:left="709" w:hanging="357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ostateczną wersję projektów składu publikacji Wykonawca przekaże Zamawiającemu na płycie CD/DVD w formacie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pdf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do druku oraz dodatkowo, po uzgodnieniu z Zamawiającym, </w:t>
      </w:r>
      <w:r w:rsidRPr="007E178D">
        <w:rPr>
          <w:rFonts w:ascii="Calibri" w:eastAsia="Times New Roman" w:hAnsi="Calibri" w:cs="Arial"/>
          <w:szCs w:val="24"/>
          <w:lang w:eastAsia="pl-PL"/>
        </w:rPr>
        <w:br/>
        <w:t xml:space="preserve">w formacie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cdr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 xml:space="preserve"> i </w:t>
      </w:r>
      <w:proofErr w:type="spellStart"/>
      <w:r w:rsidRPr="007E178D">
        <w:rPr>
          <w:rFonts w:ascii="Calibri" w:eastAsia="Times New Roman" w:hAnsi="Calibri" w:cs="Arial"/>
          <w:szCs w:val="24"/>
          <w:lang w:eastAsia="pl-PL"/>
        </w:rPr>
        <w:t>eps</w:t>
      </w:r>
      <w:proofErr w:type="spellEnd"/>
      <w:r w:rsidRPr="007E178D">
        <w:rPr>
          <w:rFonts w:ascii="Calibri" w:eastAsia="Times New Roman" w:hAnsi="Calibri" w:cs="Arial"/>
          <w:szCs w:val="24"/>
          <w:lang w:eastAsia="pl-PL"/>
        </w:rPr>
        <w:t>, w dniu dostarczenia publikacji.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4</w:t>
      </w:r>
    </w:p>
    <w:p w:rsidR="007E178D" w:rsidRPr="007E178D" w:rsidRDefault="007E178D" w:rsidP="007E178D">
      <w:pPr>
        <w:spacing w:after="0" w:line="240" w:lineRule="auto"/>
        <w:ind w:left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Wykonawca zobowiązuje się do: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opatrzenia publikacji logotypami i informacjami zawartymi w załączniku nr 3, szczególnie logotypami Unii Europejskiej i Programu Operacyjnego Kapitał Ludzki;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stosowania logotypów oraz informacji o współfinansowaniu przedmiotu umowy przez Unię Europejską w ramach Europejskiego Funduszu Społecznego zgodnie z zasadami wizualizacji określonymi w </w:t>
      </w:r>
      <w:r w:rsidRPr="007E178D">
        <w:rPr>
          <w:rFonts w:ascii="Calibri" w:eastAsia="Times New Roman" w:hAnsi="Calibri" w:cs="Arial"/>
          <w:bCs/>
          <w:i/>
          <w:szCs w:val="24"/>
          <w:lang w:eastAsia="pl-PL"/>
        </w:rPr>
        <w:t>rozporządzeniu Komisji Europejskiej nr 1828/2006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z dnia 8 grudnia 2006 r.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 xml:space="preserve">w sprawie prowadzenia przez Państwa Członkowskie działań informacyjnych i promocyjnych dotyczących pomocy udzielanej z funduszy strukturalnych oraz wytycznych określonych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 xml:space="preserve">w </w:t>
      </w:r>
      <w:r w:rsidRPr="007E178D">
        <w:rPr>
          <w:rFonts w:ascii="Calibri" w:eastAsia="Times New Roman" w:hAnsi="Calibri" w:cs="Arial"/>
          <w:bCs/>
          <w:i/>
          <w:szCs w:val="24"/>
          <w:lang w:eastAsia="pl-PL"/>
        </w:rPr>
        <w:t>Strategii Komunikacji Funduszy Strukturalnych w Polsce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w ramach </w:t>
      </w:r>
      <w:r w:rsidRPr="007E178D">
        <w:rPr>
          <w:rFonts w:ascii="Calibri" w:eastAsia="Times New Roman" w:hAnsi="Calibri" w:cs="Arial"/>
          <w:bCs/>
          <w:i/>
          <w:szCs w:val="24"/>
          <w:lang w:eastAsia="pl-PL"/>
        </w:rPr>
        <w:t>Narodowej Strategii Spójności na lata 2007 – 2013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. Logotypy Unii Europejskiej i Programu Operacyjnego Kapitał Ludzki, muszą spełniać wymagania graficzne określone w </w:t>
      </w:r>
      <w:r w:rsidRPr="007E178D">
        <w:rPr>
          <w:rFonts w:ascii="Calibri" w:eastAsia="Times New Roman" w:hAnsi="Calibri" w:cs="Arial"/>
          <w:bCs/>
          <w:i/>
          <w:szCs w:val="24"/>
          <w:lang w:eastAsia="pl-PL"/>
        </w:rPr>
        <w:t>Wytycznych dotyczących oznaczania projektów w ramach Programu Operacyjnego Kapitał Ludzki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, obowiązujących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 xml:space="preserve">od dnia 4 lutego 2009 r.(dostępnych na stronie </w:t>
      </w:r>
      <w:hyperlink r:id="rId8" w:history="1">
        <w:r w:rsidRPr="007E178D">
          <w:rPr>
            <w:rFonts w:ascii="Calibri" w:eastAsia="Times New Roman" w:hAnsi="Calibri" w:cs="Arial"/>
            <w:bCs/>
            <w:szCs w:val="24"/>
            <w:u w:val="single"/>
            <w:lang w:eastAsia="pl-PL"/>
          </w:rPr>
          <w:t>www.efs.gov.pl</w:t>
        </w:r>
      </w:hyperlink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). Wykonawca oświadcza,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 xml:space="preserve">że </w:t>
      </w:r>
      <w:r w:rsidRPr="007E178D">
        <w:rPr>
          <w:rFonts w:ascii="Calibri" w:eastAsia="Times New Roman" w:hAnsi="Calibri" w:cs="Arial"/>
          <w:bCs/>
          <w:i/>
          <w:szCs w:val="24"/>
          <w:lang w:eastAsia="pl-PL"/>
        </w:rPr>
        <w:t>Wytyczne dotyczące oznaczania projektów w ramach PO KL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są mu znane;</w:t>
      </w:r>
    </w:p>
    <w:p w:rsidR="007E178D" w:rsidRPr="007E178D" w:rsidRDefault="007E178D" w:rsidP="001E58D4">
      <w:pPr>
        <w:numPr>
          <w:ilvl w:val="0"/>
          <w:numId w:val="21"/>
        </w:numPr>
        <w:spacing w:after="0" w:line="240" w:lineRule="auto"/>
        <w:ind w:left="714" w:hanging="357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przedstawienia na wezwanie Zamawiającego /pisemne, telefoniczne, faksem lub drogą elektroniczną/ wszelkich informacji i wyjaśnień związanych z realizacją przedmiotu umowy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>w terminie określonym przez Zamawiającego.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5</w:t>
      </w:r>
    </w:p>
    <w:p w:rsidR="007E178D" w:rsidRPr="007E178D" w:rsidRDefault="007E178D" w:rsidP="001E58D4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Wykonawca zobowiązuje się do dostarczenia publikacji, o których mowa w § 1 ust. 1</w:t>
      </w:r>
      <w:r w:rsidR="00DB493A">
        <w:rPr>
          <w:rFonts w:ascii="Calibri" w:eastAsia="Times New Roman" w:hAnsi="Calibri" w:cs="Arial"/>
          <w:bCs/>
          <w:szCs w:val="24"/>
          <w:lang w:eastAsia="pl-PL"/>
        </w:rPr>
        <w:t xml:space="preserve"> własnym transportem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</w:t>
      </w:r>
      <w:r w:rsidR="00DB493A">
        <w:rPr>
          <w:rFonts w:ascii="Calibri" w:eastAsia="Times New Roman" w:hAnsi="Calibri" w:cs="Arial"/>
          <w:bCs/>
          <w:szCs w:val="24"/>
          <w:lang w:eastAsia="pl-PL"/>
        </w:rPr>
        <w:t xml:space="preserve">i na własny koszt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na adres:   </w:t>
      </w:r>
    </w:p>
    <w:p w:rsidR="007E178D" w:rsidRDefault="007E178D" w:rsidP="007E178D">
      <w:pPr>
        <w:spacing w:after="0" w:line="240" w:lineRule="auto"/>
        <w:ind w:left="66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Regionalny Ośrodek Polityki Społecznej w Toruniu, ul</w:t>
      </w:r>
      <w:r w:rsidR="00DB493A">
        <w:rPr>
          <w:rFonts w:ascii="Calibri" w:eastAsia="Times New Roman" w:hAnsi="Calibri" w:cs="Arial"/>
          <w:b/>
          <w:bCs/>
          <w:szCs w:val="24"/>
          <w:lang w:eastAsia="pl-PL"/>
        </w:rPr>
        <w:t>. Słowackiego 114; 87-100 Toruń</w:t>
      </w:r>
    </w:p>
    <w:p w:rsidR="00DB493A" w:rsidRPr="00DB493A" w:rsidRDefault="00DB493A" w:rsidP="00DB493A">
      <w:pPr>
        <w:spacing w:after="0" w:line="240" w:lineRule="auto"/>
        <w:ind w:left="426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>
        <w:rPr>
          <w:rFonts w:ascii="Calibri" w:eastAsia="Times New Roman" w:hAnsi="Calibri" w:cs="Arial"/>
          <w:bCs/>
          <w:szCs w:val="24"/>
          <w:lang w:eastAsia="pl-PL"/>
        </w:rPr>
        <w:t>oraz do rozładowania i wniesienia dostarczonych publikacji do siedziby Zamawiającego</w:t>
      </w:r>
      <w:r w:rsidR="000D7BD7">
        <w:rPr>
          <w:rFonts w:ascii="Calibri" w:eastAsia="Times New Roman" w:hAnsi="Calibri" w:cs="Arial"/>
          <w:bCs/>
          <w:szCs w:val="24"/>
          <w:lang w:eastAsia="pl-PL"/>
        </w:rPr>
        <w:t>, w miejsce przez niego wskazane.</w:t>
      </w:r>
    </w:p>
    <w:p w:rsidR="007E178D" w:rsidRPr="007E178D" w:rsidRDefault="007E178D" w:rsidP="001E58D4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Realizacja przedmiotu umowy będzie odbywać się sukcesywnie, najpóźniej do 1 </w:t>
      </w:r>
      <w:r w:rsidR="000B2F3E">
        <w:rPr>
          <w:rFonts w:ascii="Calibri" w:eastAsia="Times New Roman" w:hAnsi="Calibri" w:cs="Arial"/>
          <w:bCs/>
          <w:szCs w:val="24"/>
          <w:lang w:eastAsia="pl-PL"/>
        </w:rPr>
        <w:t>czerwca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201</w:t>
      </w:r>
      <w:r w:rsidR="000B2F3E">
        <w:rPr>
          <w:rFonts w:ascii="Calibri" w:eastAsia="Times New Roman" w:hAnsi="Calibri" w:cs="Arial"/>
          <w:bCs/>
          <w:szCs w:val="24"/>
          <w:lang w:eastAsia="pl-PL"/>
        </w:rPr>
        <w:t xml:space="preserve">5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r., we wskazanych dla poszczególnych części przedmiotu umowy terminach:</w:t>
      </w:r>
    </w:p>
    <w:p w:rsidR="007E178D" w:rsidRPr="007E178D" w:rsidRDefault="007E178D" w:rsidP="001E58D4">
      <w:pPr>
        <w:numPr>
          <w:ilvl w:val="0"/>
          <w:numId w:val="29"/>
        </w:numPr>
        <w:spacing w:before="60"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część 1: </w:t>
      </w:r>
      <w:r w:rsidR="00026EFB">
        <w:rPr>
          <w:rFonts w:ascii="Calibri" w:eastAsia="Times New Roman" w:hAnsi="Calibri" w:cs="Arial"/>
          <w:bCs/>
          <w:szCs w:val="24"/>
          <w:lang w:eastAsia="pl-PL"/>
        </w:rPr>
        <w:t>Broszura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do </w:t>
      </w:r>
      <w:r w:rsidR="00F047CA">
        <w:rPr>
          <w:rFonts w:ascii="Calibri" w:eastAsia="Times New Roman" w:hAnsi="Calibri" w:cs="Arial"/>
          <w:b/>
          <w:bCs/>
          <w:szCs w:val="24"/>
          <w:lang w:eastAsia="pl-PL"/>
        </w:rPr>
        <w:t>15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</w:t>
      </w:r>
      <w:r w:rsidR="004E6CFC">
        <w:rPr>
          <w:rFonts w:ascii="Calibri" w:eastAsia="Times New Roman" w:hAnsi="Calibri" w:cs="Arial"/>
          <w:b/>
          <w:bCs/>
          <w:szCs w:val="24"/>
          <w:lang w:eastAsia="pl-PL"/>
        </w:rPr>
        <w:t>maja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201</w:t>
      </w:r>
      <w:r w:rsidR="00026EFB">
        <w:rPr>
          <w:rFonts w:ascii="Calibri" w:eastAsia="Times New Roman" w:hAnsi="Calibri" w:cs="Arial"/>
          <w:b/>
          <w:bCs/>
          <w:szCs w:val="24"/>
          <w:lang w:eastAsia="pl-PL"/>
        </w:rPr>
        <w:t>4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r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.;</w:t>
      </w:r>
    </w:p>
    <w:p w:rsidR="007E178D" w:rsidRPr="007E178D" w:rsidRDefault="007E178D" w:rsidP="001E58D4">
      <w:pPr>
        <w:numPr>
          <w:ilvl w:val="0"/>
          <w:numId w:val="29"/>
        </w:numPr>
        <w:spacing w:before="60"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część 2: </w:t>
      </w:r>
    </w:p>
    <w:p w:rsidR="007E178D" w:rsidRPr="007E178D" w:rsidRDefault="007E178D" w:rsidP="001E58D4">
      <w:pPr>
        <w:numPr>
          <w:ilvl w:val="1"/>
          <w:numId w:val="29"/>
        </w:numPr>
        <w:spacing w:after="0" w:line="240" w:lineRule="auto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Biuletyn 1: do </w:t>
      </w:r>
      <w:r w:rsidR="00026EFB">
        <w:rPr>
          <w:rFonts w:ascii="Calibri" w:eastAsia="Times New Roman" w:hAnsi="Calibri" w:cs="Arial"/>
          <w:b/>
          <w:bCs/>
          <w:szCs w:val="24"/>
          <w:lang w:eastAsia="pl-PL"/>
        </w:rPr>
        <w:t>3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0 </w:t>
      </w:r>
      <w:r w:rsidR="00026EFB">
        <w:rPr>
          <w:rFonts w:ascii="Calibri" w:eastAsia="Times New Roman" w:hAnsi="Calibri" w:cs="Arial"/>
          <w:b/>
          <w:bCs/>
          <w:szCs w:val="24"/>
          <w:lang w:eastAsia="pl-PL"/>
        </w:rPr>
        <w:t>czerwca 2014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r.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,</w:t>
      </w:r>
    </w:p>
    <w:p w:rsidR="007E178D" w:rsidRPr="004E6CFC" w:rsidRDefault="007E178D" w:rsidP="001E58D4">
      <w:pPr>
        <w:numPr>
          <w:ilvl w:val="1"/>
          <w:numId w:val="29"/>
        </w:numPr>
        <w:spacing w:after="0" w:line="240" w:lineRule="auto"/>
        <w:ind w:left="1865" w:hanging="357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Biuletyn 2: do 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15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listopada 201</w:t>
      </w:r>
      <w:r w:rsidR="00026EFB">
        <w:rPr>
          <w:rFonts w:ascii="Calibri" w:eastAsia="Times New Roman" w:hAnsi="Calibri" w:cs="Arial"/>
          <w:b/>
          <w:bCs/>
          <w:szCs w:val="24"/>
          <w:lang w:eastAsia="pl-PL"/>
        </w:rPr>
        <w:t>4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r.</w:t>
      </w:r>
      <w:r w:rsidR="004E6CFC">
        <w:rPr>
          <w:rFonts w:ascii="Calibri" w:eastAsia="Times New Roman" w:hAnsi="Calibri" w:cs="Arial"/>
          <w:b/>
          <w:bCs/>
          <w:szCs w:val="24"/>
          <w:lang w:eastAsia="pl-PL"/>
        </w:rPr>
        <w:t>,</w:t>
      </w:r>
    </w:p>
    <w:p w:rsidR="004E6CFC" w:rsidRPr="00026EFB" w:rsidRDefault="004E6CFC" w:rsidP="001E58D4">
      <w:pPr>
        <w:numPr>
          <w:ilvl w:val="1"/>
          <w:numId w:val="29"/>
        </w:numPr>
        <w:spacing w:after="0" w:line="240" w:lineRule="auto"/>
        <w:ind w:left="1865" w:hanging="357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4E6CFC">
        <w:rPr>
          <w:rFonts w:ascii="Calibri" w:eastAsia="Times New Roman" w:hAnsi="Calibri" w:cs="Arial"/>
          <w:bCs/>
          <w:szCs w:val="24"/>
          <w:lang w:eastAsia="pl-PL"/>
        </w:rPr>
        <w:t xml:space="preserve">Biuletyn 3: do </w:t>
      </w:r>
      <w:r w:rsidR="00F047CA">
        <w:rPr>
          <w:rFonts w:ascii="Calibri" w:eastAsia="Times New Roman" w:hAnsi="Calibri" w:cs="Arial"/>
          <w:b/>
          <w:bCs/>
          <w:szCs w:val="24"/>
          <w:lang w:eastAsia="pl-PL"/>
        </w:rPr>
        <w:t>20</w:t>
      </w:r>
      <w:r>
        <w:rPr>
          <w:rFonts w:ascii="Calibri" w:eastAsia="Times New Roman" w:hAnsi="Calibri" w:cs="Arial"/>
          <w:b/>
          <w:bCs/>
          <w:szCs w:val="24"/>
          <w:lang w:eastAsia="pl-PL"/>
        </w:rPr>
        <w:t xml:space="preserve"> </w:t>
      </w:r>
      <w:r w:rsidR="00F047CA">
        <w:rPr>
          <w:rFonts w:ascii="Calibri" w:eastAsia="Times New Roman" w:hAnsi="Calibri" w:cs="Arial"/>
          <w:b/>
          <w:bCs/>
          <w:szCs w:val="24"/>
          <w:lang w:eastAsia="pl-PL"/>
        </w:rPr>
        <w:t>maj</w:t>
      </w:r>
      <w:r>
        <w:rPr>
          <w:rFonts w:ascii="Calibri" w:eastAsia="Times New Roman" w:hAnsi="Calibri" w:cs="Arial"/>
          <w:b/>
          <w:bCs/>
          <w:szCs w:val="24"/>
          <w:lang w:eastAsia="pl-PL"/>
        </w:rPr>
        <w:t>a 2015 r.</w:t>
      </w:r>
    </w:p>
    <w:p w:rsidR="007E178D" w:rsidRPr="007E178D" w:rsidRDefault="007E178D" w:rsidP="001E58D4">
      <w:pPr>
        <w:numPr>
          <w:ilvl w:val="1"/>
          <w:numId w:val="21"/>
        </w:numPr>
        <w:spacing w:after="0" w:line="240" w:lineRule="auto"/>
        <w:ind w:left="426" w:right="-14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Dostarczanie przedmiotu umowy następować będzie w terminach wskazanych przez Zamawiającego, po uprzednim telefonicznym uzgodnieniu terminu ich dostarczenia, przy uwzględnieniu godzin pracy Zamawiającego, tj.: godz. 7:30 – 15:30, od poniedziałku do piątku.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6</w:t>
      </w:r>
    </w:p>
    <w:p w:rsidR="007E178D" w:rsidRPr="007E178D" w:rsidRDefault="007E178D" w:rsidP="001E58D4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Do kontaktów z Wykonawcą w związku z wykonywaniem umowy, w tym do składania oświadczeń w zakresie uwag do przedstawionych materiałów oraz przyjmowania poszczególnych części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lastRenderedPageBreak/>
        <w:t>przedmiotu umowy w imieniu Zamawiającego upoważniona/y jest:  Pan/i…………………………….., tel. ……………………………… mail: ……………………………… .</w:t>
      </w:r>
    </w:p>
    <w:p w:rsidR="007E178D" w:rsidRPr="007E178D" w:rsidRDefault="007E178D" w:rsidP="001E58D4">
      <w:pPr>
        <w:numPr>
          <w:ilvl w:val="0"/>
          <w:numId w:val="22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Osobą do kontaktów ze strony Wykonawcy w związku z wykonywaniem umowy, jest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>Pan/i ……………………………..tel. …………………………..; mail: …………………………….. 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 7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426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Na mocy niniejszej umowy Wykonawca przenosi na Zamawiającego, w ramach wynagrodzenia,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>o którym mowa w § 8 ust.1,  majątkowe prawa autorskie do przedmiotu umowy.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426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Przeniesienie, o którym mowa w ust. 1, następuje bez ograniczenia, co do terytorium, czasu, ilości egzemplarzy, na następujących polach eksploatacji:</w:t>
      </w:r>
    </w:p>
    <w:p w:rsidR="007E178D" w:rsidRPr="007E178D" w:rsidRDefault="007E178D" w:rsidP="001E58D4">
      <w:pPr>
        <w:numPr>
          <w:ilvl w:val="0"/>
          <w:numId w:val="25"/>
        </w:numPr>
        <w:spacing w:before="60" w:after="0" w:line="240" w:lineRule="auto"/>
        <w:ind w:left="851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utrwalania i zwielokrotnienia wszelkimi znanymi technikami, w tym technikami cyfrowymi, elektronicznymi, wszelkimi technikami poligraficznymi;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wprowadzenia do obrotu;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wprowadzenia do pamięci komputera i wykorzystania w Internecie;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publicznej prezentacji opracowania;</w:t>
      </w:r>
    </w:p>
    <w:p w:rsidR="007E178D" w:rsidRPr="007E178D" w:rsidRDefault="007E178D" w:rsidP="001E58D4">
      <w:pPr>
        <w:numPr>
          <w:ilvl w:val="0"/>
          <w:numId w:val="25"/>
        </w:numPr>
        <w:spacing w:after="0" w:line="240" w:lineRule="auto"/>
        <w:ind w:left="851" w:hanging="284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wypożyczenia i wynajmu opracowania.</w:t>
      </w:r>
    </w:p>
    <w:p w:rsidR="007E178D" w:rsidRPr="007E178D" w:rsidRDefault="007E178D" w:rsidP="001E58D4">
      <w:pPr>
        <w:numPr>
          <w:ilvl w:val="0"/>
          <w:numId w:val="24"/>
        </w:numPr>
        <w:spacing w:before="60"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Zamawiający ma prawo wykorzystywania całości przedmiotu umowy w celu promocji i reklamy.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Wykonawca przenosi na Zamawiającego prawo do udzielania zgody na wykonywanie autorskich praw zależnych do przedmiotu umowy.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Z chwilą przejęcia przedmiotu umowy Zamawiający nabywa własność wszystkich egzemplarzy /nośników/, na których rezultaty niniejszej umowy zostały utrwalone.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Wykonawca ma prawo pozostawić u siebie utrwalone publikacje jedynie dla celów własnej dokumentacji.</w:t>
      </w:r>
    </w:p>
    <w:p w:rsidR="007E178D" w:rsidRPr="007E178D" w:rsidRDefault="007E178D" w:rsidP="001E58D4">
      <w:pPr>
        <w:numPr>
          <w:ilvl w:val="0"/>
          <w:numId w:val="24"/>
        </w:numPr>
        <w:spacing w:after="0" w:line="240" w:lineRule="auto"/>
        <w:ind w:left="284" w:hanging="284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Wykonawca ponosi odpowiedzialność za ewentualne naruszenie praw majątkowych i osobistych osób trzecich w razie dokonania bez wymaganej zgody uprawnionego zmian w wykorzystywanych materiałach.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8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 xml:space="preserve">Za zrealizowanie umowy Wykonawcy przysługuje wynagrodzenie w wysokości </w:t>
      </w:r>
      <w:r w:rsidRPr="007E178D">
        <w:rPr>
          <w:rFonts w:ascii="Calibri" w:eastAsia="Times New Roman" w:hAnsi="Calibri" w:cs="Arial"/>
          <w:b/>
          <w:bCs/>
          <w:lang w:eastAsia="pl-PL"/>
        </w:rPr>
        <w:t>………………………………. brutto</w:t>
      </w:r>
      <w:r w:rsidRPr="007E178D">
        <w:rPr>
          <w:rFonts w:ascii="Calibri" w:eastAsia="Times New Roman" w:hAnsi="Calibri" w:cs="Arial"/>
          <w:lang w:eastAsia="pl-PL"/>
        </w:rPr>
        <w:t xml:space="preserve">,  (słownie: ……………………………. zł), zgodnie z kwotą wymienioną </w:t>
      </w:r>
      <w:r w:rsidRPr="007E178D">
        <w:rPr>
          <w:rFonts w:ascii="Calibri" w:eastAsia="Times New Roman" w:hAnsi="Calibri" w:cs="Arial"/>
          <w:lang w:eastAsia="pl-PL"/>
        </w:rPr>
        <w:br/>
        <w:t>w formularzu ofertowym Wykonawcy.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Na koszt całkowity składają sie pozycje (o ile z załącznika nr 1 do niniejszej umowy nie wynika inaczej):</w:t>
      </w:r>
    </w:p>
    <w:p w:rsidR="007E178D" w:rsidRPr="007E178D" w:rsidRDefault="007E178D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przygotowanie do</w:t>
      </w:r>
      <w:r w:rsidR="00026EFB">
        <w:rPr>
          <w:rFonts w:ascii="Calibri" w:eastAsia="Times New Roman" w:hAnsi="Calibri" w:cs="Times New Roman"/>
          <w:szCs w:val="24"/>
          <w:lang w:eastAsia="pl-PL"/>
        </w:rPr>
        <w:t xml:space="preserve"> druku</w:t>
      </w:r>
      <w:r w:rsidRPr="007E178D">
        <w:rPr>
          <w:rFonts w:ascii="Calibri" w:eastAsia="Times New Roman" w:hAnsi="Calibri" w:cs="Times New Roman"/>
          <w:szCs w:val="24"/>
          <w:lang w:eastAsia="pl-PL"/>
        </w:rPr>
        <w:t>;</w:t>
      </w:r>
    </w:p>
    <w:p w:rsidR="007E178D" w:rsidRPr="007E178D" w:rsidRDefault="00026EFB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>
        <w:rPr>
          <w:rFonts w:ascii="Calibri" w:eastAsia="Times New Roman" w:hAnsi="Calibri" w:cs="Times New Roman"/>
          <w:szCs w:val="24"/>
          <w:lang w:eastAsia="pl-PL"/>
        </w:rPr>
        <w:t>druk</w:t>
      </w:r>
      <w:r w:rsidR="007E178D" w:rsidRPr="007E178D">
        <w:rPr>
          <w:rFonts w:ascii="Calibri" w:eastAsia="Times New Roman" w:hAnsi="Calibri" w:cs="Times New Roman"/>
          <w:szCs w:val="24"/>
          <w:lang w:eastAsia="pl-PL"/>
        </w:rPr>
        <w:t xml:space="preserve">; </w:t>
      </w:r>
    </w:p>
    <w:p w:rsidR="007E178D" w:rsidRPr="007E178D" w:rsidRDefault="007E178D" w:rsidP="001E58D4">
      <w:pPr>
        <w:numPr>
          <w:ilvl w:val="1"/>
          <w:numId w:val="13"/>
        </w:numPr>
        <w:spacing w:after="0" w:line="240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dostarczenie </w:t>
      </w:r>
      <w:r w:rsidR="00026EFB">
        <w:rPr>
          <w:rFonts w:ascii="Calibri" w:eastAsia="Times New Roman" w:hAnsi="Calibri" w:cs="Times New Roman"/>
          <w:szCs w:val="24"/>
          <w:lang w:eastAsia="pl-PL"/>
        </w:rPr>
        <w:t>przedmiotu umowy</w:t>
      </w: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 Zamawiającemu.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Koszty przygotowania do druku, druku i dostarczenia Zamawiającemu publikacji objętych przedmiotem umowy wyniosą : </w:t>
      </w:r>
    </w:p>
    <w:p w:rsidR="007E178D" w:rsidRPr="00661198" w:rsidRDefault="007E178D" w:rsidP="001E58D4">
      <w:pPr>
        <w:numPr>
          <w:ilvl w:val="1"/>
          <w:numId w:val="13"/>
        </w:numPr>
        <w:tabs>
          <w:tab w:val="num" w:pos="709"/>
        </w:tabs>
        <w:spacing w:after="0" w:line="240" w:lineRule="auto"/>
        <w:ind w:left="709"/>
        <w:rPr>
          <w:rFonts w:ascii="Calibri" w:eastAsia="Calibri" w:hAnsi="Calibri" w:cs="Times New Roman"/>
        </w:rPr>
      </w:pPr>
      <w:r w:rsidRPr="00661198">
        <w:rPr>
          <w:rFonts w:ascii="Calibri" w:eastAsia="Times New Roman" w:hAnsi="Calibri" w:cs="Arial"/>
          <w:bCs/>
          <w:szCs w:val="24"/>
          <w:lang w:eastAsia="pl-PL"/>
        </w:rPr>
        <w:t xml:space="preserve">część 1 – </w:t>
      </w:r>
      <w:r w:rsidRPr="00661198">
        <w:rPr>
          <w:rFonts w:ascii="Calibri" w:eastAsia="Calibri" w:hAnsi="Calibri" w:cs="Times New Roman"/>
          <w:b/>
        </w:rPr>
        <w:t xml:space="preserve">Broszura </w:t>
      </w:r>
      <w:r w:rsidRPr="00661198">
        <w:rPr>
          <w:rFonts w:ascii="Calibri" w:eastAsia="Calibri" w:hAnsi="Calibri" w:cs="Times New Roman"/>
          <w:i/>
        </w:rPr>
        <w:t>ABC Ekonomii Społecznej</w:t>
      </w:r>
      <w:r w:rsidRPr="00661198">
        <w:rPr>
          <w:rFonts w:ascii="Calibri" w:eastAsia="Calibri" w:hAnsi="Calibri" w:cs="Times New Roman"/>
        </w:rPr>
        <w:t xml:space="preserve"> </w:t>
      </w:r>
      <w:r w:rsidRPr="00661198">
        <w:rPr>
          <w:rFonts w:ascii="Calibri" w:eastAsia="Calibri" w:hAnsi="Calibri" w:cs="Arial"/>
          <w:bCs/>
        </w:rPr>
        <w:t>……….……</w:t>
      </w:r>
      <w:r w:rsidRPr="00661198">
        <w:rPr>
          <w:rFonts w:ascii="Calibri" w:eastAsia="Calibri" w:hAnsi="Calibri" w:cs="Arial"/>
          <w:b/>
          <w:bCs/>
        </w:rPr>
        <w:t>zł brutto</w:t>
      </w:r>
      <w:r w:rsidRPr="00661198">
        <w:rPr>
          <w:rFonts w:ascii="Calibri" w:eastAsia="Calibri" w:hAnsi="Calibri" w:cs="Arial"/>
          <w:bCs/>
        </w:rPr>
        <w:t>; (s</w:t>
      </w:r>
      <w:r w:rsidR="00661198">
        <w:rPr>
          <w:rFonts w:ascii="Calibri" w:eastAsia="Calibri" w:hAnsi="Calibri" w:cs="Arial"/>
          <w:bCs/>
        </w:rPr>
        <w:t>łownie: ………………</w:t>
      </w:r>
      <w:r w:rsidRPr="00661198">
        <w:rPr>
          <w:rFonts w:ascii="Calibri" w:eastAsia="Calibri" w:hAnsi="Calibri" w:cs="Arial"/>
          <w:bCs/>
        </w:rPr>
        <w:t xml:space="preserve"> złotych);</w:t>
      </w:r>
    </w:p>
    <w:p w:rsidR="007E178D" w:rsidRPr="007E178D" w:rsidRDefault="007E178D" w:rsidP="001E58D4">
      <w:pPr>
        <w:numPr>
          <w:ilvl w:val="1"/>
          <w:numId w:val="13"/>
        </w:numPr>
        <w:tabs>
          <w:tab w:val="num" w:pos="709"/>
        </w:tabs>
        <w:spacing w:after="0" w:line="240" w:lineRule="auto"/>
        <w:ind w:left="709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część 2 - Biuletyny , w tym:</w:t>
      </w:r>
    </w:p>
    <w:p w:rsidR="007E178D" w:rsidRPr="007E178D" w:rsidRDefault="007E178D" w:rsidP="001E58D4">
      <w:pPr>
        <w:numPr>
          <w:ilvl w:val="0"/>
          <w:numId w:val="30"/>
        </w:numPr>
        <w:spacing w:after="0" w:line="240" w:lineRule="auto"/>
        <w:ind w:left="1276" w:hanging="283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Biuletyn 1: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 ……………………………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zł brutto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; (słownie:………………………………...…….. złotych),</w:t>
      </w:r>
    </w:p>
    <w:p w:rsidR="007E178D" w:rsidRDefault="007E178D" w:rsidP="001E58D4">
      <w:pPr>
        <w:numPr>
          <w:ilvl w:val="0"/>
          <w:numId w:val="30"/>
        </w:numPr>
        <w:spacing w:after="0" w:line="240" w:lineRule="auto"/>
        <w:ind w:left="1276" w:hanging="283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Biuletyn 2: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…………………….……..z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ł brutto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; (słown</w:t>
      </w:r>
      <w:r w:rsidR="004E6CFC">
        <w:rPr>
          <w:rFonts w:ascii="Calibri" w:eastAsia="Times New Roman" w:hAnsi="Calibri" w:cs="Arial"/>
          <w:bCs/>
          <w:szCs w:val="24"/>
          <w:lang w:eastAsia="pl-PL"/>
        </w:rPr>
        <w:t>ie: …………………………………..…….złotych ),</w:t>
      </w:r>
    </w:p>
    <w:p w:rsidR="004E6CFC" w:rsidRPr="007E178D" w:rsidRDefault="004E6CFC" w:rsidP="001E58D4">
      <w:pPr>
        <w:numPr>
          <w:ilvl w:val="0"/>
          <w:numId w:val="30"/>
        </w:numPr>
        <w:spacing w:after="0" w:line="240" w:lineRule="auto"/>
        <w:ind w:left="1276" w:hanging="283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Biuletyn 2: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 …………………….……..z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ł brutto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t>; (słownie: …………………………………..…….złotych )</w:t>
      </w:r>
      <w:r>
        <w:rPr>
          <w:rFonts w:ascii="Calibri" w:eastAsia="Times New Roman" w:hAnsi="Calibri" w:cs="Arial"/>
          <w:bCs/>
          <w:szCs w:val="24"/>
          <w:lang w:eastAsia="pl-PL"/>
        </w:rPr>
        <w:t>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Kwota, o której mowa w ust. 1, wyczerpuje wszelkie roszczenia Wykonawcy związane z realizacją niniejszej umowy. 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Wykonawca wystawiać będzie Zamawiającemu odrębne faktury/rachunki każdorazowo po wykonaniu</w:t>
      </w:r>
      <w:r w:rsidRPr="007E178D">
        <w:rPr>
          <w:rFonts w:ascii="Calibri" w:eastAsia="Times New Roman" w:hAnsi="Calibri" w:cs="Arial"/>
          <w:lang w:eastAsia="pl-PL"/>
        </w:rPr>
        <w:t xml:space="preserve"> poszczególnych publikacji wskazanych w § 1 ust.1, przy zachowaniu warunków określonych w § 8. Suma kwot objętych fakturami/rachunkami częściowymi wystawionymi przez Wykonawcę nie może przekroczyć równowartości kwoty, o której mowa w ust. 1.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lastRenderedPageBreak/>
        <w:t xml:space="preserve">Wynagrodzenie będzie wypłacane przelewem na rachunek bankowy Wykonawcy podany na fakturze VAT/rachunku, w terminie do 30 dni od daty wpływu do siedziby Zamawiającego prawidłowo wystawionej faktury VAT/rachunku. Wynagrodzenie zostanie sfinansowane </w:t>
      </w:r>
      <w:r w:rsidR="008D0C7B">
        <w:rPr>
          <w:rFonts w:ascii="Calibri" w:eastAsia="Times New Roman" w:hAnsi="Calibri" w:cs="Arial"/>
          <w:lang w:eastAsia="pl-PL"/>
        </w:rPr>
        <w:br/>
      </w:r>
      <w:r w:rsidRPr="007E178D">
        <w:rPr>
          <w:rFonts w:ascii="Calibri" w:eastAsia="Times New Roman" w:hAnsi="Calibri" w:cs="Arial"/>
          <w:lang w:eastAsia="pl-PL"/>
        </w:rPr>
        <w:t>ze środków projektu systemowego, Priorytet</w:t>
      </w:r>
      <w:r w:rsidRPr="007E178D">
        <w:rPr>
          <w:rFonts w:ascii="Calibri" w:eastAsia="Times New Roman" w:hAnsi="Calibri" w:cs="Times New Roman"/>
          <w:lang w:eastAsia="pl-PL"/>
        </w:rPr>
        <w:t xml:space="preserve"> VII PO KL, </w:t>
      </w:r>
      <w:proofErr w:type="spellStart"/>
      <w:r w:rsidRPr="007E178D">
        <w:rPr>
          <w:rFonts w:ascii="Calibri" w:eastAsia="Times New Roman" w:hAnsi="Calibri" w:cs="Times New Roman"/>
          <w:lang w:eastAsia="pl-PL"/>
        </w:rPr>
        <w:t>Poddziałanie</w:t>
      </w:r>
      <w:proofErr w:type="spellEnd"/>
      <w:r w:rsidRPr="007E178D">
        <w:rPr>
          <w:rFonts w:ascii="Calibri" w:eastAsia="Times New Roman" w:hAnsi="Calibri" w:cs="Times New Roman"/>
          <w:lang w:eastAsia="pl-PL"/>
        </w:rPr>
        <w:t xml:space="preserve"> 7.1.3.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 xml:space="preserve">Podstawą do wystawienia przez Wykonawcę faktury/rachunku jest przyjęcie przez Zamawiającego wykonania każdej z publikacji określonych w § 1 bez uwag. Przyjęcie wykonania zamówienia nastąpi w drodze protokołu odbioru, podpisanego przez upoważnionych przedstawicieli Stron wymienionych w § 6, odrębnie dla każdej z publikacji, o których mowa </w:t>
      </w:r>
      <w:r w:rsidRPr="007E178D">
        <w:rPr>
          <w:rFonts w:ascii="Calibri" w:eastAsia="Times New Roman" w:hAnsi="Calibri" w:cs="Times New Roman"/>
          <w:lang w:eastAsia="pl-PL"/>
        </w:rPr>
        <w:br/>
        <w:t>w ust 3. Wzór protokołu odbioru stanowi załącznik nr 2 do niniejszej umowy.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Arial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 xml:space="preserve">Warunkiem dokonania zapłaty wynagrodzenia w terminie, o którym mowa w ust. 6 będzie dostępność środków finansowych na rachunku bankowym projektu systemowego, Priorytet VII PO KL, </w:t>
      </w:r>
      <w:proofErr w:type="spellStart"/>
      <w:r w:rsidRPr="007E178D">
        <w:rPr>
          <w:rFonts w:ascii="Calibri" w:eastAsia="Times New Roman" w:hAnsi="Calibri" w:cs="Arial"/>
          <w:lang w:eastAsia="pl-PL"/>
        </w:rPr>
        <w:t>Poddziałanie</w:t>
      </w:r>
      <w:proofErr w:type="spellEnd"/>
      <w:r w:rsidRPr="007E178D">
        <w:rPr>
          <w:rFonts w:ascii="Calibri" w:eastAsia="Times New Roman" w:hAnsi="Calibri" w:cs="Arial"/>
          <w:lang w:eastAsia="pl-PL"/>
        </w:rPr>
        <w:t xml:space="preserve"> 7.1.3.</w:t>
      </w:r>
    </w:p>
    <w:p w:rsidR="007E178D" w:rsidRPr="007E178D" w:rsidRDefault="007E178D" w:rsidP="001E58D4">
      <w:pPr>
        <w:numPr>
          <w:ilvl w:val="0"/>
          <w:numId w:val="13"/>
        </w:numPr>
        <w:tabs>
          <w:tab w:val="num" w:pos="426"/>
        </w:tabs>
        <w:spacing w:after="0" w:line="240" w:lineRule="auto"/>
        <w:ind w:left="426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Za dzień dokonania zapłaty strony uznają dzień, w którym zostanie obciążony rachunek bankowy Zamawiającego.</w:t>
      </w:r>
    </w:p>
    <w:p w:rsidR="007E178D" w:rsidRPr="007E178D" w:rsidRDefault="007E178D" w:rsidP="007E178D">
      <w:pPr>
        <w:spacing w:before="60" w:after="60" w:line="240" w:lineRule="auto"/>
        <w:jc w:val="center"/>
        <w:rPr>
          <w:rFonts w:ascii="Calibri" w:eastAsia="Times New Roman" w:hAnsi="Calibri" w:cs="Arial"/>
          <w:b/>
          <w:bCs/>
          <w:lang w:eastAsia="pl-PL"/>
        </w:rPr>
      </w:pPr>
      <w:r w:rsidRPr="007E178D">
        <w:rPr>
          <w:rFonts w:ascii="Calibri" w:eastAsia="Times New Roman" w:hAnsi="Calibri" w:cs="Arial"/>
          <w:b/>
          <w:bCs/>
          <w:lang w:eastAsia="pl-PL"/>
        </w:rPr>
        <w:t>§ 9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>Wykonawca zobowiązuje się przechowywać dokumentację związaną z realizacją przedmiotu umowy, w tym oryginały umów zawartych przez Wykonawcę, a związanych z wykonaniem niniejszego zadania oraz oryginały dokumentów księgowych do dnia 31.12.2020 r. i udostępniać ją podmiotom upoważnionym do kontroli.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 xml:space="preserve">W przypadku zmiany miejsca przechowywania dokumentów oraz w przypadku zawieszenia lub zaprzestania przez Wykonawcę działalności gospodarczej przed terminem, o którym mowa </w:t>
      </w:r>
      <w:r w:rsidRPr="007E178D">
        <w:rPr>
          <w:rFonts w:ascii="Calibri" w:eastAsia="Times New Roman" w:hAnsi="Calibri" w:cs="Times New Roman"/>
          <w:lang w:eastAsia="pl-PL"/>
        </w:rPr>
        <w:br/>
        <w:t>w ust. 1, Wykonawca zobowiązuje się poinformować Zamawiającego o miejscu archiwizacji dokumentów związanych z realizowanym przedmiotem umowy.</w:t>
      </w:r>
    </w:p>
    <w:p w:rsidR="007E178D" w:rsidRPr="007E178D" w:rsidRDefault="007E178D" w:rsidP="001E58D4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7E178D">
        <w:rPr>
          <w:rFonts w:ascii="Calibri" w:eastAsia="Times New Roman" w:hAnsi="Calibri" w:cs="Times New Roman"/>
          <w:lang w:eastAsia="pl-PL"/>
        </w:rPr>
        <w:t xml:space="preserve">W przypadku konieczności przedłużenia terminu, o którym mowa w ust.1, Zamawiający powiadomi o tym pisemnie Wykonawcę przed upływem tego terminu.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lang w:eastAsia="pl-PL"/>
        </w:rPr>
      </w:pPr>
      <w:r w:rsidRPr="007E178D">
        <w:rPr>
          <w:rFonts w:ascii="Calibri" w:eastAsia="Times New Roman" w:hAnsi="Calibri" w:cs="Arial"/>
          <w:b/>
          <w:bCs/>
          <w:lang w:eastAsia="pl-PL"/>
        </w:rPr>
        <w:t>§ 10</w:t>
      </w:r>
    </w:p>
    <w:p w:rsidR="007E178D" w:rsidRPr="007E178D" w:rsidRDefault="007E178D" w:rsidP="001E58D4">
      <w:pPr>
        <w:numPr>
          <w:ilvl w:val="0"/>
          <w:numId w:val="14"/>
        </w:numPr>
        <w:spacing w:after="0" w:line="240" w:lineRule="auto"/>
        <w:jc w:val="both"/>
        <w:rPr>
          <w:rFonts w:ascii="Calibri" w:eastAsia="Times New Roman" w:hAnsi="Calibri" w:cs="Arial"/>
          <w:bCs/>
          <w:lang w:eastAsia="pl-PL"/>
        </w:rPr>
      </w:pPr>
      <w:r w:rsidRPr="007E178D">
        <w:rPr>
          <w:rFonts w:ascii="Calibri" w:eastAsia="Times New Roman" w:hAnsi="Calibri" w:cs="Arial"/>
          <w:bCs/>
          <w:lang w:eastAsia="pl-PL"/>
        </w:rPr>
        <w:t xml:space="preserve">W przypadku stwierdzenia jakichkolwiek wad w przekazanych publikacjach, w szczególności </w:t>
      </w:r>
      <w:r w:rsidRPr="007E178D">
        <w:rPr>
          <w:rFonts w:ascii="Calibri" w:eastAsia="Times New Roman" w:hAnsi="Calibri" w:cs="Arial"/>
          <w:bCs/>
          <w:lang w:eastAsia="pl-PL"/>
        </w:rPr>
        <w:br/>
        <w:t xml:space="preserve">w przypadku niezgodności z wymogami określonymi w § 2 - 4 umowy oraz załączniku nr 1 </w:t>
      </w:r>
      <w:r w:rsidRPr="007E178D">
        <w:rPr>
          <w:rFonts w:ascii="Calibri" w:eastAsia="Times New Roman" w:hAnsi="Calibri" w:cs="Arial"/>
          <w:bCs/>
          <w:lang w:eastAsia="pl-PL"/>
        </w:rPr>
        <w:br/>
        <w:t>do umowy, lub niezgodności z zaakceptowanym projektem wydruku, Zamawiający nie podpisze protokołu odbioru i prześle Wykonawcy reklamację. Wykonawca zobowiązuje się odpowiedzieć pisemnie na reklamację w ciągu 3 dni roboczych. Brak odpowiedzi w określonym terminie oznacza przyjęcie reklamacji.</w:t>
      </w:r>
    </w:p>
    <w:p w:rsidR="007E178D" w:rsidRPr="007E178D" w:rsidRDefault="007E178D" w:rsidP="001E58D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 xml:space="preserve">Przyjęcie reklamacji oznacza pisemną akceptację wszystkich wyszczególnionych w niej uwag wniesionych przez Zamawiającego i w oparciu o nie, wymianę wydruków na wolne od wad </w:t>
      </w:r>
      <w:r w:rsidRPr="007E178D">
        <w:rPr>
          <w:rFonts w:ascii="Calibri" w:eastAsia="Times New Roman" w:hAnsi="Calibri" w:cs="Arial"/>
          <w:lang w:eastAsia="pl-PL"/>
        </w:rPr>
        <w:br/>
        <w:t xml:space="preserve">w terminie 7 dni roboczych od daty akceptacji reklamacji. </w:t>
      </w:r>
    </w:p>
    <w:p w:rsidR="007E178D" w:rsidRPr="007E178D" w:rsidRDefault="007E178D" w:rsidP="001E58D4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>W przypadku nieprzyjęcia reklamacji Zamawiający może od umowy odstąpić ze skutkiem natychmiastowym bez odrębnego wezwania ze skutkami określonymi w § 11.</w:t>
      </w:r>
    </w:p>
    <w:p w:rsidR="007E178D" w:rsidRPr="007E178D" w:rsidRDefault="007E178D" w:rsidP="001E58D4">
      <w:pPr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Calibri" w:eastAsia="Times New Roman" w:hAnsi="Calibri" w:cs="Times New Roman"/>
          <w:lang w:eastAsia="pl-PL"/>
        </w:rPr>
      </w:pPr>
      <w:r w:rsidRPr="007E178D">
        <w:rPr>
          <w:rFonts w:ascii="Calibri" w:eastAsia="Times New Roman" w:hAnsi="Calibri" w:cs="Arial"/>
          <w:lang w:eastAsia="pl-PL"/>
        </w:rPr>
        <w:t xml:space="preserve">Przy dokonywaniu odbioru przedmiotu zamówienia objętego reklamacją mają odpowiednie zastosowanie ust. 1 - 3. 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11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zapłaci Zamawiającemu kary umowne: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 xml:space="preserve">za odstąpienie przez Zamawiającego od umowy z przyczyn, za które odpowiedzialność ponosi Wykonawca, Zamawiającemu przysługuje kara umowna w maksymalnej wysokości </w:t>
      </w:r>
      <w:r w:rsidRPr="007E178D">
        <w:rPr>
          <w:rFonts w:ascii="Calibri" w:eastAsia="Times New Roman" w:hAnsi="Calibri" w:cs="Times New Roman"/>
          <w:color w:val="000000"/>
          <w:szCs w:val="24"/>
          <w:lang w:eastAsia="pl-PL"/>
        </w:rPr>
        <w:t xml:space="preserve">20% </w:t>
      </w: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>wynagrodzenia brutto, o którym mowa w § 8 ust. 1 umowy;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 xml:space="preserve">w przypadku odstąpienia od umowy w części lub rozwiązania przez Zamawiającego umowy </w:t>
      </w: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br/>
        <w:t>z przyczyn</w:t>
      </w:r>
      <w:r w:rsidR="00661198">
        <w:rPr>
          <w:rFonts w:ascii="Calibri" w:eastAsia="Times New Roman" w:hAnsi="Calibri" w:cs="Arial"/>
          <w:color w:val="000000"/>
          <w:szCs w:val="24"/>
          <w:lang w:eastAsia="pl-PL"/>
        </w:rPr>
        <w:t>,</w:t>
      </w: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 xml:space="preserve"> za które odpowiedzialność ponosi Wykonawca, Zamawiającemu przysługuje kara umowna w maksymalnej wysokości </w:t>
      </w:r>
      <w:r w:rsidRPr="007E178D">
        <w:rPr>
          <w:rFonts w:ascii="Calibri" w:eastAsia="Times New Roman" w:hAnsi="Calibri" w:cs="Times New Roman"/>
          <w:color w:val="000000"/>
          <w:szCs w:val="24"/>
          <w:lang w:eastAsia="pl-PL"/>
        </w:rPr>
        <w:t xml:space="preserve">20% </w:t>
      </w: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>wynagrodzenia brutto, o którym mowa w § 8 ust. 3 umowy, dla każdej nie zrealizowanej publikacji;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19" w:hanging="181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lastRenderedPageBreak/>
        <w:t>za niezrealizowanie</w:t>
      </w:r>
      <w:r w:rsidRPr="007E178D">
        <w:rPr>
          <w:rFonts w:ascii="Calibri" w:eastAsia="Times New Roman" w:hAnsi="Calibri" w:cs="Times New Roman"/>
          <w:color w:val="000000"/>
          <w:lang w:eastAsia="pl-PL"/>
        </w:rPr>
        <w:t xml:space="preserve"> poszczególnych prac wskazanych w SOPZ – w wysokości 15% wartości brutto niezrealizowanych prac;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lang w:eastAsia="pl-PL"/>
        </w:rPr>
        <w:t>za opóźnienie w realizacji prac, wskazanych w SOPZ – w wysokości 0,5% wynagrodzenia brutto, o którym mowa w § 8 ust. 1, za każdy dzień opóźnienia, licząc od dnia upływu terminów, o których mowa w SOPZ i § 3;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Arial"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>za opóźnienie w wykonaniu którejkolwiek z publikacji, Zamawiającemu przysługuje kara umowna w wysokości 2 % wynagrodzenia brutto określonego w § 8 ust. 1 umowy za każdy dzień opóźnienia;</w:t>
      </w:r>
    </w:p>
    <w:p w:rsidR="007E178D" w:rsidRPr="007E178D" w:rsidRDefault="007E178D" w:rsidP="001E58D4">
      <w:pPr>
        <w:numPr>
          <w:ilvl w:val="0"/>
          <w:numId w:val="17"/>
        </w:numPr>
        <w:spacing w:after="0" w:line="240" w:lineRule="auto"/>
        <w:ind w:left="720" w:hanging="180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>w przypadku innego niż powyżej nienależytego wykonania umowy – w wysokości 10% wynagrodzenia brutto, o</w:t>
      </w:r>
      <w:r w:rsidRPr="007E178D">
        <w:rPr>
          <w:rFonts w:ascii="Calibri" w:eastAsia="Times New Roman" w:hAnsi="Calibri" w:cs="Times New Roman"/>
          <w:color w:val="000000"/>
          <w:lang w:eastAsia="pl-PL"/>
        </w:rPr>
        <w:t xml:space="preserve"> którym mowa w § 8 ust. 1:</w:t>
      </w:r>
    </w:p>
    <w:p w:rsidR="007E178D" w:rsidRPr="007E178D" w:rsidRDefault="007E178D" w:rsidP="001E58D4">
      <w:pPr>
        <w:numPr>
          <w:ilvl w:val="1"/>
          <w:numId w:val="36"/>
        </w:numPr>
        <w:tabs>
          <w:tab w:val="num" w:pos="1287"/>
        </w:tabs>
        <w:spacing w:after="0" w:line="240" w:lineRule="auto"/>
        <w:ind w:left="1287" w:hanging="323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 xml:space="preserve">przez nienależyte wykonanie uznaje się realizację przedmiotu umowy niezgodnie </w:t>
      </w:r>
      <w:r w:rsidRPr="007E178D">
        <w:rPr>
          <w:rFonts w:ascii="Calibri" w:eastAsia="Times New Roman" w:hAnsi="Calibri" w:cs="Arial"/>
          <w:szCs w:val="24"/>
          <w:lang w:eastAsia="pl-PL"/>
        </w:rPr>
        <w:br/>
        <w:t>z SIWZ, ofertą Wykonawcy, niniejszą umową i przepisami prawa,</w:t>
      </w:r>
    </w:p>
    <w:p w:rsidR="007E178D" w:rsidRPr="007E178D" w:rsidRDefault="007E178D" w:rsidP="001E58D4">
      <w:pPr>
        <w:numPr>
          <w:ilvl w:val="1"/>
          <w:numId w:val="36"/>
        </w:numPr>
        <w:tabs>
          <w:tab w:val="num" w:pos="1287"/>
        </w:tabs>
        <w:spacing w:after="0" w:line="240" w:lineRule="auto"/>
        <w:ind w:left="1287" w:hanging="323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 razie nienależytego wykonania przedmiotu umowy Wykonawca dokona korekt lub wydrukuje</w:t>
      </w:r>
      <w:r w:rsidRPr="007E178D">
        <w:rPr>
          <w:rFonts w:ascii="Calibri" w:eastAsia="Calibri" w:hAnsi="Calibri" w:cs="Arial"/>
          <w:lang w:eastAsia="ar-SA"/>
        </w:rPr>
        <w:t xml:space="preserve"> cały nakład ponownie, na własny koszt, w terminie określonym przez </w:t>
      </w:r>
      <w:r w:rsidRPr="007E178D">
        <w:rPr>
          <w:rFonts w:ascii="Calibri" w:eastAsia="Calibri" w:hAnsi="Calibri" w:cs="Arial"/>
          <w:bCs/>
          <w:lang w:eastAsia="ar-SA"/>
        </w:rPr>
        <w:t>Zamawiającego</w:t>
      </w:r>
      <w:r w:rsidRPr="007E178D">
        <w:rPr>
          <w:rFonts w:ascii="Calibri" w:eastAsia="Calibri" w:hAnsi="Calibri" w:cs="Arial"/>
          <w:lang w:eastAsia="ar-SA"/>
        </w:rPr>
        <w:t>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Arial"/>
          <w:color w:val="000000"/>
          <w:szCs w:val="24"/>
          <w:lang w:eastAsia="pl-PL"/>
        </w:rPr>
        <w:t xml:space="preserve">Kwoty kar, o których mowa w ust. 1, podlegają potrąceniu z wynagrodzenia przysługującego Wykonawcy za wykonanie przedmiotu umowy lub </w:t>
      </w:r>
      <w:r w:rsidRPr="007E178D">
        <w:rPr>
          <w:rFonts w:ascii="Calibri" w:eastAsia="Times New Roman" w:hAnsi="Calibri" w:cs="Times New Roman"/>
          <w:color w:val="000000"/>
          <w:lang w:eastAsia="pl-PL"/>
        </w:rPr>
        <w:t>pokrywane są przez Wykonawcę na podstawie pisemnego wezwania do zapłaty, w zależności od wyboru Zamawiającego.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lang w:eastAsia="pl-PL"/>
        </w:rPr>
        <w:t>Wykonawca zobowiązuje się do zapłaty zastrzeżonych kar umownych na rachunek wskazany przez Zamawiającego, w terminie 14 dni od dnia otrzymania wezwania do zapłaty.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bCs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lang w:eastAsia="pl-PL"/>
        </w:rPr>
        <w:t>Kary umowne mogą podlegać łączeniu.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Wykonawca nie ponosi odpowiedzialności za zdarzenia, które są następstwem działania siły wyższej.</w:t>
      </w:r>
    </w:p>
    <w:p w:rsidR="007E178D" w:rsidRPr="007E178D" w:rsidRDefault="007E178D" w:rsidP="001E58D4">
      <w:pPr>
        <w:numPr>
          <w:ilvl w:val="0"/>
          <w:numId w:val="16"/>
        </w:numPr>
        <w:spacing w:after="0" w:line="240" w:lineRule="auto"/>
        <w:ind w:hanging="357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szCs w:val="24"/>
          <w:lang w:eastAsia="pl-PL"/>
        </w:rPr>
        <w:t>Zamawiający zastrzega sobie możliwość dochodzenia odszkodowania przekraczającego wysokość kary umownej.</w:t>
      </w:r>
    </w:p>
    <w:p w:rsidR="007E178D" w:rsidRPr="007E178D" w:rsidRDefault="007E178D" w:rsidP="007E178D">
      <w:pPr>
        <w:spacing w:before="120" w:after="6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12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Zamawiający może odstąpić od umowy bez odrębnego wzywania go do prawidłowego wykonania umowy w przypadku, gdy:</w:t>
      </w:r>
    </w:p>
    <w:p w:rsidR="007E178D" w:rsidRPr="007E178D" w:rsidRDefault="007E178D" w:rsidP="001E58D4">
      <w:pPr>
        <w:numPr>
          <w:ilvl w:val="0"/>
          <w:numId w:val="27"/>
        </w:numPr>
        <w:spacing w:before="20" w:after="0" w:line="240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Wykonawca złoży fałszywe, podrobione lub stwierdzające nieprawdę dokumenty w celu uzyskania wynagrodzenia;</w:t>
      </w:r>
    </w:p>
    <w:p w:rsidR="007E178D" w:rsidRPr="007E178D" w:rsidRDefault="007E178D" w:rsidP="001E58D4">
      <w:pPr>
        <w:numPr>
          <w:ilvl w:val="0"/>
          <w:numId w:val="27"/>
        </w:numPr>
        <w:spacing w:before="20" w:after="0" w:line="240" w:lineRule="auto"/>
        <w:ind w:left="641"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został złożony wniosek o ogłoszenie upadłości Wykonawcy lub gdy Wykonawcę postawiono w stan likwidacji lub gdy zaczął podlegać zarządowi komisarycznemu lub gdy zawiesił swoją działalność lub stał się podmiotem postępowań o podobnym charakterze.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Arial"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 xml:space="preserve">W razie zaistnienia istotnych okoliczności powodujących, że wykonanie umowy nie leży </w:t>
      </w:r>
      <w:r w:rsidRPr="007E178D">
        <w:rPr>
          <w:rFonts w:ascii="Calibri" w:eastAsia="Times New Roman" w:hAnsi="Calibri" w:cs="Arial"/>
          <w:bCs/>
          <w:szCs w:val="24"/>
          <w:lang w:eastAsia="pl-PL"/>
        </w:rPr>
        <w:br/>
        <w:t xml:space="preserve">w interesie publicznym, czego nie można było przewidzieć w chwili zawarcia umowy, Zamawiający może odstąpić od umowy w terminie 30 dni od powzięcia wiadomości o tychże okolicznościach. 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Arial"/>
          <w:bCs/>
          <w:szCs w:val="24"/>
          <w:lang w:eastAsia="pl-PL"/>
        </w:rPr>
        <w:t>W przypadku, o którym mowa w ust. 2, Wykonawca może żądać wyłącznie wynagrodzenia należnego z tytułu rzeczywistego wykonania części umowy.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Zamawiający wg własnego wyboru może odstąpić od umowy (w części lub całości) lub rozwiązać umowę ze skutkiem natychmiastowym w zakresie obejmującym nienależycie zrealizowane częściowe zamówienie, </w:t>
      </w:r>
      <w:r w:rsidRPr="007E178D">
        <w:rPr>
          <w:rFonts w:ascii="Calibri" w:eastAsia="Times New Roman" w:hAnsi="Calibri" w:cs="Tahoma"/>
          <w:lang w:eastAsia="pl-PL"/>
        </w:rPr>
        <w:t>jeżeli:</w:t>
      </w:r>
    </w:p>
    <w:p w:rsidR="007E178D" w:rsidRPr="007E178D" w:rsidRDefault="007E178D" w:rsidP="001E58D4">
      <w:pPr>
        <w:numPr>
          <w:ilvl w:val="0"/>
          <w:numId w:val="35"/>
        </w:numPr>
        <w:spacing w:before="20" w:after="0" w:line="240" w:lineRule="auto"/>
        <w:ind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Wykonawca nie wykonał umowy w terminie, zaprzestał jej realizacji lub realizuje ją w sposób niezgodny z niniejszą umową, zwłaszcza w przypadku:</w:t>
      </w:r>
    </w:p>
    <w:p w:rsidR="007E178D" w:rsidRPr="007E178D" w:rsidRDefault="007E178D" w:rsidP="001E58D4">
      <w:pPr>
        <w:numPr>
          <w:ilvl w:val="0"/>
          <w:numId w:val="28"/>
        </w:numPr>
        <w:spacing w:before="20" w:after="0" w:line="240" w:lineRule="auto"/>
        <w:ind w:left="1134"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stwierdzenia wystąpienia wad uniemożliwiających odbiór przedmiotu umowy,</w:t>
      </w:r>
    </w:p>
    <w:p w:rsidR="007E178D" w:rsidRPr="007E178D" w:rsidRDefault="007E178D" w:rsidP="001E58D4">
      <w:pPr>
        <w:numPr>
          <w:ilvl w:val="0"/>
          <w:numId w:val="28"/>
        </w:numPr>
        <w:spacing w:before="20" w:after="0" w:line="240" w:lineRule="auto"/>
        <w:ind w:left="1134"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>nieusunięcia wad publikacji w terminach i na zasadach określonych w § 3;</w:t>
      </w:r>
    </w:p>
    <w:p w:rsidR="007E178D" w:rsidRPr="007E178D" w:rsidRDefault="007E178D" w:rsidP="001E58D4">
      <w:pPr>
        <w:numPr>
          <w:ilvl w:val="0"/>
          <w:numId w:val="35"/>
        </w:numPr>
        <w:spacing w:before="20" w:after="0" w:line="240" w:lineRule="auto"/>
        <w:ind w:hanging="357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pomimo wezwania Wykonawcy do prawidłowego wykonywania umowy i wyznaczenia </w:t>
      </w:r>
      <w:r w:rsidRPr="007E178D">
        <w:rPr>
          <w:rFonts w:ascii="Calibri" w:eastAsia="Times New Roman" w:hAnsi="Calibri" w:cs="Times New Roman"/>
          <w:szCs w:val="24"/>
          <w:lang w:eastAsia="pl-PL"/>
        </w:rPr>
        <w:br/>
        <w:t xml:space="preserve">w tym celu stosownego terminu, Wykonawca nadal nie wykonuje swoich obowiązków </w:t>
      </w:r>
      <w:r w:rsidRPr="007E178D">
        <w:rPr>
          <w:rFonts w:ascii="Calibri" w:eastAsia="Times New Roman" w:hAnsi="Calibri" w:cs="Times New Roman"/>
          <w:szCs w:val="24"/>
          <w:lang w:eastAsia="pl-PL"/>
        </w:rPr>
        <w:br/>
        <w:t>w sposób zgodny z umową.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lastRenderedPageBreak/>
        <w:t>Odstąpienie od umowy /w części lub całości/ następuje w terminie 14 dni od upływu wyznaczonego terminu do prawidłowej realizacji umowy.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szCs w:val="24"/>
          <w:lang w:eastAsia="pl-PL"/>
        </w:rPr>
        <w:t>W dniu rozwiązania umowy na Zamawiającego przechodzą autorskie prawa majątkowe oraz prawa pokrewne do utworów powstałych w trakcie realizacji umowy do dnia rozwiązania umowy (o ile nie przeszły już na Zamawiającego), chyba że Zamawiający uzna i oświadczy, iż wykonane przez Wykonawcę prace nie będą miały dla Zamawiającego znaczenia.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szCs w:val="24"/>
          <w:lang w:eastAsia="pl-PL"/>
        </w:rPr>
        <w:t>Odstąpienie od niniejszej umowy przez Zamawiającego nie zwalnia Wykonawcy od zapłaty kar</w:t>
      </w: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 umownych zastrzeżonych w umowie.</w:t>
      </w:r>
    </w:p>
    <w:p w:rsidR="007E178D" w:rsidRPr="007E178D" w:rsidRDefault="007E178D" w:rsidP="001E58D4">
      <w:pPr>
        <w:numPr>
          <w:ilvl w:val="0"/>
          <w:numId w:val="34"/>
        </w:numPr>
        <w:spacing w:before="20"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W przypadku odstąpienia od umowy /w części lub całości/ lub jej rozwiązania Wykonawca </w:t>
      </w:r>
      <w:r w:rsidRPr="007E178D">
        <w:rPr>
          <w:rFonts w:ascii="Calibri" w:eastAsia="Times New Roman" w:hAnsi="Calibri" w:cs="Times New Roman"/>
          <w:szCs w:val="24"/>
          <w:lang w:eastAsia="pl-PL"/>
        </w:rPr>
        <w:br/>
        <w:t>i Zamawiający zobowiązują się do sporządzenia protokołu, który będzie zawierał opis wykonanych prac do dnia rozwiązania umowy.</w:t>
      </w:r>
    </w:p>
    <w:p w:rsidR="007E178D" w:rsidRPr="007E178D" w:rsidRDefault="007E178D" w:rsidP="001E58D4">
      <w:pPr>
        <w:numPr>
          <w:ilvl w:val="0"/>
          <w:numId w:val="34"/>
        </w:numPr>
        <w:spacing w:after="0" w:line="240" w:lineRule="auto"/>
        <w:ind w:left="284" w:hanging="218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7E178D">
        <w:rPr>
          <w:rFonts w:ascii="Calibri" w:eastAsia="Times New Roman" w:hAnsi="Calibri" w:cs="Times New Roman"/>
          <w:szCs w:val="24"/>
          <w:lang w:eastAsia="pl-PL"/>
        </w:rPr>
        <w:t xml:space="preserve">W przypadku rozwiązania umowy ze skutkiem natychmiastowym ( lub odstąpienia od umowy), niezależnie od naliczenia kar umownych, o których mowa w § 11 ust. 1 Zamawiający dokona rozliczenia tej części zamówienia, której nieprawidłowa realizacja stanowiła podstawę do rozwiązania umowy (odstąpienia od umowy). </w:t>
      </w:r>
    </w:p>
    <w:p w:rsidR="007E178D" w:rsidRPr="007E178D" w:rsidRDefault="007E178D" w:rsidP="001E58D4">
      <w:pPr>
        <w:numPr>
          <w:ilvl w:val="0"/>
          <w:numId w:val="34"/>
        </w:numPr>
        <w:spacing w:after="0" w:line="240" w:lineRule="auto"/>
        <w:ind w:left="284" w:hanging="218"/>
        <w:jc w:val="both"/>
        <w:rPr>
          <w:rFonts w:ascii="Calibri" w:eastAsia="Times New Roman" w:hAnsi="Calibri" w:cs="Times New Roman"/>
          <w:color w:val="000000"/>
          <w:szCs w:val="24"/>
          <w:lang w:eastAsia="pl-PL"/>
        </w:rPr>
      </w:pPr>
      <w:r w:rsidRPr="007E178D">
        <w:rPr>
          <w:rFonts w:ascii="Calibri" w:eastAsia="Times New Roman" w:hAnsi="Calibri" w:cs="Times New Roman"/>
          <w:color w:val="000000"/>
          <w:szCs w:val="24"/>
          <w:lang w:eastAsia="pl-PL"/>
        </w:rPr>
        <w:t xml:space="preserve">Wysokość wynagrodzenia należna Wykonawcy, o którym mowa w ust. 8, zostanie ustalona proporcjonalnie na podstawie zakresu prac wykonanych przez niego i zaakceptowanych przez Zamawiającego do dnia rozwiązania umowy, o ile wykonana praca będzie miała dla Zamawiającego znaczenie. </w:t>
      </w:r>
    </w:p>
    <w:p w:rsidR="00CF73E1" w:rsidRPr="00CF73E1" w:rsidRDefault="00CF73E1" w:rsidP="00CF73E1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sz w:val="22"/>
          <w:szCs w:val="22"/>
        </w:rPr>
      </w:pPr>
      <w:r w:rsidRPr="00CF73E1">
        <w:rPr>
          <w:rFonts w:ascii="Calibri" w:hAnsi="Calibri"/>
          <w:b/>
          <w:sz w:val="22"/>
          <w:szCs w:val="22"/>
        </w:rPr>
        <w:t>§ 13</w:t>
      </w:r>
    </w:p>
    <w:p w:rsidR="00CF73E1" w:rsidRPr="00CF73E1" w:rsidRDefault="00CF73E1" w:rsidP="00CF73E1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sz w:val="22"/>
          <w:szCs w:val="22"/>
        </w:rPr>
      </w:pPr>
    </w:p>
    <w:p w:rsid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Zmiana postanowień niniejszej umowy w stosunku do treści oferty, na podstawie której dokonano wyboru Wykonawcy, jest dopuszczalna w szczególnie uzasadnionych przypadkach, na zasadach wskazanych w ust. 2-8.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Zmiana może być wprowadzona na następujących zasadach:</w:t>
      </w:r>
    </w:p>
    <w:p w:rsidR="00CF73E1" w:rsidRPr="00CF73E1" w:rsidRDefault="00CF73E1" w:rsidP="001E58D4">
      <w:pPr>
        <w:pStyle w:val="NormalnyWeb"/>
        <w:numPr>
          <w:ilvl w:val="0"/>
          <w:numId w:val="42"/>
        </w:numPr>
        <w:spacing w:before="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Wykonawca może zaproponować zmianę przez złożenie pisemnej propozycji zmiany, która zdaniem Wykonawcy, w razie przyjęcia, pozwoli obniżyć koszty realizacji umowy lub w inny sposób będzie korzystna dla Zamawiającego;</w:t>
      </w:r>
    </w:p>
    <w:p w:rsidR="00CF73E1" w:rsidRDefault="00CF73E1" w:rsidP="001E58D4">
      <w:pPr>
        <w:pStyle w:val="NormalnyWeb"/>
        <w:numPr>
          <w:ilvl w:val="0"/>
          <w:numId w:val="42"/>
        </w:numPr>
        <w:spacing w:before="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Zamawiający może przedłożyć propozycję zmiany, jeżeli jej wprowadzenie jest konieczne dla prawidłowej realizacji zadania, i która, w razie przyjęcia, pozwoli skrócić okres realizacji umowy lub obniży koszty realizacji umowy lub w inny sposób będzie korzystna dla Zamawiającego lub jeżeli konieczność jej wprowadzenia wynika ze zmiany prawa lub z innych okoliczności, których nie można było przewidzieć w chwili zawarcia umowy. </w:t>
      </w:r>
    </w:p>
    <w:p w:rsidR="008D0C7B" w:rsidRPr="000D731F" w:rsidRDefault="008D0C7B" w:rsidP="001E58D4">
      <w:pPr>
        <w:pStyle w:val="NormalnyWeb"/>
        <w:numPr>
          <w:ilvl w:val="0"/>
          <w:numId w:val="42"/>
        </w:numPr>
        <w:spacing w:before="0" w:beforeAutospacing="0" w:after="0" w:afterAutospacing="0"/>
        <w:ind w:left="567" w:hanging="283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W przypadku zmiany terminu </w:t>
      </w:r>
      <w:r w:rsidRPr="000D731F">
        <w:rPr>
          <w:rFonts w:ascii="Calibri" w:hAnsi="Calibri" w:cs="Arial"/>
          <w:bCs/>
          <w:sz w:val="22"/>
          <w:szCs w:val="22"/>
        </w:rPr>
        <w:t xml:space="preserve">wykonania przedmiotu umowy </w:t>
      </w:r>
      <w:r>
        <w:rPr>
          <w:rFonts w:ascii="Calibri" w:hAnsi="Calibri" w:cs="Arial"/>
          <w:bCs/>
          <w:sz w:val="22"/>
          <w:szCs w:val="22"/>
        </w:rPr>
        <w:t>warunkiem zmiany j</w:t>
      </w:r>
      <w:r w:rsidRPr="000D731F">
        <w:rPr>
          <w:rFonts w:ascii="Calibri" w:hAnsi="Calibri" w:cs="Arial"/>
          <w:bCs/>
          <w:sz w:val="22"/>
          <w:szCs w:val="22"/>
        </w:rPr>
        <w:t>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</w:t>
      </w:r>
    </w:p>
    <w:p w:rsidR="008D0C7B" w:rsidRPr="000D731F" w:rsidRDefault="008D0C7B" w:rsidP="001E58D4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after="0" w:line="240" w:lineRule="auto"/>
        <w:jc w:val="both"/>
        <w:rPr>
          <w:rFonts w:ascii="Calibri" w:eastAsia="Calibri" w:hAnsi="Calibri" w:cs="Arial"/>
          <w:lang w:eastAsia="ar-SA"/>
        </w:rPr>
      </w:pPr>
      <w:r w:rsidRPr="000D731F">
        <w:rPr>
          <w:rFonts w:ascii="Calibri" w:eastAsia="Calibri" w:hAnsi="Calibri" w:cs="Arial"/>
          <w:lang w:eastAsia="ar-SA"/>
        </w:rPr>
        <w:t>działanie siły wyższej;</w:t>
      </w:r>
    </w:p>
    <w:p w:rsidR="008D0C7B" w:rsidRPr="000D731F" w:rsidRDefault="008D0C7B" w:rsidP="001E58D4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after="0" w:line="240" w:lineRule="auto"/>
        <w:jc w:val="both"/>
        <w:rPr>
          <w:rFonts w:ascii="Calibri" w:eastAsia="Calibri" w:hAnsi="Calibri" w:cs="Arial"/>
          <w:lang w:eastAsia="ar-SA"/>
        </w:rPr>
      </w:pPr>
      <w:r w:rsidRPr="000D731F">
        <w:rPr>
          <w:rFonts w:ascii="Calibri" w:eastAsia="Calibri" w:hAnsi="Calibri" w:cs="Arial"/>
          <w:lang w:eastAsia="ar-SA"/>
        </w:rPr>
        <w:t xml:space="preserve">przedłużającą się procedurę przetargową, w związku z rozpatrywaniem wniesionego/ wniesionych przez </w:t>
      </w:r>
      <w:r w:rsidRPr="008D0C7B">
        <w:rPr>
          <w:rFonts w:ascii="Calibri" w:eastAsia="Calibri" w:hAnsi="Calibri" w:cs="Arial"/>
          <w:lang w:eastAsia="ar-SA"/>
        </w:rPr>
        <w:t>Wykonawcę</w:t>
      </w:r>
      <w:r w:rsidRPr="000D731F">
        <w:rPr>
          <w:rFonts w:ascii="Calibri" w:eastAsia="Calibri" w:hAnsi="Calibri" w:cs="Arial"/>
          <w:lang w:eastAsia="ar-SA"/>
        </w:rPr>
        <w:t xml:space="preserve"> środków odwoławczych;</w:t>
      </w:r>
    </w:p>
    <w:p w:rsidR="008D0C7B" w:rsidRPr="003851CE" w:rsidRDefault="008D0C7B" w:rsidP="001E58D4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after="0" w:line="240" w:lineRule="auto"/>
        <w:jc w:val="both"/>
        <w:rPr>
          <w:rFonts w:ascii="Calibri" w:hAnsi="Calibri" w:cs="Arial"/>
          <w:bCs/>
        </w:rPr>
      </w:pPr>
      <w:r w:rsidRPr="008D0C7B">
        <w:rPr>
          <w:rFonts w:ascii="Calibri" w:eastAsia="Calibri" w:hAnsi="Calibri" w:cs="Arial"/>
          <w:lang w:eastAsia="ar-SA"/>
        </w:rPr>
        <w:t xml:space="preserve">okoliczności niezależne od Wykonawcy, uniemożliwiające zrealizowania zamówienia </w:t>
      </w:r>
      <w:r w:rsidRPr="008D0C7B">
        <w:rPr>
          <w:rFonts w:ascii="Calibri" w:eastAsia="Calibri" w:hAnsi="Calibri" w:cs="Arial"/>
          <w:lang w:eastAsia="ar-SA"/>
        </w:rPr>
        <w:br/>
        <w:t xml:space="preserve">w </w:t>
      </w:r>
      <w:r w:rsidR="003851CE">
        <w:rPr>
          <w:rFonts w:ascii="Calibri" w:eastAsia="Calibri" w:hAnsi="Calibri" w:cs="Arial"/>
          <w:lang w:eastAsia="ar-SA"/>
        </w:rPr>
        <w:t>wyznaczonym pierwotnie terminie;</w:t>
      </w:r>
    </w:p>
    <w:p w:rsidR="003851CE" w:rsidRPr="003851CE" w:rsidRDefault="003851CE" w:rsidP="001E58D4">
      <w:pPr>
        <w:pStyle w:val="Akapitzlist"/>
        <w:numPr>
          <w:ilvl w:val="0"/>
          <w:numId w:val="53"/>
        </w:numPr>
        <w:tabs>
          <w:tab w:val="left" w:pos="426"/>
        </w:tabs>
        <w:suppressAutoHyphens/>
        <w:spacing w:after="0" w:line="240" w:lineRule="auto"/>
        <w:jc w:val="both"/>
        <w:rPr>
          <w:rFonts w:ascii="Calibri" w:eastAsia="Calibri" w:hAnsi="Calibri" w:cs="Arial"/>
          <w:lang w:eastAsia="ar-SA"/>
        </w:rPr>
      </w:pPr>
      <w:r w:rsidRPr="003851CE">
        <w:rPr>
          <w:rFonts w:ascii="Calibri" w:eastAsia="Calibri" w:hAnsi="Calibri" w:cs="Arial"/>
          <w:lang w:eastAsia="ar-SA"/>
        </w:rPr>
        <w:t>wynikając</w:t>
      </w:r>
      <w:r w:rsidR="0007758A">
        <w:rPr>
          <w:rFonts w:ascii="Calibri" w:eastAsia="Calibri" w:hAnsi="Calibri" w:cs="Arial"/>
          <w:lang w:eastAsia="ar-SA"/>
        </w:rPr>
        <w:t>a</w:t>
      </w:r>
      <w:r w:rsidRPr="003851CE">
        <w:rPr>
          <w:rFonts w:ascii="Calibri" w:eastAsia="Calibri" w:hAnsi="Calibri" w:cs="Arial"/>
          <w:lang w:eastAsia="ar-SA"/>
        </w:rPr>
        <w:t xml:space="preserve"> z opóźnień w realizacji zamówienia z przyczyn zależnych od </w:t>
      </w:r>
      <w:r>
        <w:rPr>
          <w:rFonts w:ascii="Calibri" w:eastAsia="Calibri" w:hAnsi="Calibri" w:cs="Arial"/>
          <w:lang w:eastAsia="ar-SA"/>
        </w:rPr>
        <w:t>Z</w:t>
      </w:r>
      <w:r w:rsidRPr="003851CE">
        <w:rPr>
          <w:rFonts w:ascii="Calibri" w:eastAsia="Calibri" w:hAnsi="Calibri" w:cs="Arial"/>
          <w:lang w:eastAsia="ar-SA"/>
        </w:rPr>
        <w:t>amawiającego m.in. okresem akceptacji przesłanych wzorów materiałów przeznaczonych do druku</w:t>
      </w:r>
      <w:r>
        <w:rPr>
          <w:rFonts w:ascii="Calibri" w:eastAsia="Calibri" w:hAnsi="Calibri" w:cs="Arial"/>
          <w:lang w:eastAsia="ar-SA"/>
        </w:rPr>
        <w:t>.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Każda ze stron przedkładając drugiej stronie propozycję zmiany, spełniającą wymogi określone w ust. 1 i 2, wraz z tą propozycją przedłoży: </w:t>
      </w:r>
    </w:p>
    <w:p w:rsidR="00CF73E1" w:rsidRPr="00CF73E1" w:rsidRDefault="00CF73E1" w:rsidP="001E58D4">
      <w:pPr>
        <w:pStyle w:val="NormalnyWeb"/>
        <w:numPr>
          <w:ilvl w:val="0"/>
          <w:numId w:val="43"/>
        </w:numPr>
        <w:spacing w:before="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opis proponowanej zmiany;</w:t>
      </w:r>
    </w:p>
    <w:p w:rsidR="00CF73E1" w:rsidRPr="00CF73E1" w:rsidRDefault="00CF73E1" w:rsidP="001E58D4">
      <w:pPr>
        <w:pStyle w:val="NormalnyWeb"/>
        <w:numPr>
          <w:ilvl w:val="0"/>
          <w:numId w:val="43"/>
        </w:numPr>
        <w:spacing w:before="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zakres proponowanej zmiany;</w:t>
      </w:r>
    </w:p>
    <w:p w:rsidR="00CF73E1" w:rsidRPr="00CF73E1" w:rsidRDefault="00CF73E1" w:rsidP="001E58D4">
      <w:pPr>
        <w:pStyle w:val="NormalnyWeb"/>
        <w:numPr>
          <w:ilvl w:val="0"/>
          <w:numId w:val="43"/>
        </w:numPr>
        <w:spacing w:before="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lastRenderedPageBreak/>
        <w:t>szacunki, czy i w jaki sposób zakładana zmiana wpłynie na term</w:t>
      </w:r>
      <w:r w:rsidR="009626D7">
        <w:rPr>
          <w:rFonts w:ascii="Calibri" w:hAnsi="Calibri" w:cs="Arial"/>
          <w:bCs/>
          <w:sz w:val="22"/>
          <w:szCs w:val="22"/>
        </w:rPr>
        <w:t>in realizacji przedmiotu umowy;</w:t>
      </w:r>
    </w:p>
    <w:p w:rsidR="00CF73E1" w:rsidRPr="00CF73E1" w:rsidRDefault="00CF73E1" w:rsidP="001E58D4">
      <w:pPr>
        <w:pStyle w:val="NormalnyWeb"/>
        <w:numPr>
          <w:ilvl w:val="0"/>
          <w:numId w:val="43"/>
        </w:numPr>
        <w:spacing w:before="0" w:beforeAutospacing="0" w:after="0" w:afterAutospacing="0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szacunki dotyczące wpływu zmiany na wynagrodzenie należne Wykonawcy wraz </w:t>
      </w:r>
      <w:r w:rsidR="009626D7">
        <w:rPr>
          <w:rFonts w:ascii="Calibri" w:hAnsi="Calibri" w:cs="Arial"/>
          <w:bCs/>
          <w:sz w:val="22"/>
          <w:szCs w:val="22"/>
        </w:rPr>
        <w:br/>
      </w:r>
      <w:r w:rsidRPr="00CF73E1">
        <w:rPr>
          <w:rFonts w:ascii="Calibri" w:hAnsi="Calibri" w:cs="Arial"/>
          <w:bCs/>
          <w:sz w:val="22"/>
          <w:szCs w:val="22"/>
        </w:rPr>
        <w:t xml:space="preserve">z uzasadnieniem.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Po otrzymaniu propozycji, Wykonawca albo Zamawiający (w zależności od przypadku) w terminie 3 dni zatwierdzi bądź odrzuci otrzymaną propozycję zmiany, bądź w tym terminie wystąpi do strony występującej z propozycją zmiany, przesyłając zmodyfikowaną propozycję zmiany, spełniającą wymogi opisane w ust. 3.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W przypadku upływu terminu podanego w ust. 4, traktuje się, iż propozycja wprowadzenia zmiany została odrzucona.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Do przesłanej zmodyfikowanej propozycji zmiany mają zastosowanie postanowienia ust. 4-5.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Każda zmiana do umowy wymaga formy pisemnej pod rygorem jej nieważności.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Zmiana umowy dokonana z naruszeniem postanowień ust. 1-7 jest nieważna.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14 dni od powzięcia wiadomości o tychże okolicznościach. </w:t>
      </w:r>
    </w:p>
    <w:p w:rsidR="00CF73E1" w:rsidRPr="00CF73E1" w:rsidRDefault="00CF73E1" w:rsidP="001E58D4">
      <w:pPr>
        <w:pStyle w:val="NormalnyWeb"/>
        <w:numPr>
          <w:ilvl w:val="0"/>
          <w:numId w:val="44"/>
        </w:numPr>
        <w:spacing w:before="0" w:beforeAutospacing="0" w:after="0" w:afterAutospacing="0"/>
        <w:ind w:left="284" w:hanging="218"/>
        <w:jc w:val="both"/>
        <w:rPr>
          <w:rFonts w:ascii="Calibri" w:hAnsi="Calibri" w:cs="Arial"/>
          <w:bCs/>
          <w:sz w:val="22"/>
          <w:szCs w:val="22"/>
        </w:rPr>
      </w:pPr>
      <w:r w:rsidRPr="00CF73E1">
        <w:rPr>
          <w:rFonts w:ascii="Calibri" w:hAnsi="Calibri" w:cs="Arial"/>
          <w:bCs/>
          <w:sz w:val="22"/>
          <w:szCs w:val="22"/>
        </w:rPr>
        <w:t>W przypadku, o którym mowa w ust. 9, Wykonawca może żądać wyłącznie wynagrodzenia należnego z tytułu rzeczywistego wykonania części umowy.</w:t>
      </w:r>
    </w:p>
    <w:p w:rsidR="004E6CFC" w:rsidRDefault="004E6CFC" w:rsidP="007E178D">
      <w:pPr>
        <w:spacing w:after="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Arial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>§ 1</w:t>
      </w:r>
      <w:r w:rsidR="004E6CFC">
        <w:rPr>
          <w:rFonts w:ascii="Calibri" w:eastAsia="Times New Roman" w:hAnsi="Calibri" w:cs="Arial"/>
          <w:b/>
          <w:bCs/>
          <w:szCs w:val="24"/>
          <w:lang w:eastAsia="pl-PL"/>
        </w:rPr>
        <w:t>4</w:t>
      </w:r>
      <w:r w:rsidRPr="007E178D">
        <w:rPr>
          <w:rFonts w:ascii="Calibri" w:eastAsia="Times New Roman" w:hAnsi="Calibri" w:cs="Arial"/>
          <w:b/>
          <w:bCs/>
          <w:szCs w:val="24"/>
          <w:lang w:eastAsia="pl-PL"/>
        </w:rPr>
        <w:t xml:space="preserve">  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>W sprawach nieuregulowanych niniejszą umową mają zastosowanie przepisy Kodeksu cywilnego.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>W sprawach spornych sądem rozstrzygającym będzie sąd właściwy miejscowo dla siedziby Zamawiającego.</w:t>
      </w:r>
    </w:p>
    <w:p w:rsidR="007E178D" w:rsidRPr="007E178D" w:rsidRDefault="007E178D" w:rsidP="001E58D4">
      <w:pPr>
        <w:numPr>
          <w:ilvl w:val="1"/>
          <w:numId w:val="16"/>
        </w:numPr>
        <w:tabs>
          <w:tab w:val="left" w:pos="-1980"/>
          <w:tab w:val="num" w:pos="360"/>
        </w:tabs>
        <w:spacing w:after="0" w:line="240" w:lineRule="auto"/>
        <w:ind w:left="360" w:hanging="303"/>
        <w:jc w:val="both"/>
        <w:rPr>
          <w:rFonts w:ascii="Calibri" w:eastAsia="Times New Roman" w:hAnsi="Calibri" w:cs="Times New Roman"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>Umowę sporządzono w trzech jednobrzmiących egzemplarzach, z czego dwa egzemplarze dla Zamawiającego i jeden dla Wykonawcy.</w:t>
      </w: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both"/>
        <w:rPr>
          <w:rFonts w:ascii="Calibri" w:eastAsia="Times New Roman" w:hAnsi="Calibri" w:cs="Times New Roman"/>
          <w:bCs/>
          <w:szCs w:val="24"/>
          <w:lang w:eastAsia="pl-PL"/>
        </w:rPr>
      </w:pP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center"/>
        <w:rPr>
          <w:rFonts w:ascii="Calibri" w:eastAsia="Times New Roman" w:hAnsi="Calibri" w:cs="Times New Roman"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Zamawiający</w:t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 xml:space="preserve"> </w:t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Wykonawca</w:t>
      </w:r>
    </w:p>
    <w:p w:rsidR="007E178D" w:rsidRPr="007E178D" w:rsidRDefault="007E178D" w:rsidP="007E178D">
      <w:pPr>
        <w:tabs>
          <w:tab w:val="left" w:pos="-1980"/>
        </w:tabs>
        <w:spacing w:after="0" w:line="240" w:lineRule="auto"/>
        <w:jc w:val="both"/>
        <w:rPr>
          <w:rFonts w:ascii="Calibri" w:eastAsia="Times New Roman" w:hAnsi="Calibri" w:cs="Times New Roman"/>
          <w:bCs/>
          <w:szCs w:val="24"/>
          <w:lang w:eastAsia="pl-PL"/>
        </w:rPr>
      </w:pPr>
    </w:p>
    <w:p w:rsidR="007E178D" w:rsidRDefault="007E178D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833D23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</w:p>
    <w:p w:rsidR="00AF2044" w:rsidRDefault="00AF2044">
      <w:pPr>
        <w:rPr>
          <w:rFonts w:ascii="Calibri" w:eastAsia="Times New Roman" w:hAnsi="Calibri" w:cs="Arial"/>
          <w:b/>
          <w:bCs/>
          <w:kern w:val="36"/>
          <w:szCs w:val="24"/>
          <w:lang w:eastAsia="pl-PL"/>
        </w:rPr>
      </w:pPr>
      <w:r>
        <w:rPr>
          <w:rFonts w:ascii="Calibri" w:eastAsia="Times New Roman" w:hAnsi="Calibri" w:cs="Arial"/>
          <w:b/>
          <w:bCs/>
          <w:kern w:val="36"/>
          <w:szCs w:val="24"/>
          <w:lang w:eastAsia="pl-PL"/>
        </w:rPr>
        <w:br w:type="page"/>
      </w:r>
    </w:p>
    <w:p w:rsidR="00833D23" w:rsidRDefault="00833D23" w:rsidP="00AF2044">
      <w:pPr>
        <w:spacing w:after="0" w:line="240" w:lineRule="auto"/>
        <w:jc w:val="right"/>
        <w:outlineLvl w:val="0"/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  <w:lang w:eastAsia="pl-PL"/>
        </w:rPr>
      </w:pPr>
      <w:r w:rsidRPr="00833D23"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  <w:lang w:eastAsia="pl-PL"/>
        </w:rPr>
        <w:lastRenderedPageBreak/>
        <w:t>Załącznik nr 1 do umowy ……………………………….</w:t>
      </w:r>
    </w:p>
    <w:p w:rsidR="00AF2044" w:rsidRPr="00833D23" w:rsidRDefault="00AF2044" w:rsidP="00AF2044">
      <w:pPr>
        <w:spacing w:after="0" w:line="240" w:lineRule="auto"/>
        <w:jc w:val="right"/>
        <w:outlineLvl w:val="0"/>
        <w:rPr>
          <w:rFonts w:ascii="Calibri" w:eastAsia="Times New Roman" w:hAnsi="Calibri" w:cs="Arial"/>
          <w:b/>
          <w:bCs/>
          <w:kern w:val="36"/>
          <w:sz w:val="16"/>
          <w:szCs w:val="16"/>
          <w:u w:val="single"/>
          <w:lang w:eastAsia="pl-PL"/>
        </w:rPr>
      </w:pPr>
    </w:p>
    <w:p w:rsidR="00AF2044" w:rsidRPr="007E178D" w:rsidRDefault="00AF2044" w:rsidP="00AF2044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7E178D">
        <w:rPr>
          <w:rFonts w:ascii="Calibri" w:eastAsia="Calibri" w:hAnsi="Calibri" w:cs="Times New Roman"/>
          <w:b/>
          <w:sz w:val="24"/>
          <w:szCs w:val="24"/>
          <w:lang w:eastAsia="pl-PL"/>
        </w:rPr>
        <w:t>SZCZEGÓŁOWY OPIS PRZEDMIOTU ZAMÓWIENIA</w:t>
      </w:r>
    </w:p>
    <w:p w:rsidR="00AF2044" w:rsidRDefault="00AF2044" w:rsidP="00AF2044">
      <w:pPr>
        <w:spacing w:after="0" w:line="240" w:lineRule="auto"/>
        <w:jc w:val="center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</w:pPr>
    </w:p>
    <w:p w:rsidR="00AF2044" w:rsidRPr="007E178D" w:rsidRDefault="00AF2044" w:rsidP="00AF2044">
      <w:pPr>
        <w:spacing w:after="0" w:line="240" w:lineRule="auto"/>
        <w:ind w:left="709" w:hanging="709"/>
        <w:jc w:val="both"/>
        <w:outlineLvl w:val="0"/>
        <w:rPr>
          <w:rFonts w:ascii="Calibri" w:eastAsia="Calibri" w:hAnsi="Calibri" w:cs="Times New Roman"/>
          <w:b/>
          <w:sz w:val="24"/>
          <w:szCs w:val="24"/>
          <w:lang w:eastAsia="pl-PL"/>
        </w:rPr>
      </w:pP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CZĘŚĆ I: </w:t>
      </w:r>
      <w:r>
        <w:rPr>
          <w:rFonts w:ascii="Calibri" w:eastAsia="Times New Roman" w:hAnsi="Calibri" w:cs="Tahoma"/>
          <w:b/>
          <w:sz w:val="24"/>
          <w:szCs w:val="24"/>
          <w:lang w:eastAsia="pl-PL"/>
        </w:rPr>
        <w:t>BROSZURA „ABC EKONOMII SPOŁECZNEJ”</w:t>
      </w: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 xml:space="preserve"> – PRZYGOTOWANIE DO DRUKU, DRUK </w:t>
      </w:r>
      <w:r>
        <w:rPr>
          <w:rFonts w:ascii="Calibri" w:eastAsia="Times New Roman" w:hAnsi="Calibri" w:cs="Tahoma"/>
          <w:b/>
          <w:sz w:val="24"/>
          <w:szCs w:val="24"/>
          <w:lang w:eastAsia="pl-PL"/>
        </w:rPr>
        <w:br/>
        <w:t xml:space="preserve">    </w:t>
      </w: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I DOSTAWA</w:t>
      </w: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23"/>
        <w:gridCol w:w="7558"/>
      </w:tblGrid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PRZEDMIOT ZAMÓWIENIA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both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>Przedmiotem zamówienia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jest </w:t>
            </w: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przygotowanie do druku, druk i dostawa broszury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tematy</w:t>
            </w: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cznej „ABC Ekonomii Społecznej”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>.</w:t>
            </w:r>
          </w:p>
          <w:p w:rsidR="00AF2044" w:rsidRPr="007E178D" w:rsidRDefault="00AF2044" w:rsidP="00AF2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6"/>
              <w:jc w:val="both"/>
              <w:rPr>
                <w:rFonts w:ascii="Calibri" w:eastAsia="Times New Roman" w:hAnsi="Calibri" w:cs="Tahoma"/>
                <w:b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Przedmiot zamówienia jest realizowany w ramach projektu systemowego Regionalnego Ośrodka Polityki Społecznej w Toruniu pn. Akademia Pomocy i integracji społecznej – wsparcie kadr, Priorytet VII PO KL Promocja integracji społecznej, Działanie 7.1 Rozwój i upowszechnianie aktywnej integracji, </w:t>
            </w:r>
            <w:proofErr w:type="spellStart"/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>Poddziałanie</w:t>
            </w:r>
            <w:proofErr w:type="spellEnd"/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TERMIN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spacing w:after="0" w:line="240" w:lineRule="auto"/>
              <w:ind w:left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Arial"/>
                <w:lang w:eastAsia="pl-PL"/>
              </w:rPr>
              <w:t>Przedmiot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zamówienia należy zrealizować </w:t>
            </w:r>
            <w:r>
              <w:rPr>
                <w:rFonts w:ascii="Calibri" w:eastAsia="Times New Roman" w:hAnsi="Calibri" w:cs="Times New Roman"/>
                <w:bCs/>
                <w:lang w:eastAsia="pl-PL"/>
              </w:rPr>
              <w:t>w terminie:</w:t>
            </w:r>
          </w:p>
          <w:p w:rsidR="00AF2044" w:rsidRPr="007E178D" w:rsidRDefault="00AF2044" w:rsidP="00AF2044">
            <w:pPr>
              <w:spacing w:after="0" w:line="240" w:lineRule="auto"/>
              <w:ind w:left="142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do </w:t>
            </w: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15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maja</w:t>
            </w:r>
            <w:r w:rsidRPr="007E178D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 201</w:t>
            </w:r>
            <w:r>
              <w:rPr>
                <w:rFonts w:ascii="Calibri" w:eastAsia="Times New Roman" w:hAnsi="Calibri" w:cs="Times New Roman"/>
                <w:b/>
                <w:bCs/>
                <w:lang w:eastAsia="pl-PL"/>
              </w:rPr>
              <w:t>4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r.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ZADANIA WYKONAWCY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spacing w:after="0" w:line="240" w:lineRule="auto"/>
              <w:ind w:left="176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>Do zadań Wykonawcy należy:</w:t>
            </w:r>
          </w:p>
          <w:p w:rsidR="00AF2044" w:rsidRPr="004C0D66" w:rsidRDefault="00AF2044" w:rsidP="00AF2044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przygotowanie do druku, </w:t>
            </w:r>
          </w:p>
          <w:p w:rsidR="00AF2044" w:rsidRPr="004C0D66" w:rsidRDefault="00AF2044" w:rsidP="00AF2044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druk </w:t>
            </w:r>
          </w:p>
          <w:p w:rsidR="00AF2044" w:rsidRPr="004C0D66" w:rsidRDefault="00AF2044" w:rsidP="00AF2044">
            <w:pPr>
              <w:pStyle w:val="Akapitzlist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4C0D66">
              <w:rPr>
                <w:rFonts w:ascii="Calibri" w:eastAsia="Times New Roman" w:hAnsi="Calibri" w:cs="Times New Roman"/>
                <w:bCs/>
                <w:lang w:eastAsia="pl-PL"/>
              </w:rPr>
              <w:t xml:space="preserve">dostawa </w:t>
            </w:r>
          </w:p>
          <w:p w:rsidR="00AF2044" w:rsidRPr="007E178D" w:rsidRDefault="00AF2044" w:rsidP="00AF2044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bCs/>
                <w:lang w:eastAsia="pl-PL"/>
              </w:rPr>
            </w:pPr>
            <w:r>
              <w:rPr>
                <w:rFonts w:ascii="Calibri" w:eastAsia="Times New Roman" w:hAnsi="Calibri" w:cs="Times New Roman"/>
                <w:bCs/>
                <w:lang w:eastAsia="pl-PL"/>
              </w:rPr>
              <w:t xml:space="preserve">Broszury </w:t>
            </w:r>
            <w:r w:rsidRPr="007E178D">
              <w:rPr>
                <w:rFonts w:ascii="Calibri" w:eastAsia="Times New Roman" w:hAnsi="Calibri" w:cs="Times New Roman"/>
                <w:bCs/>
                <w:lang w:eastAsia="pl-PL"/>
              </w:rPr>
              <w:t xml:space="preserve"> „ABC Ekonomii Społecznej”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PARAMETRY</w:t>
            </w:r>
          </w:p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TECHNICZNE DRUKU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41607B">
              <w:rPr>
                <w:rFonts w:ascii="Calibri" w:eastAsia="Times New Roman" w:hAnsi="Calibri" w:cs="Tahoma"/>
                <w:lang w:eastAsia="pl-PL"/>
              </w:rPr>
              <w:t>Wykonawc</w:t>
            </w:r>
            <w:r>
              <w:rPr>
                <w:rFonts w:ascii="Calibri" w:eastAsia="Times New Roman" w:hAnsi="Calibri" w:cs="Tahoma"/>
                <w:lang w:eastAsia="pl-PL"/>
              </w:rPr>
              <w:t>a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  <w:r>
              <w:rPr>
                <w:rFonts w:ascii="Calibri" w:eastAsia="Calibri" w:hAnsi="Calibri" w:cs="Tahoma"/>
                <w:lang w:eastAsia="pl-PL"/>
              </w:rPr>
              <w:t xml:space="preserve">dokona druku </w:t>
            </w:r>
            <w:r w:rsidRPr="007E178D">
              <w:rPr>
                <w:rFonts w:ascii="Calibri" w:eastAsia="Calibri" w:hAnsi="Calibri" w:cs="Tahoma"/>
                <w:lang w:eastAsia="pl-PL"/>
              </w:rPr>
              <w:t>broszur</w:t>
            </w:r>
            <w:r>
              <w:rPr>
                <w:rFonts w:ascii="Calibri" w:eastAsia="Calibri" w:hAnsi="Calibri" w:cs="Tahoma"/>
                <w:lang w:eastAsia="pl-PL"/>
              </w:rPr>
              <w:t xml:space="preserve">y „ABC ekonomii społecznej” z </w:t>
            </w:r>
            <w:r w:rsidRPr="007E178D">
              <w:rPr>
                <w:rFonts w:ascii="Calibri" w:eastAsia="Calibri" w:hAnsi="Calibri" w:cs="Tahoma"/>
                <w:lang w:eastAsia="pl-PL"/>
              </w:rPr>
              <w:t>uwzględnieniem p</w:t>
            </w:r>
            <w:r>
              <w:rPr>
                <w:rFonts w:ascii="Calibri" w:eastAsia="Times New Roman" w:hAnsi="Calibri" w:cs="Times New Roman"/>
                <w:lang w:eastAsia="pl-PL"/>
              </w:rPr>
              <w:t>arametrów technicznych druku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:</w:t>
            </w:r>
          </w:p>
          <w:p w:rsidR="00EF735B" w:rsidRPr="007E178D" w:rsidRDefault="00EF735B" w:rsidP="00EF735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format – 20,5 x 29,5 cm/; </w:t>
            </w:r>
          </w:p>
          <w:p w:rsidR="00EF735B" w:rsidRPr="007E178D" w:rsidRDefault="00EF735B" w:rsidP="00EF735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objętość: 8 stron z okładką;</w:t>
            </w:r>
          </w:p>
          <w:p w:rsidR="00EF735B" w:rsidRPr="007E178D" w:rsidRDefault="00EF735B" w:rsidP="00EF735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papier: </w:t>
            </w:r>
            <w:r>
              <w:rPr>
                <w:rFonts w:ascii="Calibri" w:eastAsia="Times New Roman" w:hAnsi="Calibri" w:cs="Times New Roman"/>
                <w:lang w:eastAsia="pl-PL"/>
              </w:rPr>
              <w:t>kreda błysk, 135 g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;</w:t>
            </w:r>
          </w:p>
          <w:p w:rsidR="00EF735B" w:rsidRPr="007E178D" w:rsidRDefault="00EF735B" w:rsidP="00EF735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pełny kolor /4+4/, obustronny, ze zdjęciem i grafiką;</w:t>
            </w:r>
          </w:p>
          <w:p w:rsidR="00EF735B" w:rsidRPr="007E178D" w:rsidRDefault="00EF735B" w:rsidP="00EF735B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oprawa: </w:t>
            </w:r>
            <w:r w:rsidRPr="004B2E1B">
              <w:rPr>
                <w:rFonts w:ascii="Calibri" w:eastAsia="Calibri" w:hAnsi="Calibri" w:cs="Times New Roman"/>
              </w:rPr>
              <w:t>miękka, szyta (szycie zeszytowe)</w:t>
            </w:r>
          </w:p>
          <w:p w:rsidR="00AF2044" w:rsidRPr="00EF735B" w:rsidRDefault="00EF735B" w:rsidP="00AF2044">
            <w:pPr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  <w:lang w:eastAsia="pl-PL"/>
              </w:rPr>
            </w:pPr>
            <w:r w:rsidRPr="00EF735B">
              <w:rPr>
                <w:rFonts w:ascii="Calibri" w:eastAsia="Times New Roman" w:hAnsi="Calibri" w:cs="Tahoma"/>
                <w:lang w:eastAsia="pl-PL"/>
              </w:rPr>
              <w:t xml:space="preserve">druk w </w:t>
            </w:r>
            <w:r w:rsidRPr="00EF735B">
              <w:rPr>
                <w:rFonts w:ascii="Calibri" w:eastAsia="Times New Roman" w:hAnsi="Calibri" w:cs="Times New Roman"/>
                <w:lang w:eastAsia="pl-PL"/>
              </w:rPr>
              <w:t>nakładzie:   5 000 egzemplarzy;</w:t>
            </w:r>
          </w:p>
          <w:p w:rsidR="00AF2044" w:rsidRDefault="00AF2044" w:rsidP="00AF2044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Technicznych uzgodnień dotyczących druku z drukarnią, która będzie wykonywała druk dokonuje Wykonawca.</w:t>
            </w:r>
          </w:p>
          <w:p w:rsidR="00AF2044" w:rsidRPr="004C0D66" w:rsidRDefault="00AF2044" w:rsidP="00AF2044">
            <w:pPr>
              <w:numPr>
                <w:ilvl w:val="0"/>
                <w:numId w:val="38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ahoma"/>
                <w:lang w:eastAsia="pl-PL"/>
              </w:rPr>
            </w:pPr>
            <w:r>
              <w:rPr>
                <w:rFonts w:ascii="Calibri" w:eastAsia="Times New Roman" w:hAnsi="Calibri" w:cs="Tahoma"/>
                <w:lang w:eastAsia="pl-PL"/>
              </w:rPr>
              <w:t>Przed przystąpieniem do druku broszury wymagana jest akceptacja Zamawiającego.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imes New Roman"/>
                <w:b/>
                <w:lang w:eastAsia="pl-PL"/>
              </w:rPr>
            </w:pPr>
            <w:r w:rsidRPr="007E178D">
              <w:rPr>
                <w:rFonts w:ascii="Calibri" w:eastAsia="Calibri" w:hAnsi="Calibri" w:cs="Arial"/>
                <w:lang w:eastAsia="pl-PL"/>
              </w:rPr>
              <w:t>MATERIAŁ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ŹRÓDŁOWY: 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Zamawiaj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cy zobowi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zuje si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 xml:space="preserve">ę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do dostarczenia Wykonawcy w dniu podpisania umowy:</w:t>
            </w:r>
          </w:p>
          <w:p w:rsidR="00AF2044" w:rsidRPr="007E178D" w:rsidRDefault="00AF2044" w:rsidP="00AF2044">
            <w:pPr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materiał źródłowy</w:t>
            </w:r>
            <w:r>
              <w:rPr>
                <w:rFonts w:ascii="Calibri" w:eastAsia="Times New Roman" w:hAnsi="Calibri" w:cs="Times New Roman"/>
                <w:lang w:eastAsia="pl-PL"/>
              </w:rPr>
              <w:t>: broszura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ABC Ekonomii Społecznej w wersji elektronicznej dla drukarni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 </w:t>
            </w:r>
            <w:r>
              <w:rPr>
                <w:rFonts w:ascii="Calibri" w:eastAsia="Times New Roman" w:hAnsi="Calibri" w:cs="Times New Roman"/>
                <w:lang w:eastAsia="pl-PL"/>
              </w:rPr>
              <w:t>postaci pliku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w formacie PDF </w:t>
            </w:r>
          </w:p>
          <w:p w:rsidR="00AF2044" w:rsidRPr="007E178D" w:rsidRDefault="00AF2044" w:rsidP="00AF2044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wzorów elementów graficznych dotycz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cych Programu Operacyjnego Kapitał Ludzki Województwa, z którego b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>ę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d</w:t>
            </w:r>
            <w:r w:rsidRPr="007E178D">
              <w:rPr>
                <w:rFonts w:ascii="Calibri" w:eastAsia="TimesNewRoman" w:hAnsi="Calibri" w:cs="TimesNewRoman"/>
                <w:lang w:eastAsia="pl-PL"/>
              </w:rPr>
              <w:t xml:space="preserve">ą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finansowane foldery.</w:t>
            </w:r>
          </w:p>
          <w:p w:rsidR="00AF2044" w:rsidRPr="007E178D" w:rsidRDefault="00AF2044" w:rsidP="00AF2044">
            <w:pPr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ind w:left="459"/>
              <w:contextualSpacing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Materiał źródłowy przekazany zostanie Wykonawcy na płycie CD lub za pośrednictwem poczty elektronicznej oraz 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w wersji papierowej </w:t>
            </w:r>
            <w:r w:rsidRPr="007E178D">
              <w:rPr>
                <w:rFonts w:ascii="Calibri" w:eastAsia="Calibri" w:hAnsi="Calibri" w:cs="Arial"/>
                <w:lang w:eastAsia="pl-PL"/>
              </w:rPr>
              <w:t>w dniu podpisania umowy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.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PRZYGOTOWANIE WERSJI ELEKTRONICZNEJ 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imes New Roman"/>
                <w:lang w:eastAsia="pl-PL"/>
              </w:rPr>
              <w:t>Wersja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elektroniczna </w:t>
            </w:r>
            <w:r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będzie stanowić dokładne odzwierciedlenie wersji drukowanej. </w:t>
            </w:r>
          </w:p>
          <w:p w:rsidR="00AF2044" w:rsidRPr="007E178D" w:rsidRDefault="00AF2044" w:rsidP="00AF204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przekaże Zamawiającemu końcową wersję </w:t>
            </w:r>
            <w:r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, w wersji elektronicznej na nośniku CD/DVD w formacie PDF dla drukarni i w formacie PDF wersja do </w:t>
            </w:r>
            <w:proofErr w:type="spellStart"/>
            <w:r w:rsidRPr="007E178D">
              <w:rPr>
                <w:rFonts w:ascii="Calibri" w:eastAsia="Times New Roman" w:hAnsi="Calibri" w:cs="Times New Roman"/>
                <w:lang w:eastAsia="pl-PL"/>
              </w:rPr>
              <w:t>internetu</w:t>
            </w:r>
            <w:proofErr w:type="spellEnd"/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oraz w formacie umożliwiającym nanoszenie poprawek oraz wykorzystanie ich elementów w całości lub w części do ponownego wydruku (pliki otwarte, format: AI lub CDR lub EPS).</w:t>
            </w:r>
          </w:p>
          <w:p w:rsidR="00AF2044" w:rsidRPr="007E178D" w:rsidRDefault="00AF2044" w:rsidP="00AF204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imes New Roman"/>
                <w:lang w:eastAsia="pl-PL"/>
              </w:rPr>
              <w:lastRenderedPageBreak/>
              <w:t xml:space="preserve">Wykonawca przekaże Zamawiającemu płytę CD/DVD jednocześnie z dostarczeniem Zamawiającemu przedmiotu zamówienia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w dwóch egzemplarzach (oryginał + kopia zapasowa)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lastRenderedPageBreak/>
              <w:t xml:space="preserve">ZASADY WSPÓŁPRACY: 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Przy realizacji zadania Wykonawca będzie na bieżąco współpracował z Zamawiającym. </w:t>
            </w:r>
          </w:p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Arial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>Wykonawca i Zamawiający wyznacz</w:t>
            </w:r>
            <w:r>
              <w:rPr>
                <w:rFonts w:ascii="Calibri" w:eastAsia="Times New Roman" w:hAnsi="Calibri" w:cs="Times New Roman"/>
                <w:lang w:eastAsia="pl-PL"/>
              </w:rPr>
              <w:t>ą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osobę prowadzącą zlecenie oraz osobę zastępującą prowadzącego zlecenie, w przypadku jego nieobecności</w:t>
            </w:r>
            <w:r w:rsidRPr="007E178D">
              <w:rPr>
                <w:rFonts w:ascii="Calibri" w:eastAsia="Times New Roman" w:hAnsi="Calibri" w:cs="Arial"/>
                <w:lang w:eastAsia="pl-PL"/>
              </w:rPr>
              <w:t xml:space="preserve">. </w:t>
            </w:r>
          </w:p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Uwagi będą przekazywane Wykonawcy osobiście i/lub e-mailowo i/lub telefonicznie. </w:t>
            </w:r>
          </w:p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przygotuje do druku i przedstawi wersję elektroniczną z zawartością broszury w formacie PDF.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>w ciągu 3 dni od dnia podpisania umowy:</w:t>
            </w:r>
          </w:p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ahoma"/>
                <w:lang w:eastAsia="pl-PL"/>
              </w:rPr>
              <w:t>Zamawiający zastrzega sobie możliwość dokonania drobnych korekt w treści broszury,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 </w:t>
            </w:r>
            <w:r>
              <w:rPr>
                <w:rFonts w:ascii="Calibri" w:eastAsia="Times New Roman" w:hAnsi="Calibri" w:cs="Tahoma"/>
                <w:lang w:eastAsia="pl-PL"/>
              </w:rPr>
              <w:t>wynikających z aktualizacji danych zamieszczonych w broszurze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,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przy czym Zamawiający na zgłoszenie </w:t>
            </w:r>
            <w:r>
              <w:rPr>
                <w:rFonts w:ascii="Calibri" w:eastAsia="Times New Roman" w:hAnsi="Calibri" w:cs="Times New Roman"/>
                <w:lang w:eastAsia="pl-PL"/>
              </w:rPr>
              <w:t>korekt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ma 3 dni kalendarzowych, a Wykonawca na ich wprowadzenie 2 dni kalendarzowe.</w:t>
            </w:r>
          </w:p>
          <w:p w:rsidR="00AF2044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Po wprowadzeniu wszystkich poprawek Zamawiający 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w ciągu trzech dni kalendarzowych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dokona ostatecznej akceptacji </w:t>
            </w:r>
            <w:r>
              <w:rPr>
                <w:rFonts w:ascii="Calibri" w:eastAsia="Times New Roman" w:hAnsi="Calibri" w:cs="Times New Roman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do 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druku na podstawie </w:t>
            </w:r>
            <w:r w:rsidRPr="003B4CB3">
              <w:rPr>
                <w:rFonts w:ascii="Calibri" w:eastAsia="Times New Roman" w:hAnsi="Calibri" w:cs="Times New Roman"/>
                <w:lang w:eastAsia="pl-PL"/>
              </w:rPr>
              <w:t xml:space="preserve">w wersji elektronicznej </w:t>
            </w:r>
            <w:r>
              <w:rPr>
                <w:rFonts w:ascii="Calibri" w:eastAsia="Times New Roman" w:hAnsi="Calibri" w:cs="Times New Roman"/>
                <w:lang w:eastAsia="pl-PL"/>
              </w:rPr>
              <w:t xml:space="preserve">broszury </w:t>
            </w:r>
            <w:r w:rsidRPr="003B4CB3">
              <w:rPr>
                <w:rFonts w:ascii="Calibri" w:eastAsia="Times New Roman" w:hAnsi="Calibri" w:cs="Times New Roman"/>
                <w:lang w:eastAsia="pl-PL"/>
              </w:rPr>
              <w:t xml:space="preserve">w formacie PDF. </w:t>
            </w:r>
          </w:p>
          <w:p w:rsidR="00AF2044" w:rsidRPr="007E178D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Produkt </w:t>
            </w:r>
            <w:r w:rsidRPr="004C0D66">
              <w:rPr>
                <w:rFonts w:ascii="Calibri" w:eastAsia="Times New Roman" w:hAnsi="Calibri" w:cs="Times New Roman"/>
                <w:lang w:eastAsia="pl-PL"/>
              </w:rPr>
              <w:t>końcowy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 musi być zgodny z zaakceptowanym wydrukiem próbnym. </w:t>
            </w:r>
          </w:p>
          <w:p w:rsidR="00AF2044" w:rsidRPr="004C0D66" w:rsidRDefault="00AF2044" w:rsidP="00AF2044">
            <w:pPr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 xml:space="preserve">Wykonawca zobowiązany jest do zapewnienia jednego egzemplarza </w:t>
            </w:r>
            <w:r>
              <w:rPr>
                <w:rFonts w:ascii="Calibri" w:eastAsia="Times New Roman" w:hAnsi="Calibri" w:cs="Tahoma"/>
                <w:lang w:eastAsia="pl-PL"/>
              </w:rPr>
              <w:t>broszury</w:t>
            </w:r>
            <w:r w:rsidRPr="007E178D">
              <w:rPr>
                <w:rFonts w:ascii="Calibri" w:eastAsia="Times New Roman" w:hAnsi="Calibri" w:cs="Tahoma"/>
                <w:lang w:eastAsia="pl-PL"/>
              </w:rPr>
              <w:t xml:space="preserve"> dla Zamawiającego na potrzeby dokumentacji projektowej.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PRAWA AUTORSKIE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autoSpaceDE w:val="0"/>
              <w:autoSpaceDN w:val="0"/>
              <w:adjustRightInd w:val="0"/>
              <w:spacing w:after="0" w:line="240" w:lineRule="auto"/>
              <w:ind w:left="176"/>
              <w:contextualSpacing/>
              <w:jc w:val="both"/>
              <w:rPr>
                <w:rFonts w:ascii="Calibri" w:eastAsia="Calibri" w:hAnsi="Calibri" w:cs="Tahoma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 xml:space="preserve">Autorskie prawa majątkowe wraz z prawami zależnymi do </w:t>
            </w:r>
            <w:r>
              <w:rPr>
                <w:rFonts w:ascii="Calibri" w:eastAsia="Calibri" w:hAnsi="Calibri" w:cs="Tahoma"/>
                <w:lang w:eastAsia="pl-PL"/>
              </w:rPr>
              <w:t>broszury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oraz do wszystkich elementów graficznych /zdjęć, rysunków, grafik/ </w:t>
            </w:r>
            <w:r>
              <w:rPr>
                <w:rFonts w:ascii="Calibri" w:eastAsia="Calibri" w:hAnsi="Calibri" w:cs="Tahoma"/>
                <w:lang w:eastAsia="pl-PL"/>
              </w:rPr>
              <w:t>stanowią własność</w:t>
            </w:r>
            <w:r w:rsidRPr="007E178D">
              <w:rPr>
                <w:rFonts w:ascii="Calibri" w:eastAsia="Calibri" w:hAnsi="Calibri" w:cs="Tahoma"/>
                <w:lang w:eastAsia="pl-PL"/>
              </w:rPr>
              <w:t xml:space="preserve"> Zamawiającego.</w:t>
            </w:r>
          </w:p>
        </w:tc>
      </w:tr>
      <w:tr w:rsidR="00AF2044" w:rsidRPr="007E178D" w:rsidTr="00AF2044">
        <w:trPr>
          <w:jc w:val="center"/>
        </w:trPr>
        <w:tc>
          <w:tcPr>
            <w:tcW w:w="3023" w:type="dxa"/>
          </w:tcPr>
          <w:p w:rsidR="00AF2044" w:rsidRPr="007E178D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7E178D">
              <w:rPr>
                <w:rFonts w:ascii="Calibri" w:eastAsia="Times New Roman" w:hAnsi="Calibri" w:cs="Tahoma"/>
                <w:lang w:eastAsia="pl-PL"/>
              </w:rPr>
              <w:t>WARUNKI SZCZEGÓŁOWE</w:t>
            </w:r>
          </w:p>
        </w:tc>
        <w:tc>
          <w:tcPr>
            <w:tcW w:w="7558" w:type="dxa"/>
          </w:tcPr>
          <w:p w:rsidR="00AF2044" w:rsidRPr="007E178D" w:rsidRDefault="00AF2044" w:rsidP="00AF204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59" w:hanging="283"/>
              <w:contextualSpacing/>
              <w:jc w:val="both"/>
              <w:rPr>
                <w:rFonts w:ascii="Calibri" w:eastAsia="Calibri" w:hAnsi="Calibri" w:cs="Times New Roman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9" w:history="1">
              <w:r w:rsidRPr="007E178D">
                <w:rPr>
                  <w:rFonts w:ascii="Calibri" w:eastAsia="Calibri" w:hAnsi="Calibri" w:cs="Tahoma"/>
                  <w:color w:val="0000FF"/>
                  <w:u w:val="single"/>
                  <w:lang w:eastAsia="pl-PL"/>
                </w:rPr>
                <w:t>www.efs.gov.pl</w:t>
              </w:r>
            </w:hyperlink>
            <w:r w:rsidRPr="007E178D">
              <w:rPr>
                <w:rFonts w:ascii="Calibri" w:eastAsia="Calibri" w:hAnsi="Calibri" w:cs="Tahoma"/>
                <w:lang w:eastAsia="pl-PL"/>
              </w:rPr>
              <w:t xml:space="preserve"> 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Wykonawca zobowiązuje się do </w:t>
            </w:r>
            <w:r w:rsidRPr="007E178D">
              <w:rPr>
                <w:rFonts w:ascii="Calibri" w:eastAsia="Calibri" w:hAnsi="Calibri" w:cs="Garamond"/>
                <w:lang w:eastAsia="pl-PL"/>
              </w:rPr>
              <w:t>przestrzegania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 zasad opisanych w Wytycznych.</w:t>
            </w:r>
          </w:p>
          <w:p w:rsidR="00AF2044" w:rsidRPr="007E178D" w:rsidRDefault="00AF2044" w:rsidP="00AF204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459" w:hanging="283"/>
              <w:contextualSpacing/>
              <w:jc w:val="both"/>
              <w:rPr>
                <w:rFonts w:ascii="Calibri" w:eastAsia="Calibri" w:hAnsi="Calibri" w:cs="Tahoma"/>
                <w:lang w:eastAsia="pl-PL"/>
              </w:rPr>
            </w:pPr>
            <w:r w:rsidRPr="007E178D">
              <w:rPr>
                <w:rFonts w:ascii="Calibri" w:eastAsia="Calibri" w:hAnsi="Calibri" w:cs="Tahoma"/>
                <w:lang w:eastAsia="pl-PL"/>
              </w:rPr>
              <w:t>Wszystkie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 działania promocyjno - informacyjne podj</w:t>
            </w:r>
            <w:r w:rsidRPr="007E178D">
              <w:rPr>
                <w:rFonts w:ascii="Calibri" w:eastAsia="Calibri" w:hAnsi="Calibri" w:cs="TTE20C0678t00"/>
                <w:lang w:eastAsia="pl-PL"/>
              </w:rPr>
              <w:t>ę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te przez Wykonawcę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musz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ą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w jasny sposób podkreślać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>rolę</w:t>
            </w:r>
            <w:r w:rsidRPr="007E178D">
              <w:rPr>
                <w:rFonts w:ascii="Calibri" w:eastAsia="Calibri" w:hAnsi="Calibri" w:cs="TTE20C0678t00"/>
                <w:lang w:eastAsia="pl-PL"/>
              </w:rPr>
              <w:t xml:space="preserve">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Unii Europejskiej we współfinansowaniu przedsięwzięcia w ramach Priorytetu VII PO KL </w:t>
            </w:r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 xml:space="preserve">– Promocja integracji społecznej, Działanie 7.1 Rozwój i upowszechnianie aktywnej integracji, </w:t>
            </w:r>
            <w:proofErr w:type="spellStart"/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>Poddziałanie</w:t>
            </w:r>
            <w:proofErr w:type="spellEnd"/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 xml:space="preserve"> 7.1.3 Podnoszenie kwalifikacji kadr pomocy i integracji społecznej </w:t>
            </w:r>
            <w:r w:rsidRPr="007E178D">
              <w:rPr>
                <w:rFonts w:ascii="Calibri" w:eastAsia="Calibri" w:hAnsi="Calibri" w:cs="Times New Roman"/>
                <w:lang w:eastAsia="pl-PL"/>
              </w:rPr>
              <w:t xml:space="preserve">oraz informować, iż </w:t>
            </w:r>
            <w:r w:rsidRPr="007E178D">
              <w:rPr>
                <w:rFonts w:ascii="Calibri" w:eastAsia="Calibri" w:hAnsi="Calibri" w:cs="Arial"/>
                <w:color w:val="000000"/>
                <w:lang w:eastAsia="pl-PL"/>
              </w:rPr>
              <w:t>realizowane są w ramach projektu systemowego ROPS w Toruniu pn. Akademia pomocy i integracji społecznej - wsparcie kadr.</w:t>
            </w:r>
          </w:p>
        </w:tc>
      </w:tr>
    </w:tbl>
    <w:p w:rsidR="00AF2044" w:rsidRPr="006335D3" w:rsidRDefault="00AF2044" w:rsidP="00AF2044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</w:pPr>
    </w:p>
    <w:p w:rsidR="00AF2044" w:rsidRPr="006335D3" w:rsidRDefault="00AF2044" w:rsidP="00AF2044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color w:val="000099"/>
          <w:sz w:val="24"/>
          <w:szCs w:val="24"/>
          <w:lang w:eastAsia="pl-PL"/>
        </w:rPr>
        <w:sectPr w:rsidR="00AF2044" w:rsidRPr="006335D3" w:rsidSect="00246366">
          <w:headerReference w:type="default" r:id="rId10"/>
          <w:pgSz w:w="11906" w:h="16838" w:code="9"/>
          <w:pgMar w:top="1417" w:right="1417" w:bottom="1417" w:left="1417" w:header="680" w:footer="680" w:gutter="0"/>
          <w:cols w:space="708"/>
          <w:docGrid w:linePitch="360"/>
        </w:sectPr>
      </w:pPr>
    </w:p>
    <w:p w:rsidR="00AF2044" w:rsidRDefault="00AF2044" w:rsidP="00AF2044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</w:p>
    <w:p w:rsidR="00AF2044" w:rsidRDefault="00AF2044" w:rsidP="00AF2044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CZĘŚĆ I</w:t>
      </w:r>
      <w:r>
        <w:rPr>
          <w:rFonts w:ascii="Calibri" w:eastAsia="Times New Roman" w:hAnsi="Calibri" w:cs="Tahoma"/>
          <w:b/>
          <w:sz w:val="24"/>
          <w:szCs w:val="24"/>
          <w:lang w:eastAsia="pl-PL"/>
        </w:rPr>
        <w:t>I</w:t>
      </w:r>
      <w:r w:rsidRPr="004B2E1B">
        <w:rPr>
          <w:rFonts w:ascii="Calibri" w:eastAsia="Times New Roman" w:hAnsi="Calibri" w:cs="Tahoma"/>
          <w:b/>
          <w:sz w:val="24"/>
          <w:szCs w:val="24"/>
          <w:lang w:eastAsia="pl-PL"/>
        </w:rPr>
        <w:t>: BIULETYNY INFORMACYJNE – PRZYGOTOWANIE DO DRUKU, DRUK I DOSTAWA</w:t>
      </w:r>
    </w:p>
    <w:p w:rsidR="00AF2044" w:rsidRPr="004B2E1B" w:rsidRDefault="00AF2044" w:rsidP="00AF2044">
      <w:pPr>
        <w:spacing w:after="0" w:line="240" w:lineRule="auto"/>
        <w:ind w:left="1134" w:hanging="1134"/>
        <w:jc w:val="both"/>
        <w:outlineLvl w:val="0"/>
        <w:rPr>
          <w:rFonts w:ascii="Calibri" w:eastAsia="Times New Roman" w:hAnsi="Calibri" w:cs="Tahoma"/>
          <w:b/>
          <w:sz w:val="24"/>
          <w:szCs w:val="24"/>
          <w:lang w:eastAsia="pl-PL"/>
        </w:rPr>
      </w:pPr>
    </w:p>
    <w:tbl>
      <w:tblPr>
        <w:tblW w:w="10581" w:type="dxa"/>
        <w:jc w:val="center"/>
        <w:tblInd w:w="-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23"/>
        <w:gridCol w:w="7558"/>
      </w:tblGrid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PRZEDMIOT ZAMÓWIENIA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Przedmiotem zamówienia jest przygotowanie do druku, druk i dostawa </w:t>
            </w:r>
            <w:r>
              <w:rPr>
                <w:rFonts w:ascii="Calibri" w:eastAsia="Calibri" w:hAnsi="Calibri" w:cs="Times New Roman"/>
              </w:rPr>
              <w:t>trzech</w:t>
            </w:r>
            <w:r w:rsidRPr="004B2E1B">
              <w:rPr>
                <w:rFonts w:ascii="Calibri" w:eastAsia="Calibri" w:hAnsi="Calibri" w:cs="Times New Roman"/>
              </w:rPr>
              <w:t xml:space="preserve"> Biuletynów Informacyjnych „Rzetelni, Otwarci, Profesjonalni, Skuteczni”:</w:t>
            </w:r>
          </w:p>
          <w:p w:rsidR="00AF2044" w:rsidRPr="004B2E1B" w:rsidRDefault="00AF2044" w:rsidP="00AF2044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Biuletyn 1</w:t>
            </w:r>
          </w:p>
          <w:p w:rsidR="00AF2044" w:rsidRDefault="00AF2044" w:rsidP="00AF2044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</w:t>
            </w:r>
            <w:r>
              <w:rPr>
                <w:rFonts w:ascii="Calibri" w:eastAsia="Calibri" w:hAnsi="Calibri" w:cs="Times New Roman"/>
              </w:rPr>
              <w:t>2</w:t>
            </w:r>
          </w:p>
          <w:p w:rsidR="00AF2044" w:rsidRPr="004B2E1B" w:rsidRDefault="00AF2044" w:rsidP="00AF2044">
            <w:pPr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Biuletyn 3</w:t>
            </w:r>
          </w:p>
          <w:p w:rsidR="00AF2044" w:rsidRPr="004B2E1B" w:rsidRDefault="00AF2044" w:rsidP="00AF2044">
            <w:pPr>
              <w:spacing w:after="0" w:line="240" w:lineRule="auto"/>
              <w:jc w:val="both"/>
              <w:rPr>
                <w:rFonts w:ascii="Calibri" w:eastAsia="Times New Roman" w:hAnsi="Calibri" w:cs="Tahoma"/>
                <w:b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na potrzeby projektu systemowego Regionalnego Ośrodka Polityki Społecznej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 xml:space="preserve">w Toruniu pn. Akademia pomocy i integracji społecznej - wsparcie kadr, Priorytet VII PO KL – Promocja integracji społecznej, Działanie 7.1 Rozwój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 xml:space="preserve">i upowszechnianie aktywnej integracji, </w:t>
            </w: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Poddziałanie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7.1.3 Podnoszenie kwalifikacji kadr pomocy i integracji społecznej, współfinansowanego ze środków Unii Europejskiej w ramach Europejskiego Funduszu Społecznego, zgodnie z SIWZ oraz załącznikami.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TERMIN</w:t>
            </w:r>
          </w:p>
        </w:tc>
        <w:tc>
          <w:tcPr>
            <w:tcW w:w="7558" w:type="dxa"/>
          </w:tcPr>
          <w:p w:rsidR="00AF2044" w:rsidRDefault="00AF2044" w:rsidP="00AF20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Arial"/>
              </w:rPr>
              <w:t>Orientacyjne terminy druku i dostawy</w:t>
            </w:r>
            <w:r w:rsidRPr="004B2E1B">
              <w:rPr>
                <w:rFonts w:ascii="Calibri" w:eastAsia="Calibri" w:hAnsi="Calibri" w:cs="Tahoma"/>
              </w:rPr>
              <w:t>:</w:t>
            </w:r>
          </w:p>
          <w:p w:rsidR="00AF2044" w:rsidRPr="004B2E1B" w:rsidRDefault="00AF2044" w:rsidP="00AF204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Arial"/>
              </w:rPr>
            </w:pPr>
          </w:p>
          <w:p w:rsidR="00AF2044" w:rsidRPr="004B2E1B" w:rsidRDefault="00AF2044" w:rsidP="00AF204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1:  </w:t>
            </w:r>
            <w:r>
              <w:rPr>
                <w:rFonts w:ascii="Calibri" w:eastAsia="Calibri" w:hAnsi="Calibri" w:cs="Times New Roman"/>
              </w:rPr>
              <w:t>d</w:t>
            </w:r>
            <w:r w:rsidRPr="004B2E1B">
              <w:rPr>
                <w:rFonts w:ascii="Calibri" w:eastAsia="Calibri" w:hAnsi="Calibri" w:cs="Arial"/>
              </w:rPr>
              <w:t xml:space="preserve">o </w:t>
            </w:r>
            <w:r>
              <w:rPr>
                <w:rFonts w:ascii="Calibri" w:eastAsia="Calibri" w:hAnsi="Calibri" w:cs="Arial"/>
              </w:rPr>
              <w:t>d</w:t>
            </w:r>
            <w:r w:rsidRPr="004B2E1B">
              <w:rPr>
                <w:rFonts w:ascii="Calibri" w:eastAsia="Calibri" w:hAnsi="Calibri" w:cs="Arial"/>
              </w:rPr>
              <w:t xml:space="preserve">nia </w:t>
            </w:r>
            <w:r>
              <w:rPr>
                <w:rFonts w:ascii="Calibri" w:eastAsia="Calibri" w:hAnsi="Calibri" w:cs="Arial"/>
                <w:b/>
              </w:rPr>
              <w:t>3</w:t>
            </w:r>
            <w:r w:rsidRPr="004B2E1B">
              <w:rPr>
                <w:rFonts w:ascii="Calibri" w:eastAsia="Calibri" w:hAnsi="Calibri" w:cs="Arial"/>
                <w:b/>
              </w:rPr>
              <w:t xml:space="preserve">0 </w:t>
            </w:r>
            <w:r>
              <w:rPr>
                <w:rFonts w:ascii="Calibri" w:eastAsia="Calibri" w:hAnsi="Calibri" w:cs="Arial"/>
                <w:b/>
              </w:rPr>
              <w:t>czerwca</w:t>
            </w:r>
            <w:r w:rsidRPr="004B2E1B">
              <w:rPr>
                <w:rFonts w:ascii="Calibri" w:eastAsia="Calibri" w:hAnsi="Calibri" w:cs="Arial"/>
                <w:b/>
              </w:rPr>
              <w:t xml:space="preserve"> 201</w:t>
            </w:r>
            <w:r>
              <w:rPr>
                <w:rFonts w:ascii="Calibri" w:eastAsia="Calibri" w:hAnsi="Calibri" w:cs="Arial"/>
                <w:b/>
              </w:rPr>
              <w:t>4</w:t>
            </w:r>
            <w:r w:rsidRPr="004B2E1B">
              <w:rPr>
                <w:rFonts w:ascii="Calibri" w:eastAsia="Calibri" w:hAnsi="Calibri" w:cs="Arial"/>
              </w:rPr>
              <w:t xml:space="preserve"> r.</w:t>
            </w:r>
          </w:p>
          <w:p w:rsidR="00AF2044" w:rsidRPr="00915B51" w:rsidRDefault="00AF2044" w:rsidP="00AF204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Biuletyn 2: </w:t>
            </w:r>
            <w:r w:rsidRPr="004B2E1B">
              <w:rPr>
                <w:rFonts w:ascii="Calibri" w:eastAsia="Calibri" w:hAnsi="Calibri" w:cs="Arial"/>
              </w:rPr>
              <w:t xml:space="preserve">do dnia </w:t>
            </w:r>
            <w:r w:rsidRPr="004B2E1B">
              <w:rPr>
                <w:rFonts w:ascii="Calibri" w:eastAsia="Calibri" w:hAnsi="Calibri" w:cs="Arial"/>
                <w:b/>
              </w:rPr>
              <w:t>15 listopada 201</w:t>
            </w:r>
            <w:r>
              <w:rPr>
                <w:rFonts w:ascii="Calibri" w:eastAsia="Calibri" w:hAnsi="Calibri" w:cs="Arial"/>
                <w:b/>
              </w:rPr>
              <w:t>4</w:t>
            </w:r>
            <w:r w:rsidRPr="004B2E1B">
              <w:rPr>
                <w:rFonts w:ascii="Calibri" w:eastAsia="Calibri" w:hAnsi="Calibri" w:cs="Arial"/>
                <w:b/>
              </w:rPr>
              <w:t xml:space="preserve"> r.</w:t>
            </w:r>
          </w:p>
          <w:p w:rsidR="00AF2044" w:rsidRPr="004B2E1B" w:rsidRDefault="00AF2044" w:rsidP="00AF2044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714" w:hanging="357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915B51">
              <w:rPr>
                <w:rFonts w:ascii="Calibri" w:eastAsia="Calibri" w:hAnsi="Calibri" w:cs="Arial"/>
              </w:rPr>
              <w:t xml:space="preserve">Biuletyn 3: </w:t>
            </w:r>
            <w:r w:rsidRPr="009A6D76">
              <w:rPr>
                <w:rFonts w:ascii="Calibri" w:eastAsia="Calibri" w:hAnsi="Calibri" w:cs="Arial"/>
              </w:rPr>
              <w:t>do dnia</w:t>
            </w:r>
            <w:r>
              <w:rPr>
                <w:rFonts w:ascii="Calibri" w:eastAsia="Calibri" w:hAnsi="Calibri" w:cs="Arial"/>
                <w:b/>
              </w:rPr>
              <w:t xml:space="preserve"> 20 maja 2015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PARAMETRY</w:t>
            </w:r>
          </w:p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TECHNICZNE DRUKU</w:t>
            </w:r>
          </w:p>
        </w:tc>
        <w:tc>
          <w:tcPr>
            <w:tcW w:w="7558" w:type="dxa"/>
          </w:tcPr>
          <w:p w:rsidR="00AF2044" w:rsidRPr="006E2C65" w:rsidRDefault="00AF2044" w:rsidP="00AF2044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6E2C65">
              <w:rPr>
                <w:rFonts w:ascii="Calibri" w:eastAsia="Calibri" w:hAnsi="Calibri" w:cs="Arial"/>
              </w:rPr>
              <w:t xml:space="preserve">Druk biuletynów obejmuje każdorazowo dla </w:t>
            </w:r>
            <w:r>
              <w:rPr>
                <w:rFonts w:ascii="Calibri" w:eastAsia="Calibri" w:hAnsi="Calibri" w:cs="Arial"/>
              </w:rPr>
              <w:t>trzech</w:t>
            </w:r>
            <w:r w:rsidRPr="006E2C65">
              <w:rPr>
                <w:rFonts w:ascii="Calibri" w:eastAsia="Calibri" w:hAnsi="Calibri" w:cs="Arial"/>
              </w:rPr>
              <w:t xml:space="preserve"> numerów biuletynu warunki techniczne: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format:  A4; (210x297mm); (A3 składane do A4),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objętość:  do 32 stron, w tym okładka,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okładka: kreda 200 g, pełen kolor /4+4/, foliowana na błysk– I </w:t>
            </w:r>
            <w:proofErr w:type="spellStart"/>
            <w:r w:rsidRPr="004B2E1B">
              <w:rPr>
                <w:rFonts w:ascii="Calibri" w:eastAsia="Calibri" w:hAnsi="Calibri" w:cs="Times New Roman"/>
              </w:rPr>
              <w:t>i</w:t>
            </w:r>
            <w:proofErr w:type="spellEnd"/>
            <w:r w:rsidRPr="004B2E1B">
              <w:rPr>
                <w:rFonts w:ascii="Calibri" w:eastAsia="Calibri" w:hAnsi="Calibri" w:cs="Times New Roman"/>
              </w:rPr>
              <w:t xml:space="preserve"> IV strona okładki; foliowana matowo (II i III strona okładki),</w:t>
            </w:r>
            <w:r w:rsidRPr="004B2E1B">
              <w:rPr>
                <w:rFonts w:ascii="Calibri" w:eastAsia="Calibri" w:hAnsi="Calibri" w:cs="Times New Roman"/>
              </w:rPr>
              <w:br/>
              <w:t>grafika okładki powinna tematycznie</w:t>
            </w:r>
            <w:r>
              <w:rPr>
                <w:rFonts w:ascii="Calibri" w:eastAsia="Calibri" w:hAnsi="Calibri" w:cs="Times New Roman"/>
              </w:rPr>
              <w:t xml:space="preserve"> być związana z treścią danego </w:t>
            </w:r>
            <w:r w:rsidRPr="004B2E1B">
              <w:rPr>
                <w:rFonts w:ascii="Calibri" w:eastAsia="Calibri" w:hAnsi="Calibri" w:cs="Times New Roman"/>
              </w:rPr>
              <w:t>biuletynu.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środek: do 28 stron, kreda mat 135 g, pełen kolor /4+4/; ilustracje pełen kolor,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zadruk 4 + 4,</w:t>
            </w:r>
          </w:p>
          <w:p w:rsidR="00AF2044" w:rsidRPr="004B2E1B" w:rsidRDefault="00AF2044" w:rsidP="00AF2044">
            <w:pPr>
              <w:numPr>
                <w:ilvl w:val="0"/>
                <w:numId w:val="57"/>
              </w:numPr>
              <w:suppressAutoHyphens/>
              <w:spacing w:after="0" w:line="240" w:lineRule="auto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Oprawa: miękka, szyta (szycie zeszytowe),</w:t>
            </w:r>
          </w:p>
          <w:p w:rsidR="00AF2044" w:rsidRPr="00CA155A" w:rsidRDefault="00AF2044" w:rsidP="00AF2044">
            <w:pPr>
              <w:numPr>
                <w:ilvl w:val="0"/>
                <w:numId w:val="57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nakład:  </w:t>
            </w:r>
            <w:r w:rsidRPr="004B2E1B">
              <w:rPr>
                <w:rFonts w:ascii="Calibri" w:eastAsia="Calibri" w:hAnsi="Calibri" w:cs="Times New Roman"/>
                <w:b/>
              </w:rPr>
              <w:t>300 egzemplarzy</w:t>
            </w:r>
            <w:r w:rsidRPr="004B2E1B">
              <w:rPr>
                <w:rFonts w:ascii="Calibri" w:eastAsia="Calibri" w:hAnsi="Calibri" w:cs="Times New Roman"/>
              </w:rPr>
              <w:t xml:space="preserve"> </w:t>
            </w:r>
            <w:r w:rsidRPr="004B2E1B">
              <w:rPr>
                <w:rFonts w:ascii="Calibri" w:eastAsia="Calibri" w:hAnsi="Calibri" w:cs="Times New Roman"/>
                <w:b/>
              </w:rPr>
              <w:t>każdego numeru biuletynu</w:t>
            </w:r>
            <w:r w:rsidR="00666D48">
              <w:rPr>
                <w:rFonts w:ascii="Calibri" w:eastAsia="Calibri" w:hAnsi="Calibri" w:cs="Times New Roman"/>
                <w:b/>
              </w:rPr>
              <w:t>.</w:t>
            </w:r>
          </w:p>
          <w:p w:rsidR="00AF2044" w:rsidRPr="004B2E1B" w:rsidRDefault="00AF2044" w:rsidP="00AF2044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Calibri" w:hAnsi="Calibri" w:cs="Tahoma"/>
              </w:rPr>
            </w:pP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MA</w:t>
            </w:r>
            <w:r>
              <w:rPr>
                <w:rFonts w:ascii="Calibri" w:eastAsia="Times New Roman" w:hAnsi="Calibri" w:cs="Tahoma"/>
                <w:lang w:eastAsia="pl-PL"/>
              </w:rPr>
              <w:t>TE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RIAŁ ŹRÓDŁOWY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Wzór</w:t>
            </w:r>
            <w:r w:rsidRPr="004B2E1B">
              <w:rPr>
                <w:rFonts w:ascii="Calibri" w:eastAsia="Calibri" w:hAnsi="Calibri" w:cs="Arial"/>
              </w:rPr>
              <w:t xml:space="preserve"> </w:t>
            </w:r>
            <w:r w:rsidRPr="004B2E1B">
              <w:rPr>
                <w:rFonts w:ascii="Calibri" w:eastAsia="Calibri" w:hAnsi="Calibri" w:cs="Tahoma"/>
              </w:rPr>
              <w:t>biuletynu</w:t>
            </w:r>
            <w:r w:rsidRPr="004B2E1B">
              <w:rPr>
                <w:rFonts w:ascii="Calibri" w:eastAsia="Calibri" w:hAnsi="Calibri" w:cs="Arial"/>
              </w:rPr>
              <w:t xml:space="preserve"> /</w:t>
            </w:r>
            <w:proofErr w:type="spellStart"/>
            <w:r w:rsidRPr="004B2E1B">
              <w:rPr>
                <w:rFonts w:ascii="Calibri" w:eastAsia="Calibri" w:hAnsi="Calibri" w:cs="Arial"/>
              </w:rPr>
              <w:t>layout</w:t>
            </w:r>
            <w:proofErr w:type="spellEnd"/>
            <w:r w:rsidRPr="004B2E1B">
              <w:rPr>
                <w:rFonts w:ascii="Calibri" w:eastAsia="Calibri" w:hAnsi="Calibri" w:cs="Arial"/>
              </w:rPr>
              <w:t xml:space="preserve">/ zostanie przekazany przez Zamawiającego w formacie PDF w </w:t>
            </w:r>
            <w:r w:rsidRPr="004B2E1B">
              <w:rPr>
                <w:rFonts w:ascii="Calibri" w:eastAsia="Calibri" w:hAnsi="Calibri" w:cs="Tahoma"/>
              </w:rPr>
              <w:t>dniu</w:t>
            </w:r>
            <w:r w:rsidRPr="004B2E1B">
              <w:rPr>
                <w:rFonts w:ascii="Calibri" w:eastAsia="Calibri" w:hAnsi="Calibri" w:cs="Arial"/>
              </w:rPr>
              <w:t xml:space="preserve"> podpisania umowy</w:t>
            </w:r>
            <w:r w:rsidRPr="004B2E1B">
              <w:rPr>
                <w:rFonts w:ascii="Calibri" w:eastAsia="Calibri" w:hAnsi="Calibri" w:cs="Times New Roman"/>
              </w:rPr>
              <w:t>. Wykonawca będzie zobowiązany do zachowania linii graficznej poprzednich edycji wydawnictwa, któr</w:t>
            </w:r>
            <w:r>
              <w:rPr>
                <w:rFonts w:ascii="Calibri" w:eastAsia="Calibri" w:hAnsi="Calibri" w:cs="Times New Roman"/>
              </w:rPr>
              <w:t>a</w:t>
            </w:r>
            <w:r w:rsidRPr="004B2E1B">
              <w:rPr>
                <w:rFonts w:ascii="Calibri" w:eastAsia="Calibri" w:hAnsi="Calibri" w:cs="Times New Roman"/>
              </w:rPr>
              <w:t xml:space="preserve"> posłuży jako wzór przy opracowaniu publikacji, będącej przedmiotem niniejszego zamówienia.</w:t>
            </w:r>
          </w:p>
          <w:p w:rsidR="00AF2044" w:rsidRPr="004B2E1B" w:rsidRDefault="00AF2044" w:rsidP="00AF2044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Arial"/>
              </w:rPr>
            </w:pPr>
            <w:r w:rsidRPr="0041607B">
              <w:rPr>
                <w:rFonts w:ascii="Calibri" w:eastAsia="Times New Roman" w:hAnsi="Calibri" w:cs="Times New Roman"/>
                <w:lang w:eastAsia="pl-PL"/>
              </w:rPr>
              <w:t>Materiał</w:t>
            </w:r>
            <w:r w:rsidRPr="004B2E1B">
              <w:rPr>
                <w:rFonts w:ascii="Calibri" w:eastAsia="Calibri" w:hAnsi="Calibri" w:cs="Tahoma"/>
              </w:rPr>
              <w:t xml:space="preserve"> źródłowy</w:t>
            </w:r>
            <w:r w:rsidRPr="004B2E1B">
              <w:rPr>
                <w:rFonts w:ascii="Calibri" w:eastAsia="Calibri" w:hAnsi="Calibri" w:cs="Arial"/>
              </w:rPr>
              <w:t xml:space="preserve"> publikacji będzie przekazywany Wykonawcy dla Biuletynu nr 1 – w dniu podpisania umowy, dla Biuletynu nr 2</w:t>
            </w:r>
            <w:r>
              <w:rPr>
                <w:rFonts w:ascii="Calibri" w:eastAsia="Calibri" w:hAnsi="Calibri" w:cs="Arial"/>
              </w:rPr>
              <w:t xml:space="preserve"> i Biuletynu nr 3</w:t>
            </w:r>
            <w:r w:rsidRPr="004B2E1B">
              <w:rPr>
                <w:rFonts w:ascii="Calibri" w:eastAsia="Calibri" w:hAnsi="Calibri" w:cs="Arial"/>
              </w:rPr>
              <w:t xml:space="preserve"> w terminie 21 dni przed planowanym drukiem, w postaci:</w:t>
            </w:r>
          </w:p>
          <w:p w:rsidR="00AF2044" w:rsidRPr="004B2E1B" w:rsidRDefault="00AF2044" w:rsidP="00AF2044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komputerowego w formacie </w:t>
            </w: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.pd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>f lub w formacie .</w:t>
            </w: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doc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– tekst,</w:t>
            </w:r>
          </w:p>
          <w:p w:rsidR="00AF2044" w:rsidRPr="004B2E1B" w:rsidRDefault="00AF2044" w:rsidP="00AF2044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pliku komputerowego w arkuszu kalkulacyjnym w formacie .</w:t>
            </w: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xls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– wykresy, tabele,</w:t>
            </w:r>
          </w:p>
          <w:p w:rsidR="00AF2044" w:rsidRPr="004B2E1B" w:rsidRDefault="00AF2044" w:rsidP="00AF2044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pliku komputerowego w formacie .jpg lub .</w:t>
            </w: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tiff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– mapy, rysunki, symbole graficzne, w jednym lub w kilku plikach, na płycie CD lub za pośrednictwem poczty elektronicznej.</w:t>
            </w:r>
          </w:p>
          <w:p w:rsidR="00AF2044" w:rsidRPr="004B2E1B" w:rsidRDefault="00AF2044" w:rsidP="00AF2044">
            <w:pPr>
              <w:numPr>
                <w:ilvl w:val="0"/>
                <w:numId w:val="58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Aria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materiałów</w:t>
            </w:r>
            <w:r w:rsidRPr="004B2E1B">
              <w:rPr>
                <w:rFonts w:ascii="Calibri" w:eastAsia="Calibri" w:hAnsi="Calibri" w:cs="Tahoma"/>
              </w:rPr>
              <w:t xml:space="preserve"> w wersji papierowej </w:t>
            </w:r>
            <w:r w:rsidRPr="004B2E1B">
              <w:rPr>
                <w:rFonts w:ascii="Calibri" w:eastAsia="Calibri" w:hAnsi="Calibri" w:cs="Arial"/>
              </w:rPr>
              <w:t>w dniu podpisania umowy</w:t>
            </w:r>
            <w:r w:rsidRPr="004B2E1B">
              <w:rPr>
                <w:rFonts w:ascii="Calibri" w:eastAsia="Calibri" w:hAnsi="Calibri" w:cs="Times New Roman"/>
              </w:rPr>
              <w:t>.</w:t>
            </w:r>
          </w:p>
          <w:p w:rsidR="00AF2044" w:rsidRPr="009A6D76" w:rsidRDefault="00AF2044" w:rsidP="00AF2044">
            <w:pPr>
              <w:numPr>
                <w:ilvl w:val="0"/>
                <w:numId w:val="5"/>
              </w:numPr>
              <w:spacing w:after="0" w:line="240" w:lineRule="auto"/>
              <w:ind w:left="318" w:hanging="142"/>
              <w:jc w:val="both"/>
              <w:rPr>
                <w:rFonts w:ascii="Calibri" w:eastAsia="Calibri" w:hAnsi="Calibri" w:cs="Tahoma"/>
              </w:rPr>
            </w:pPr>
            <w:r w:rsidRPr="0041607B">
              <w:rPr>
                <w:rFonts w:ascii="Calibri" w:eastAsia="Times New Roman" w:hAnsi="Calibri" w:cs="Times New Roman"/>
                <w:lang w:eastAsia="pl-PL"/>
              </w:rPr>
              <w:t>Materiał</w:t>
            </w:r>
            <w:r w:rsidRPr="004B2E1B">
              <w:rPr>
                <w:rFonts w:ascii="Calibri" w:eastAsia="Calibri" w:hAnsi="Calibri" w:cs="Tahoma"/>
              </w:rPr>
              <w:t xml:space="preserve"> wzorcowy dostępny jest na stronie internetowej projektu systemowego ROPS w Toruniu </w:t>
            </w:r>
            <w:hyperlink r:id="rId11" w:history="1">
              <w:r w:rsidRPr="004B2E1B">
                <w:rPr>
                  <w:rFonts w:ascii="Calibri" w:eastAsia="Calibri" w:hAnsi="Calibri" w:cs="Tahoma"/>
                  <w:u w:val="single"/>
                </w:rPr>
                <w:t>www.wsparciekadr.ropstorun.pl</w:t>
              </w:r>
            </w:hyperlink>
            <w:r w:rsidRPr="004B2E1B">
              <w:rPr>
                <w:rFonts w:ascii="Calibri" w:eastAsia="Calibri" w:hAnsi="Calibri" w:cs="Tahoma"/>
              </w:rPr>
              <w:t xml:space="preserve"> 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HARMONOGRAM ZADAŃ –DRUK PUBLIKACJI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spacing w:after="0" w:line="240" w:lineRule="auto"/>
              <w:ind w:left="34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W ramach realizacji przedmiotu zamówienia do zadań Wykonawcy należeć będzie: </w:t>
            </w:r>
          </w:p>
          <w:p w:rsidR="00AF2044" w:rsidRPr="004B2E1B" w:rsidRDefault="00AF2044" w:rsidP="00AF2044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do druku</w:t>
            </w:r>
            <w:r>
              <w:rPr>
                <w:rFonts w:ascii="Calibri" w:eastAsia="Times New Roman" w:hAnsi="Calibri" w:cs="Tahoma"/>
                <w:lang w:eastAsia="pl-PL"/>
              </w:rPr>
              <w:t>:</w:t>
            </w:r>
          </w:p>
          <w:p w:rsidR="00AF2044" w:rsidRPr="004B2E1B" w:rsidRDefault="00AF2044" w:rsidP="00AF2044">
            <w:pPr>
              <w:numPr>
                <w:ilvl w:val="1"/>
                <w:numId w:val="9"/>
              </w:numPr>
              <w:spacing w:after="0" w:line="240" w:lineRule="auto"/>
              <w:ind w:left="743" w:hanging="284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skład, opracowanie graficzne i techniczne publikacji</w:t>
            </w:r>
          </w:p>
          <w:p w:rsidR="00AF2044" w:rsidRPr="004B2E1B" w:rsidRDefault="00AF2044" w:rsidP="00AF2044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korekta wydawnicza</w:t>
            </w:r>
          </w:p>
          <w:p w:rsidR="00AF2044" w:rsidRPr="004B2E1B" w:rsidRDefault="00AF2044" w:rsidP="00AF2044">
            <w:pPr>
              <w:numPr>
                <w:ilvl w:val="1"/>
                <w:numId w:val="9"/>
              </w:numPr>
              <w:spacing w:after="0" w:line="240" w:lineRule="auto"/>
              <w:ind w:left="318" w:firstLine="141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przygotowanie wersji elektronicznej publikacji </w:t>
            </w:r>
          </w:p>
          <w:p w:rsidR="00AF2044" w:rsidRPr="004B2E1B" w:rsidRDefault="00AF2044" w:rsidP="00AF2044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contextualSpacing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Druk publikacji</w:t>
            </w:r>
          </w:p>
          <w:p w:rsidR="00AF2044" w:rsidRPr="004B2E1B" w:rsidRDefault="00AF2044" w:rsidP="00AF2044">
            <w:pPr>
              <w:numPr>
                <w:ilvl w:val="0"/>
                <w:numId w:val="12"/>
              </w:numPr>
              <w:spacing w:after="0" w:line="240" w:lineRule="auto"/>
              <w:ind w:left="318" w:hanging="31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Dostawa publikacji</w:t>
            </w:r>
          </w:p>
        </w:tc>
      </w:tr>
      <w:tr w:rsidR="00AF2044" w:rsidRPr="004B2E1B" w:rsidTr="00AF2044">
        <w:trPr>
          <w:trHeight w:val="573"/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DO DRUKU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numPr>
                <w:ilvl w:val="0"/>
                <w:numId w:val="10"/>
              </w:numPr>
              <w:spacing w:after="0" w:line="240" w:lineRule="auto"/>
              <w:ind w:left="318" w:hanging="284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Calibri" w:hAnsi="Calibri" w:cs="Garamond"/>
              </w:rPr>
              <w:t>Przygotowanie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do druku biuletynów ma zastosowanie do </w:t>
            </w:r>
            <w:r>
              <w:rPr>
                <w:rFonts w:ascii="Calibri" w:eastAsia="Times New Roman" w:hAnsi="Calibri" w:cs="Tahoma"/>
                <w:lang w:eastAsia="pl-PL"/>
              </w:rPr>
              <w:t>trzech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publikacji i obejmuje wykonanie edytorskie biuletynów. W ramach przygotowania do druku do zadań Wykonawcy należy: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 xml:space="preserve">skład, łamanie tekstów, opracowanie graficzne zgodnie z </w:t>
            </w:r>
            <w:proofErr w:type="spellStart"/>
            <w:r w:rsidRPr="004B2E1B">
              <w:rPr>
                <w:rFonts w:ascii="Calibri" w:eastAsia="Calibri" w:hAnsi="Calibri" w:cs="Garamond"/>
              </w:rPr>
              <w:t>layoutem</w:t>
            </w:r>
            <w:proofErr w:type="spellEnd"/>
            <w:r w:rsidRPr="004B2E1B">
              <w:rPr>
                <w:rFonts w:ascii="Calibri" w:eastAsia="Calibri" w:hAnsi="Calibri" w:cs="Garamond"/>
              </w:rPr>
              <w:t xml:space="preserve"> stosowanym przez Zamawiającego oraz z uwzględnieniem parametrów technicznych druku</w:t>
            </w:r>
            <w:r>
              <w:rPr>
                <w:rFonts w:ascii="Calibri" w:eastAsia="Calibri" w:hAnsi="Calibri" w:cs="Garamond"/>
              </w:rPr>
              <w:t>;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obróbka graficzna dostarczonego materiału, tj. tekstów, tabel, wykresów, zdjęć itp.;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zamieszczenie zdjęć, elementów graficznych i tytułów w gotowym projekcie okładki, zapewnionych przez Wykonawcę;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zamieszczanie zdjęć i elementów graficznych powierzonych przez Zamawiającego oraz będących w dyspozycji lub pozyskanych przez Wykonawcę;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 xml:space="preserve">pozyskiwanie przez Wykonawcę zdjęć, elementów graficznych z uwzględnieniem treści, do których będą miały zastosowanie; 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Calibri" w:hAnsi="Calibri" w:cs="Garamond"/>
              </w:rPr>
              <w:t xml:space="preserve">korekta wydawnicza -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Wykonawca jest zobowiązany do korekty </w:t>
            </w:r>
            <w:r w:rsidRPr="004B2E1B">
              <w:rPr>
                <w:rFonts w:ascii="Calibri" w:eastAsia="Calibri" w:hAnsi="Calibri" w:cs="Garamond"/>
              </w:rPr>
              <w:t>wydawniczej na podstawie materiałów do</w:t>
            </w:r>
            <w:r>
              <w:rPr>
                <w:rFonts w:ascii="Calibri" w:eastAsia="Calibri" w:hAnsi="Calibri" w:cs="Garamond"/>
              </w:rPr>
              <w:t>starczonych przez Zamawiającego,</w:t>
            </w:r>
            <w:r w:rsidRPr="004B2E1B">
              <w:rPr>
                <w:rFonts w:ascii="Calibri" w:eastAsia="Calibri" w:hAnsi="Calibri" w:cs="Garamond"/>
              </w:rPr>
              <w:t xml:space="preserve">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>po składzie biuletynów, w tym:</w:t>
            </w:r>
          </w:p>
          <w:p w:rsidR="00AF2044" w:rsidRPr="004B2E1B" w:rsidRDefault="00AF2044" w:rsidP="00AF2044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korekty językowej (sprawdzenia pisowni, poprawności gramatycznej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br/>
              <w:t>i stylistycznej),</w:t>
            </w:r>
          </w:p>
          <w:p w:rsidR="00AF2044" w:rsidRPr="004B2E1B" w:rsidRDefault="00AF2044" w:rsidP="00AF2044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proofErr w:type="spellStart"/>
            <w:r w:rsidRPr="004B2E1B">
              <w:rPr>
                <w:rFonts w:ascii="Calibri" w:eastAsia="Times New Roman" w:hAnsi="Calibri" w:cs="Times New Roman"/>
                <w:lang w:eastAsia="pl-PL"/>
              </w:rPr>
              <w:t>uspójnienia</w:t>
            </w:r>
            <w:proofErr w:type="spellEnd"/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(ujednolicenia) terminologii i stylu w obrębie danego tekstu, </w:t>
            </w:r>
          </w:p>
          <w:p w:rsidR="00AF2044" w:rsidRPr="004B2E1B" w:rsidRDefault="00AF2044" w:rsidP="00AF2044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poprawienia usterek powstałych na etapie składu. </w:t>
            </w:r>
          </w:p>
          <w:p w:rsidR="00AF2044" w:rsidRPr="004B2E1B" w:rsidRDefault="00AF2044" w:rsidP="00AF2044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>
              <w:rPr>
                <w:rFonts w:ascii="Calibri" w:eastAsia="Times New Roman" w:hAnsi="Calibri" w:cs="Times New Roman"/>
                <w:lang w:eastAsia="pl-PL"/>
              </w:rPr>
              <w:t>w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ramach korekty Wykonawca będzie zobowiązany do weryfikacji układu wizualnego tekstu oraz szaty gr</w:t>
            </w:r>
            <w:r>
              <w:rPr>
                <w:rFonts w:ascii="Calibri" w:eastAsia="Times New Roman" w:hAnsi="Calibri" w:cs="Times New Roman"/>
                <w:lang w:eastAsia="pl-PL"/>
              </w:rPr>
              <w:t>aficznej biuletynów po składzie;</w:t>
            </w:r>
          </w:p>
          <w:p w:rsidR="00AF2044" w:rsidRPr="004B2E1B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>przygotowanie do naświetlania i wydrukowania, wykonanie plików dla drukarni;</w:t>
            </w:r>
          </w:p>
          <w:p w:rsidR="00AF2044" w:rsidRPr="00DC6E80" w:rsidRDefault="00AF2044" w:rsidP="00AF2044">
            <w:pPr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Calibri" w:hAnsi="Calibri" w:cs="Garamond"/>
              </w:rPr>
              <w:t xml:space="preserve">techniczne uzgodnienia dotyczące druku i wykończenia oprawy, </w:t>
            </w:r>
            <w:r w:rsidRPr="004B2E1B">
              <w:rPr>
                <w:rFonts w:ascii="Calibri" w:eastAsia="Calibri" w:hAnsi="Calibri" w:cs="Garamond"/>
              </w:rPr>
              <w:br/>
              <w:t>z drukarn</w:t>
            </w:r>
            <w:r>
              <w:rPr>
                <w:rFonts w:ascii="Calibri" w:eastAsia="Calibri" w:hAnsi="Calibri" w:cs="Garamond"/>
              </w:rPr>
              <w:t>ią, która będzie wykonywać druk.</w:t>
            </w:r>
          </w:p>
        </w:tc>
      </w:tr>
      <w:tr w:rsidR="00AF2044" w:rsidRPr="004B2E1B" w:rsidTr="00AF2044">
        <w:trPr>
          <w:trHeight w:val="573"/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DC6E80">
              <w:rPr>
                <w:rFonts w:ascii="Calibri" w:eastAsia="Times New Roman" w:hAnsi="Calibri" w:cs="Tahoma"/>
                <w:lang w:eastAsia="pl-PL"/>
              </w:rPr>
              <w:t>ZASADY</w:t>
            </w:r>
            <w:r>
              <w:rPr>
                <w:rFonts w:ascii="Calibri" w:eastAsia="Calibri" w:hAnsi="Calibri" w:cs="Garamond"/>
              </w:rPr>
              <w:t xml:space="preserve"> WSPÓŁPRACY:</w:t>
            </w:r>
          </w:p>
        </w:tc>
        <w:tc>
          <w:tcPr>
            <w:tcW w:w="7558" w:type="dxa"/>
          </w:tcPr>
          <w:p w:rsidR="00AF2044" w:rsidRPr="006648C3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6648C3">
              <w:rPr>
                <w:rFonts w:ascii="Calibri" w:eastAsia="Calibri" w:hAnsi="Calibri" w:cs="Garamond"/>
              </w:rPr>
              <w:t xml:space="preserve">Przy realizacji zadania Wykonawca będzie na bieżąco współpracował </w:t>
            </w:r>
            <w:r>
              <w:rPr>
                <w:rFonts w:ascii="Calibri" w:eastAsia="Calibri" w:hAnsi="Calibri" w:cs="Garamond"/>
              </w:rPr>
              <w:br/>
            </w:r>
            <w:r w:rsidRPr="006648C3">
              <w:rPr>
                <w:rFonts w:ascii="Calibri" w:eastAsia="Calibri" w:hAnsi="Calibri" w:cs="Garamond"/>
              </w:rPr>
              <w:t xml:space="preserve">z Zamawiającym. </w:t>
            </w:r>
          </w:p>
          <w:p w:rsidR="00AF2044" w:rsidRPr="006648C3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6648C3">
              <w:rPr>
                <w:rFonts w:ascii="Calibri" w:eastAsia="Calibri" w:hAnsi="Calibri" w:cs="Garamond"/>
              </w:rPr>
              <w:t xml:space="preserve">Wykonawca i Zamawiający wyznaczą osobę prowadzącą zlecenie oraz osobę zastępującą prowadzącego zlecenie, w przypadku jego nieobecności. </w:t>
            </w:r>
          </w:p>
          <w:p w:rsidR="00AF2044" w:rsidRPr="006648C3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8D0C7B">
              <w:rPr>
                <w:rFonts w:ascii="Calibri" w:eastAsia="Times New Roman" w:hAnsi="Calibri" w:cs="Tahoma"/>
                <w:lang w:eastAsia="pl-PL"/>
              </w:rPr>
              <w:t>Zamawiający</w:t>
            </w:r>
            <w:r w:rsidRPr="004B2E1B">
              <w:rPr>
                <w:rFonts w:ascii="Calibri" w:eastAsia="Calibri" w:hAnsi="Calibri" w:cs="Tahoma"/>
              </w:rPr>
              <w:t xml:space="preserve"> zastrzega sobie prawo do </w:t>
            </w:r>
            <w:r>
              <w:rPr>
                <w:rFonts w:ascii="Calibri" w:eastAsia="Calibri" w:hAnsi="Calibri" w:cs="Tahoma"/>
              </w:rPr>
              <w:t>zgłaszania</w:t>
            </w:r>
            <w:r w:rsidRPr="004B2E1B">
              <w:rPr>
                <w:rFonts w:ascii="Calibri" w:eastAsia="Calibri" w:hAnsi="Calibri" w:cs="Tahoma"/>
              </w:rPr>
              <w:t xml:space="preserve"> uwag i sugesti</w:t>
            </w:r>
            <w:r>
              <w:rPr>
                <w:rFonts w:ascii="Calibri" w:eastAsia="Calibri" w:hAnsi="Calibri" w:cs="Tahoma"/>
              </w:rPr>
              <w:t>i na każdym etapie prac związanych z przygotowaniem do druku.</w:t>
            </w:r>
          </w:p>
          <w:p w:rsidR="00AF2044" w:rsidRPr="007E178D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6648C3">
              <w:rPr>
                <w:rFonts w:ascii="Calibri" w:eastAsia="Calibri" w:hAnsi="Calibri" w:cs="Garamond"/>
              </w:rPr>
              <w:t>Uwagi będą przekazywane Wykonawcy osobiście i/lub e-mailowo i/lub telefonicznie</w:t>
            </w:r>
            <w:r w:rsidRPr="007E178D">
              <w:rPr>
                <w:rFonts w:ascii="Calibri" w:eastAsia="Times New Roman" w:hAnsi="Calibri" w:cs="Times New Roman"/>
                <w:lang w:eastAsia="pl-PL"/>
              </w:rPr>
              <w:t xml:space="preserve">. </w:t>
            </w:r>
          </w:p>
          <w:p w:rsidR="00AF2044" w:rsidRPr="004B2E1B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Wykonawca</w:t>
            </w:r>
            <w:r w:rsidRPr="004B2E1B">
              <w:rPr>
                <w:rFonts w:ascii="Calibri" w:eastAsia="Calibri" w:hAnsi="Calibri" w:cs="Garamond"/>
              </w:rPr>
              <w:t xml:space="preserve"> przedstawi do akceptacji Zamawiającemu propozycje składu każdego z Biuletynów w terminie 5 dni roboczych od daty przekazania materiałów źródłowych Zamawiającemu.</w:t>
            </w:r>
          </w:p>
          <w:p w:rsidR="00AF2044" w:rsidRPr="004B2E1B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 xml:space="preserve">Do przedstawionych składów Zamawiający ma prawo wnieść uwagi, opinie i wskazówki zmian w terminie 2 dni od daty otrzymania składów, które </w:t>
            </w: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 xml:space="preserve">Wykonawca ma obowiązek uwzględnić i przedstawić poprawiony projekt. </w:t>
            </w:r>
          </w:p>
          <w:p w:rsidR="00AF2044" w:rsidRPr="004B2E1B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Nanoszenie poprawek zgłoszonych przez Zamawiającego, oraz wprowadzenie zmian zgłoszonych przez Zamawiającego do treści biuletynów Wykonawca dokona w terminie 2 dni roboczych od daty otrzymania uwag Zamawiającego dla każdego składu Biuletynu.</w:t>
            </w:r>
          </w:p>
          <w:p w:rsidR="00AF2044" w:rsidRPr="00F41B4D" w:rsidRDefault="00AF2044" w:rsidP="00AF2044">
            <w:pPr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 xml:space="preserve">Postanowienia </w:t>
            </w:r>
            <w:proofErr w:type="spellStart"/>
            <w:r w:rsidRPr="00F41B4D">
              <w:rPr>
                <w:rFonts w:ascii="Calibri" w:eastAsia="Times New Roman" w:hAnsi="Calibri" w:cs="Tahoma"/>
                <w:lang w:eastAsia="pl-PL"/>
              </w:rPr>
              <w:t>pkt</w:t>
            </w:r>
            <w:proofErr w:type="spellEnd"/>
            <w:r w:rsidRPr="00F41B4D">
              <w:rPr>
                <w:rFonts w:ascii="Calibri" w:eastAsia="Times New Roman" w:hAnsi="Calibri" w:cs="Tahoma"/>
                <w:lang w:eastAsia="pl-PL"/>
              </w:rPr>
              <w:t xml:space="preserve"> </w:t>
            </w:r>
            <w:r>
              <w:rPr>
                <w:rFonts w:ascii="Calibri" w:eastAsia="Times New Roman" w:hAnsi="Calibri" w:cs="Tahoma"/>
                <w:lang w:eastAsia="pl-PL"/>
              </w:rPr>
              <w:t>3</w:t>
            </w:r>
            <w:r w:rsidRPr="00F41B4D">
              <w:rPr>
                <w:rFonts w:ascii="Calibri" w:eastAsia="Times New Roman" w:hAnsi="Calibri" w:cs="Tahoma"/>
                <w:lang w:eastAsia="pl-PL"/>
              </w:rPr>
              <w:t xml:space="preserve"> i </w:t>
            </w:r>
            <w:r>
              <w:rPr>
                <w:rFonts w:ascii="Calibri" w:eastAsia="Times New Roman" w:hAnsi="Calibri" w:cs="Tahoma"/>
                <w:lang w:eastAsia="pl-PL"/>
              </w:rPr>
              <w:t>4</w:t>
            </w:r>
            <w:r w:rsidRPr="00F41B4D">
              <w:rPr>
                <w:rFonts w:ascii="Calibri" w:eastAsia="Times New Roman" w:hAnsi="Calibri" w:cs="Tahoma"/>
                <w:lang w:eastAsia="pl-PL"/>
              </w:rPr>
              <w:t xml:space="preserve"> stosuje się odpowiednio do</w:t>
            </w:r>
            <w:r>
              <w:rPr>
                <w:rFonts w:ascii="Calibri" w:eastAsia="Times New Roman" w:hAnsi="Calibri" w:cs="Tahoma"/>
                <w:lang w:eastAsia="pl-PL"/>
              </w:rPr>
              <w:t xml:space="preserve"> poprawionych wersji składu.</w:t>
            </w:r>
          </w:p>
          <w:p w:rsidR="00AF2044" w:rsidRPr="00DC6E80" w:rsidRDefault="00AF2044" w:rsidP="00AF2044">
            <w:pPr>
              <w:pStyle w:val="Akapitzlist"/>
              <w:numPr>
                <w:ilvl w:val="0"/>
                <w:numId w:val="60"/>
              </w:numPr>
              <w:spacing w:after="0" w:line="240" w:lineRule="auto"/>
              <w:ind w:left="460" w:hanging="283"/>
              <w:jc w:val="both"/>
              <w:rPr>
                <w:rFonts w:ascii="Calibri" w:eastAsia="Calibri" w:hAnsi="Calibri" w:cs="Garamond"/>
              </w:rPr>
            </w:pPr>
            <w:r w:rsidRPr="00DC6E80">
              <w:rPr>
                <w:rFonts w:ascii="Calibri" w:eastAsia="Times New Roman" w:hAnsi="Calibri" w:cs="Tahoma"/>
                <w:lang w:eastAsia="pl-PL"/>
              </w:rPr>
              <w:t xml:space="preserve">Zamawiający przed przystąpieniem do druku dokonuje ostatecznej akceptacji plików ze złożonymi Biuletynami 1, 2 i 3 – /pliki </w:t>
            </w:r>
            <w:proofErr w:type="spellStart"/>
            <w:r w:rsidRPr="00DC6E80">
              <w:rPr>
                <w:rFonts w:ascii="Calibri" w:eastAsia="Times New Roman" w:hAnsi="Calibri" w:cs="Tahoma"/>
                <w:lang w:eastAsia="pl-PL"/>
              </w:rPr>
              <w:t>impozycyjne</w:t>
            </w:r>
            <w:proofErr w:type="spellEnd"/>
            <w:r w:rsidRPr="00DC6E80">
              <w:rPr>
                <w:rFonts w:ascii="Calibri" w:eastAsia="Times New Roman" w:hAnsi="Calibri" w:cs="Tahoma"/>
                <w:lang w:eastAsia="pl-PL"/>
              </w:rPr>
              <w:t xml:space="preserve">/ celem sprawdzenia projektów graficznych publikacji, najpóźniej w terminie </w:t>
            </w:r>
            <w:r>
              <w:rPr>
                <w:rFonts w:ascii="Calibri" w:eastAsia="Times New Roman" w:hAnsi="Calibri" w:cs="Tahoma"/>
                <w:lang w:eastAsia="pl-PL"/>
              </w:rPr>
              <w:br/>
            </w:r>
            <w:r w:rsidRPr="00DC6E80">
              <w:rPr>
                <w:rFonts w:ascii="Calibri" w:eastAsia="Times New Roman" w:hAnsi="Calibri" w:cs="Tahoma"/>
                <w:lang w:eastAsia="pl-PL"/>
              </w:rPr>
              <w:t>5 dni roboczych przed planowanym rozpoczęciem druku.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DRUK PUBLIKACJI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Druk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każdego biuletynu następuje po zatwierdzeniu go do druku przez Zamawiającego, 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na podstawie plików PDF dla drukarni</w:t>
            </w:r>
            <w:r>
              <w:rPr>
                <w:rFonts w:ascii="Calibri" w:eastAsia="Times New Roman" w:hAnsi="Calibri" w:cs="Tahoma"/>
                <w:lang w:eastAsia="pl-PL"/>
              </w:rPr>
              <w:t>,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opracowany</w:t>
            </w:r>
            <w:r>
              <w:rPr>
                <w:rFonts w:ascii="Calibri" w:eastAsia="Times New Roman" w:hAnsi="Calibri" w:cs="Tahoma"/>
                <w:lang w:eastAsia="pl-PL"/>
              </w:rPr>
              <w:t>ch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zgodnie z warunkami technicznymi przygotowania do druku</w:t>
            </w:r>
            <w:r>
              <w:rPr>
                <w:rFonts w:ascii="Calibri" w:eastAsia="Times New Roman" w:hAnsi="Calibri" w:cs="Tahoma"/>
                <w:lang w:eastAsia="pl-PL"/>
              </w:rPr>
              <w:t>,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przekazanych przez Wykonawcę w terminie 5 dni od daty akceptacji pliku ze złożonym Biuletynem nr 1</w:t>
            </w:r>
            <w:r>
              <w:rPr>
                <w:rFonts w:ascii="Calibri" w:eastAsia="Times New Roman" w:hAnsi="Calibri" w:cs="Tahoma"/>
                <w:lang w:eastAsia="pl-PL"/>
              </w:rPr>
              <w:t>, Biuletynem nr 2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i</w:t>
            </w:r>
            <w:r>
              <w:rPr>
                <w:rFonts w:ascii="Calibri" w:eastAsia="Times New Roman" w:hAnsi="Calibri" w:cs="Tahoma"/>
                <w:lang w:eastAsia="pl-PL"/>
              </w:rPr>
              <w:t xml:space="preserve"> Biuletynem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 xml:space="preserve"> nr </w:t>
            </w:r>
            <w:r>
              <w:rPr>
                <w:rFonts w:ascii="Calibri" w:eastAsia="Times New Roman" w:hAnsi="Calibri" w:cs="Tahoma"/>
                <w:lang w:eastAsia="pl-PL"/>
              </w:rPr>
              <w:t>3</w:t>
            </w:r>
            <w:r w:rsidRPr="004B2E1B">
              <w:rPr>
                <w:rFonts w:ascii="Calibri" w:eastAsia="Times New Roman" w:hAnsi="Calibri" w:cs="Tahoma"/>
                <w:lang w:eastAsia="pl-PL"/>
              </w:rPr>
              <w:t>.</w:t>
            </w:r>
          </w:p>
          <w:p w:rsidR="00AF2044" w:rsidRPr="004B2E1B" w:rsidRDefault="00AF2044" w:rsidP="00AF2044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Produkt końcowy musi być zgodny z zaakceptowanymi plikami dla poszczególnych biuletynów.</w:t>
            </w:r>
          </w:p>
          <w:p w:rsidR="00AF2044" w:rsidRPr="004B2E1B" w:rsidRDefault="00AF2044" w:rsidP="00AF2044">
            <w:pPr>
              <w:numPr>
                <w:ilvl w:val="0"/>
                <w:numId w:val="6"/>
              </w:numPr>
              <w:spacing w:after="0" w:line="240" w:lineRule="auto"/>
              <w:ind w:left="459" w:hanging="282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Wykonawca zobowiązany jest do zapewnienia jednego egzemplarza materiałów dla Zamawiającego na potrzeby dokumentacji projektowej.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DOSTAWA PUBLIKACJI</w:t>
            </w:r>
          </w:p>
        </w:tc>
        <w:tc>
          <w:tcPr>
            <w:tcW w:w="7558" w:type="dxa"/>
          </w:tcPr>
          <w:p w:rsidR="00AF2044" w:rsidRPr="00F41B4D" w:rsidRDefault="00AF2044" w:rsidP="00AF2044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 xml:space="preserve">Po dokonaniu druku publikacji Wykonawca zobowiązany będzie do: </w:t>
            </w:r>
          </w:p>
          <w:p w:rsidR="00AF2044" w:rsidRPr="004B2E1B" w:rsidRDefault="00AF2044" w:rsidP="00AF2044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Spakowania egzemplarzy biuletynów w </w:t>
            </w:r>
            <w:r w:rsidRPr="004B2E1B">
              <w:rPr>
                <w:rFonts w:ascii="Calibri" w:eastAsia="Calibri" w:hAnsi="Calibri" w:cs="Times New Roman"/>
              </w:rPr>
              <w:t>trwałych kartonach/</w:t>
            </w:r>
            <w:r>
              <w:rPr>
                <w:rFonts w:ascii="Calibri" w:eastAsia="Calibri" w:hAnsi="Calibri" w:cs="Times New Roman"/>
              </w:rPr>
              <w:br/>
            </w:r>
            <w:r w:rsidRPr="004B2E1B">
              <w:rPr>
                <w:rFonts w:ascii="Calibri" w:eastAsia="Calibri" w:hAnsi="Calibri" w:cs="Times New Roman"/>
              </w:rPr>
              <w:t xml:space="preserve">opakowaniach papierowych, które zagwarantują sprawny i bezpieczny transport i które będą opatrzone informacją o tytule i liczbie sztuk </w:t>
            </w:r>
            <w:r>
              <w:rPr>
                <w:rFonts w:ascii="Calibri" w:eastAsia="Calibri" w:hAnsi="Calibri" w:cs="Times New Roman"/>
              </w:rPr>
              <w:br/>
            </w:r>
            <w:r w:rsidRPr="004B2E1B">
              <w:rPr>
                <w:rFonts w:ascii="Calibri" w:eastAsia="Calibri" w:hAnsi="Calibri" w:cs="Times New Roman"/>
              </w:rPr>
              <w:t>w opakowaniu</w:t>
            </w:r>
            <w:r w:rsidRPr="004B2E1B">
              <w:rPr>
                <w:rFonts w:ascii="Calibri" w:eastAsia="Calibri" w:hAnsi="Calibri" w:cs="Tahoma"/>
              </w:rPr>
              <w:t>,</w:t>
            </w:r>
          </w:p>
          <w:p w:rsidR="00AF2044" w:rsidRPr="004B2E1B" w:rsidRDefault="00AF2044" w:rsidP="00AF2044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Dostarczenia biuletynów do siedziby Zamawiającego lub wskazanego miejsca, w terminie </w:t>
            </w:r>
            <w:r>
              <w:rPr>
                <w:rFonts w:ascii="Calibri" w:eastAsia="Calibri" w:hAnsi="Calibri" w:cs="Tahoma"/>
              </w:rPr>
              <w:t>2 dni od daty zakończenia druku,</w:t>
            </w:r>
          </w:p>
          <w:p w:rsidR="00AF2044" w:rsidRPr="004B2E1B" w:rsidRDefault="00AF2044" w:rsidP="00AF2044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 xml:space="preserve">Dokonania wyładunku biuletynów w siedzibie Zamawiającego lub </w:t>
            </w:r>
            <w:r>
              <w:rPr>
                <w:rFonts w:ascii="Calibri" w:eastAsia="Calibri" w:hAnsi="Calibri" w:cs="Tahoma"/>
              </w:rPr>
              <w:t>w miejscu przez niego wskazanym.</w:t>
            </w:r>
          </w:p>
          <w:p w:rsidR="00AF2044" w:rsidRPr="00F41B4D" w:rsidRDefault="00AF2044" w:rsidP="00AF2044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Zamawiający może, najpóźniej na dwa dni przed terminem dostawy, wskazać Wykonawcy inne miejsce dostawy położone w granicach administracyjnych miasta będącego siedzibą Zamawiającego.</w:t>
            </w:r>
          </w:p>
          <w:p w:rsidR="00AF2044" w:rsidRPr="00F41B4D" w:rsidRDefault="00AF2044" w:rsidP="00AF2044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Odbiór przedmiotu zamówienia zostanie przeprowadzony na podstawie protokołu zdawczo - odbiorczego podpisanego w terminie do 5 dni roboczych od dnia dostarczenia Zamawiającemu przedmiotu zamówienia.</w:t>
            </w:r>
          </w:p>
          <w:p w:rsidR="00AF2044" w:rsidRPr="004B2E1B" w:rsidRDefault="00AF2044" w:rsidP="00AF2044">
            <w:pPr>
              <w:pStyle w:val="Akapitzlist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F41B4D">
              <w:rPr>
                <w:rFonts w:ascii="Calibri" w:eastAsia="Times New Roman" w:hAnsi="Calibri" w:cs="Tahoma"/>
                <w:lang w:eastAsia="pl-PL"/>
              </w:rPr>
              <w:t>Data</w:t>
            </w:r>
            <w:r w:rsidRPr="00F41B4D">
              <w:rPr>
                <w:rFonts w:ascii="Calibri" w:eastAsia="Calibri" w:hAnsi="Calibri" w:cs="Times New Roman"/>
                <w:sz w:val="20"/>
              </w:rPr>
              <w:t xml:space="preserve"> </w:t>
            </w:r>
            <w:r w:rsidRPr="004B2E1B">
              <w:rPr>
                <w:rFonts w:ascii="Calibri" w:eastAsia="Calibri" w:hAnsi="Calibri" w:cs="Tahoma"/>
              </w:rPr>
              <w:t>podpisania</w:t>
            </w:r>
            <w:r w:rsidRPr="004B2E1B">
              <w:rPr>
                <w:rFonts w:ascii="Calibri" w:eastAsia="Calibri" w:hAnsi="Calibri" w:cs="Times New Roman"/>
              </w:rPr>
              <w:t xml:space="preserve"> protokołu zdawczo - odbiorczego będzie jednocześnie datą sprzedaży na fakturze VAT, wystawionej przez Wykonawcę. 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PRZYGOTOWANIE WERSJI ELEKTRONICZNEJ PUBLIKACJI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Calibri" w:hAnsi="Calibri" w:cs="Times New Roman"/>
              </w:rPr>
              <w:t>Wersja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elektroniczna danego biuletynu będzie stanowić dokładne odzwierciedlenie wersji drukowanej. </w:t>
            </w:r>
          </w:p>
          <w:p w:rsidR="00AF2044" w:rsidRPr="004B2E1B" w:rsidRDefault="00AF2044" w:rsidP="00AF204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>Wersja elektroniczna biuletynów (tekst publikacji, okładka, strona tytułowa, strona redakcyjna) zostanie przygotowana na nośniku magnetycznym (płyta CD lub DVD) w postaci zapisu:</w:t>
            </w:r>
          </w:p>
          <w:p w:rsidR="00AF2044" w:rsidRPr="004B2E1B" w:rsidRDefault="00AF2044" w:rsidP="00AF2044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w </w:t>
            </w:r>
            <w:r w:rsidRPr="004B2E1B">
              <w:rPr>
                <w:rFonts w:ascii="Calibri" w:eastAsia="Calibri" w:hAnsi="Calibri" w:cs="Times New Roman"/>
              </w:rPr>
              <w:t>formacie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 PDF dla drukarni, </w:t>
            </w:r>
          </w:p>
          <w:p w:rsidR="00AF2044" w:rsidRPr="004B2E1B" w:rsidRDefault="00AF2044" w:rsidP="00AF2044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Times New Roman" w:hAnsi="Calibri" w:cs="Times New Roman"/>
                <w:lang w:eastAsia="pl-PL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w formacie programu stosowanego przez Wykonawcę do składu tekstu publikacji i przygotowania okładki w wersji otwartej, </w:t>
            </w:r>
            <w:r w:rsidRPr="004B2E1B">
              <w:rPr>
                <w:rFonts w:ascii="Calibri" w:eastAsia="Calibri" w:hAnsi="Calibri" w:cs="Times New Roman"/>
              </w:rPr>
              <w:t xml:space="preserve">umożliwiającym nanoszenie poprawek i wykorzystanie elementów w całości lub części do ponownego wydruku oraz postać wektorową opracowanych ilustracji i rysunków (jeśli są), w formacie CDR, EPS, lub innym edytowalnym, </w:t>
            </w:r>
          </w:p>
          <w:p w:rsidR="00AF2044" w:rsidRPr="004B2E1B" w:rsidRDefault="00AF2044" w:rsidP="00AF2044">
            <w:pPr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Times New Roman" w:hAnsi="Calibri" w:cs="Times New Roman"/>
                <w:lang w:eastAsia="pl-PL"/>
              </w:rPr>
              <w:t xml:space="preserve">pliku </w:t>
            </w:r>
            <w:r w:rsidRPr="004B2E1B">
              <w:rPr>
                <w:rFonts w:ascii="Calibri" w:eastAsia="Calibri" w:hAnsi="Calibri" w:cs="Times New Roman"/>
              </w:rPr>
              <w:t>w formacie PDF odpowiedni do zamieszczenia na stronie internetowej.</w:t>
            </w:r>
          </w:p>
          <w:p w:rsidR="00AF2044" w:rsidRPr="004B2E1B" w:rsidRDefault="00AF2044" w:rsidP="00AF204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left="318" w:hanging="142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lastRenderedPageBreak/>
              <w:t xml:space="preserve">Wykonawca przekaże Zamawiającemu płytę CD/DVD jednocześnie z dostarczeniem Zamawiającemu przedmiotu zamówienia </w:t>
            </w:r>
            <w:r w:rsidRPr="004B2E1B">
              <w:rPr>
                <w:rFonts w:ascii="Calibri" w:eastAsia="Times New Roman" w:hAnsi="Calibri" w:cs="Times New Roman"/>
                <w:lang w:eastAsia="pl-PL"/>
              </w:rPr>
              <w:t>w dwóch egzemplarzach (oryginał + kopia zapasowa)</w:t>
            </w:r>
            <w:r w:rsidRPr="004B2E1B">
              <w:rPr>
                <w:rFonts w:ascii="Calibri" w:eastAsia="Calibri" w:hAnsi="Calibri" w:cs="Times New Roman"/>
              </w:rPr>
              <w:t>.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lastRenderedPageBreak/>
              <w:t>PRAWA AUTORSKIE</w:t>
            </w:r>
          </w:p>
        </w:tc>
        <w:tc>
          <w:tcPr>
            <w:tcW w:w="7558" w:type="dxa"/>
          </w:tcPr>
          <w:p w:rsidR="00AF2044" w:rsidRPr="004B2E1B" w:rsidRDefault="00AF2044" w:rsidP="00AF204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ahoma"/>
              </w:rPr>
            </w:pPr>
            <w:r w:rsidRPr="004B2E1B">
              <w:rPr>
                <w:rFonts w:ascii="Calibri" w:eastAsia="Calibri" w:hAnsi="Calibri" w:cs="Tahoma"/>
              </w:rPr>
              <w:t>Autorskie prawa majątkowe wraz z prawami zależnymi do wszystkich elementów graficznych /zdjęć, rysunków, grafik/ pozyskanych przez Wykonawcę i zatwierdzonych przez Zamawiającego przechodzą na Zamawiającego.</w:t>
            </w:r>
          </w:p>
        </w:tc>
      </w:tr>
      <w:tr w:rsidR="00AF2044" w:rsidRPr="004B2E1B" w:rsidTr="00AF2044">
        <w:trPr>
          <w:jc w:val="center"/>
        </w:trPr>
        <w:tc>
          <w:tcPr>
            <w:tcW w:w="3023" w:type="dxa"/>
          </w:tcPr>
          <w:p w:rsidR="00AF2044" w:rsidRPr="004B2E1B" w:rsidRDefault="00AF2044" w:rsidP="00AF2044">
            <w:pPr>
              <w:spacing w:after="0" w:line="240" w:lineRule="auto"/>
              <w:ind w:left="-67" w:right="-108"/>
              <w:jc w:val="both"/>
              <w:rPr>
                <w:rFonts w:ascii="Calibri" w:eastAsia="Times New Roman" w:hAnsi="Calibri" w:cs="Tahoma"/>
                <w:lang w:eastAsia="pl-PL"/>
              </w:rPr>
            </w:pPr>
            <w:r w:rsidRPr="004B2E1B">
              <w:rPr>
                <w:rFonts w:ascii="Calibri" w:eastAsia="Times New Roman" w:hAnsi="Calibri" w:cs="Tahoma"/>
                <w:lang w:eastAsia="pl-PL"/>
              </w:rPr>
              <w:t>WARUNKI SZCZEGÓŁOWE</w:t>
            </w:r>
          </w:p>
        </w:tc>
        <w:tc>
          <w:tcPr>
            <w:tcW w:w="7558" w:type="dxa"/>
          </w:tcPr>
          <w:p w:rsidR="00AF2044" w:rsidRPr="00F41B4D" w:rsidRDefault="00AF2044" w:rsidP="00AF204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F41B4D">
              <w:rPr>
                <w:rFonts w:ascii="Calibri" w:eastAsia="Calibri" w:hAnsi="Calibri" w:cs="Times New Roman"/>
              </w:rPr>
              <w:t xml:space="preserve">Biuletyny, zgodnie z wymogami , obowiązkowo będą zawierały: </w:t>
            </w:r>
          </w:p>
          <w:p w:rsidR="00AF2044" w:rsidRPr="004B2E1B" w:rsidRDefault="00AF2044" w:rsidP="00AF2044">
            <w:pPr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logotypy przekazane przez Zamawiającego;</w:t>
            </w:r>
          </w:p>
          <w:p w:rsidR="00AF2044" w:rsidRPr="004B2E1B" w:rsidRDefault="00AF2044" w:rsidP="00AF2044">
            <w:pPr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informację o:</w:t>
            </w:r>
          </w:p>
          <w:p w:rsidR="00AF2044" w:rsidRPr="004B2E1B" w:rsidRDefault="00AF2044" w:rsidP="00AF2044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współfinansowan</w:t>
            </w:r>
            <w:r>
              <w:rPr>
                <w:rFonts w:ascii="Calibri" w:eastAsia="Calibri" w:hAnsi="Calibri" w:cs="Times New Roman"/>
              </w:rPr>
              <w:t>iu ze środków Unii Europejskiej,</w:t>
            </w:r>
          </w:p>
          <w:p w:rsidR="00AF2044" w:rsidRPr="004B2E1B" w:rsidRDefault="00AF2044" w:rsidP="00AF2044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bezpłatnej dystrybucji /egzemplarz bezpła</w:t>
            </w:r>
            <w:r>
              <w:rPr>
                <w:rFonts w:ascii="Calibri" w:eastAsia="Calibri" w:hAnsi="Calibri" w:cs="Times New Roman"/>
              </w:rPr>
              <w:t>tny/,</w:t>
            </w:r>
          </w:p>
          <w:p w:rsidR="00AF2044" w:rsidRPr="004B2E1B" w:rsidRDefault="00AF2044" w:rsidP="00AF2044">
            <w:pPr>
              <w:numPr>
                <w:ilvl w:val="1"/>
                <w:numId w:val="50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>wydaniu w ramach projektu systemowego ROPS Toruniu.</w:t>
            </w:r>
          </w:p>
          <w:p w:rsidR="00AF2044" w:rsidRPr="004B2E1B" w:rsidRDefault="00AF2044" w:rsidP="00AF204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Wizualizacja, m.in. kolorystyka i proporcje elementów projektu oraz działań wykonywanych w ramach projektu musi być wykonana zgodnie z Wytycznymi Dotyczącymi Oznaczania Projektów w Ramach Programu Operacyjnego Kapitał Ludzki, które są dostępne pod adresem </w:t>
            </w:r>
            <w:hyperlink r:id="rId12" w:history="1">
              <w:r w:rsidRPr="004B2E1B">
                <w:rPr>
                  <w:rFonts w:ascii="Calibri" w:eastAsia="Calibri" w:hAnsi="Calibri" w:cs="Times New Roman"/>
                </w:rPr>
                <w:t>www.efs.gov.pl</w:t>
              </w:r>
            </w:hyperlink>
            <w:r w:rsidRPr="004B2E1B">
              <w:rPr>
                <w:rFonts w:ascii="Calibri" w:eastAsia="Calibri" w:hAnsi="Calibri" w:cs="Times New Roman"/>
              </w:rPr>
              <w:t xml:space="preserve"> Wykonawca zobowiązuje się do przestrzegania zasad opisanych w Wytycznych.</w:t>
            </w:r>
          </w:p>
          <w:p w:rsidR="00AF2044" w:rsidRPr="004B2E1B" w:rsidRDefault="00AF2044" w:rsidP="00AF204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B2E1B">
              <w:rPr>
                <w:rFonts w:ascii="Calibri" w:eastAsia="Calibri" w:hAnsi="Calibri" w:cs="Times New Roman"/>
              </w:rPr>
              <w:t xml:space="preserve">Wszystkie działania promocyjno - informacyjne podjęte przez Wykonawcę muszą w jasny sposób podkreślać rolę Unii Europejskiej we współfinansowaniu przedsięwzięcia w ramach Priorytetu VII PO KL – Promocja integracji społecznej, Działanie 7.1 Rozwój i upowszechnianie aktywnej integracji, </w:t>
            </w:r>
            <w:proofErr w:type="spellStart"/>
            <w:r w:rsidRPr="004B2E1B">
              <w:rPr>
                <w:rFonts w:ascii="Calibri" w:eastAsia="Calibri" w:hAnsi="Calibri" w:cs="Times New Roman"/>
              </w:rPr>
              <w:t>Poddziałanie</w:t>
            </w:r>
            <w:proofErr w:type="spellEnd"/>
            <w:r w:rsidRPr="004B2E1B">
              <w:rPr>
                <w:rFonts w:ascii="Calibri" w:eastAsia="Calibri" w:hAnsi="Calibri" w:cs="Times New Roman"/>
              </w:rPr>
              <w:t xml:space="preserve"> 7.1.3 Podnoszenie kwalifikacji kadr pomocy i integracji społecznej oraz informować, iż realizowane są w ramach projektu systemowego ROPS w Toruniu pn. Akademia pomocy i integracji społecznej - wsparcie kadr.</w:t>
            </w:r>
          </w:p>
        </w:tc>
      </w:tr>
    </w:tbl>
    <w:p w:rsidR="00AF2044" w:rsidRDefault="00AF2044" w:rsidP="00AF2044">
      <w:pPr>
        <w:spacing w:after="0" w:line="240" w:lineRule="auto"/>
      </w:pPr>
    </w:p>
    <w:p w:rsidR="00833D23" w:rsidRDefault="00833D23" w:rsidP="00833D23"/>
    <w:p w:rsidR="00833D23" w:rsidRPr="007E178D" w:rsidRDefault="00833D23" w:rsidP="007E178D">
      <w:pPr>
        <w:spacing w:before="100" w:beforeAutospacing="1" w:after="100" w:afterAutospacing="1" w:line="240" w:lineRule="auto"/>
        <w:outlineLvl w:val="0"/>
        <w:rPr>
          <w:rFonts w:ascii="Calibri" w:eastAsia="Times New Roman" w:hAnsi="Calibri" w:cs="Arial"/>
          <w:b/>
          <w:bCs/>
          <w:kern w:val="36"/>
          <w:szCs w:val="24"/>
          <w:lang w:eastAsia="pl-PL"/>
        </w:rPr>
        <w:sectPr w:rsidR="00833D23" w:rsidRPr="007E178D" w:rsidSect="007E178D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 w:code="9"/>
          <w:pgMar w:top="1418" w:right="1418" w:bottom="1135" w:left="1418" w:header="454" w:footer="454" w:gutter="0"/>
          <w:cols w:space="708"/>
          <w:docGrid w:linePitch="360"/>
        </w:sectPr>
      </w:pPr>
    </w:p>
    <w:p w:rsidR="007E178D" w:rsidRPr="000D7BD7" w:rsidRDefault="007E178D" w:rsidP="000D7BD7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</w:pPr>
      <w:r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lastRenderedPageBreak/>
        <w:t xml:space="preserve">Załącznik nr 2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t>do umowy nr …………….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WZÓR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PROTOKÓŁ ODBIORU PRZEDMIOTU ZAMÓWIENIA</w:t>
      </w:r>
    </w:p>
    <w:p w:rsidR="007E178D" w:rsidRPr="007E178D" w:rsidRDefault="007E178D" w:rsidP="007E178D">
      <w:pPr>
        <w:spacing w:after="0" w:line="240" w:lineRule="auto"/>
        <w:jc w:val="center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z dnia ……………. 201</w:t>
      </w:r>
      <w:r w:rsidR="00CD4621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roku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wykonanej przez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Wykonawcę, ………….….…..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ul. …………..……………………..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dla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Zamawiającego, Regionalnego Ośrodka Polityki Społecznej w Toruniu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ul. Słowackiego 114, 87-100 Toruń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zgodnie z zawartą umową nr …….….. /201</w:t>
      </w:r>
      <w:r w:rsidR="00CD4621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z dnia …….……………..201</w:t>
      </w:r>
      <w:r w:rsidR="00CD4621">
        <w:rPr>
          <w:rFonts w:ascii="Calibri" w:eastAsia="Times New Roman" w:hAnsi="Calibri" w:cs="Times New Roman"/>
          <w:bCs/>
          <w:sz w:val="24"/>
          <w:szCs w:val="24"/>
          <w:lang w:eastAsia="pl-PL"/>
        </w:rPr>
        <w:t>4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r.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Protokół sporządzony w składzie:</w:t>
      </w:r>
    </w:p>
    <w:p w:rsidR="007E178D" w:rsidRPr="007E178D" w:rsidRDefault="007E178D" w:rsidP="001E58D4">
      <w:pPr>
        <w:numPr>
          <w:ilvl w:val="0"/>
          <w:numId w:val="23"/>
        </w:numPr>
        <w:spacing w:before="120" w:after="0" w:line="240" w:lineRule="auto"/>
        <w:ind w:left="426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Przedstawiciela Zamawiającego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  <w:t xml:space="preserve"> ……………………………………………………….…</w:t>
      </w:r>
    </w:p>
    <w:p w:rsidR="007E178D" w:rsidRPr="007E178D" w:rsidRDefault="007E178D" w:rsidP="001E58D4">
      <w:pPr>
        <w:numPr>
          <w:ilvl w:val="0"/>
          <w:numId w:val="23"/>
        </w:numPr>
        <w:spacing w:before="120" w:after="0" w:line="240" w:lineRule="auto"/>
        <w:ind w:left="426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Przedstawiciel Wykonawcy 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  <w:t>…………………………………………………………..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Poświadcza się wykonanie przedmiotu zamówienia w zakresie: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Wykonanie przedmiotu zamówienia, część ……………...….,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nazwa materiału: …………….…………………………………………………….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  <w:lang w:eastAsia="pl-PL"/>
        </w:rPr>
        <w:t>Tak*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  <w:lang w:eastAsia="pl-PL"/>
        </w:rPr>
        <w:t>Nie*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Poświadcza się:</w:t>
      </w:r>
    </w:p>
    <w:p w:rsidR="007E178D" w:rsidRPr="007E178D" w:rsidRDefault="007E178D" w:rsidP="007E178D">
      <w:pPr>
        <w:spacing w:before="240"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odbiór płyty CD/DVD zawierającej ostateczne wersje projektów 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br/>
        <w:t>składu Publikacji  w formatach …………………....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  <w:lang w:eastAsia="pl-PL"/>
        </w:rPr>
        <w:t>Tak*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bdr w:val="single" w:sz="4" w:space="0" w:color="auto"/>
          <w:lang w:eastAsia="pl-PL"/>
        </w:rPr>
        <w:t>Nie*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Wykonany przedmiot zamówienia przyjmuje się: bez zastrzeżeń*/stwierdza się zastrzeżenia*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Termin usunięcia nieprawidłowości/Uwagi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7E178D" w:rsidRPr="007E178D" w:rsidRDefault="007E178D" w:rsidP="007E178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Protokół sporządzony w składzie:</w:t>
      </w:r>
    </w:p>
    <w:p w:rsidR="007E178D" w:rsidRPr="007E178D" w:rsidRDefault="007E178D" w:rsidP="007E178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Przedstawiciel Zamawiającego 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  <w:t>Przedstawiciel Wykonawcy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>……………………………………</w:t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</w:r>
      <w:r w:rsidRPr="007E178D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  <w:t>……………………………………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0"/>
          <w:szCs w:val="20"/>
          <w:lang w:eastAsia="pl-PL"/>
        </w:rPr>
      </w:pPr>
      <w:r w:rsidRPr="007E178D">
        <w:rPr>
          <w:rFonts w:ascii="Calibri" w:eastAsia="Times New Roman" w:hAnsi="Calibri" w:cs="Times New Roman"/>
          <w:bCs/>
          <w:sz w:val="20"/>
          <w:szCs w:val="20"/>
          <w:lang w:eastAsia="pl-PL"/>
        </w:rPr>
        <w:t>____________________</w:t>
      </w:r>
    </w:p>
    <w:p w:rsidR="007E178D" w:rsidRPr="007E178D" w:rsidRDefault="007E178D" w:rsidP="007E178D">
      <w:pPr>
        <w:spacing w:after="0" w:line="240" w:lineRule="auto"/>
        <w:rPr>
          <w:rFonts w:ascii="Calibri" w:eastAsia="Times New Roman" w:hAnsi="Calibri" w:cs="Times New Roman"/>
          <w:bCs/>
          <w:sz w:val="20"/>
          <w:szCs w:val="20"/>
          <w:lang w:eastAsia="pl-PL"/>
        </w:rPr>
      </w:pPr>
      <w:r w:rsidRPr="007E178D">
        <w:rPr>
          <w:rFonts w:ascii="Calibri" w:eastAsia="Times New Roman" w:hAnsi="Calibri" w:cs="Times New Roman"/>
          <w:bCs/>
          <w:sz w:val="20"/>
          <w:szCs w:val="20"/>
          <w:lang w:eastAsia="pl-PL"/>
        </w:rPr>
        <w:t xml:space="preserve">*) niepotrzebne skreślić  </w:t>
      </w:r>
    </w:p>
    <w:p w:rsidR="000D7BD7" w:rsidRDefault="007E178D" w:rsidP="000D7BD7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br w:type="page"/>
      </w:r>
      <w:r w:rsidR="000D7BD7"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lastRenderedPageBreak/>
        <w:t xml:space="preserve">Załącznik nr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t>3</w:t>
      </w:r>
      <w:r w:rsidR="000D7BD7" w:rsidRP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t xml:space="preserve"> </w:t>
      </w:r>
      <w:r w:rsidR="000D7BD7">
        <w:rPr>
          <w:rFonts w:ascii="Calibri" w:eastAsia="Times New Roman" w:hAnsi="Calibri" w:cs="Times New Roman"/>
          <w:b/>
          <w:bCs/>
          <w:sz w:val="16"/>
          <w:szCs w:val="16"/>
          <w:u w:val="single"/>
          <w:lang w:eastAsia="pl-PL"/>
        </w:rPr>
        <w:t>do umowy nr …………….</w:t>
      </w:r>
    </w:p>
    <w:p w:rsidR="000D7BD7" w:rsidRDefault="000D7BD7" w:rsidP="000D7BD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Cs w:val="24"/>
          <w:lang w:eastAsia="pl-PL"/>
        </w:rPr>
      </w:pPr>
    </w:p>
    <w:p w:rsidR="000D7BD7" w:rsidRDefault="000D7BD7" w:rsidP="000D7BD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Cs w:val="24"/>
          <w:lang w:eastAsia="pl-PL"/>
        </w:rPr>
      </w:pPr>
    </w:p>
    <w:p w:rsidR="007E178D" w:rsidRPr="007E178D" w:rsidRDefault="007E178D" w:rsidP="000D7BD7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WZORY STOSOWANYCH LOGOTYPÓW:</w:t>
      </w:r>
    </w:p>
    <w:p w:rsidR="007E178D" w:rsidRPr="007E178D" w:rsidRDefault="007E178D" w:rsidP="001E58D4">
      <w:pPr>
        <w:numPr>
          <w:ilvl w:val="1"/>
          <w:numId w:val="15"/>
        </w:numPr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przykładowy układ paska logotypów</w:t>
      </w:r>
    </w:p>
    <w:p w:rsidR="007E178D" w:rsidRPr="007E178D" w:rsidRDefault="007E178D" w:rsidP="007E178D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>
        <w:rPr>
          <w:rFonts w:ascii="Calibri" w:eastAsia="Times New Roman" w:hAnsi="Calibri" w:cs="Times New Roman"/>
          <w:b/>
          <w:bCs/>
          <w:noProof/>
          <w:szCs w:val="24"/>
          <w:lang w:eastAsia="pl-PL"/>
        </w:rPr>
        <w:drawing>
          <wp:inline distT="0" distB="0" distL="0" distR="0">
            <wp:extent cx="5753100" cy="514350"/>
            <wp:effectExtent l="19050" t="0" r="0" b="0"/>
            <wp:docPr id="81" name="Obraz 81" descr="1_nag_wszyst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1_nag_wszystkie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78D" w:rsidRPr="007E178D" w:rsidRDefault="007E178D" w:rsidP="001E58D4">
      <w:pPr>
        <w:numPr>
          <w:ilvl w:val="1"/>
          <w:numId w:val="15"/>
        </w:numPr>
        <w:tabs>
          <w:tab w:val="num" w:pos="360"/>
        </w:tabs>
        <w:spacing w:before="100" w:beforeAutospacing="1" w:after="100" w:afterAutospacing="1" w:line="240" w:lineRule="auto"/>
        <w:ind w:left="360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Logotypy</w:t>
      </w:r>
    </w:p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Kapitał Ludzki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3"/>
        <w:gridCol w:w="2303"/>
        <w:gridCol w:w="2303"/>
        <w:gridCol w:w="2303"/>
      </w:tblGrid>
      <w:tr w:rsidR="007E178D" w:rsidRPr="007E178D" w:rsidTr="007E178D">
        <w:trPr>
          <w:cantSplit/>
        </w:trPr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114425" cy="542925"/>
                  <wp:effectExtent l="19050" t="0" r="9525" b="0"/>
                  <wp:docPr id="82" name="Obraz 82" descr="KAPITAL_LUDZ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KAPITAL_LUDZ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 xml:space="preserve">            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123950" cy="542925"/>
                  <wp:effectExtent l="19050" t="0" r="0" b="0"/>
                  <wp:docPr id="83" name="Obraz 83" descr="KAPITAL_LUDZKI_GR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KAPITAL_LUDZKI_GR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095375" cy="542925"/>
                  <wp:effectExtent l="19050" t="0" r="9525" b="0"/>
                  <wp:docPr id="84" name="Obraz 84" descr="HUMAN_CAPITAL_N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UMAN_CAPITAL_N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114425" cy="542925"/>
                  <wp:effectExtent l="19050" t="0" r="9525" b="0"/>
                  <wp:docPr id="85" name="Obraz 85" descr="KAPITAL_LUDZKI_P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KAPITAL_LUDZKI_P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rPr>
          <w:cantSplit/>
        </w:trPr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odcienie szarości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negatyw</w:t>
            </w:r>
          </w:p>
        </w:tc>
        <w:tc>
          <w:tcPr>
            <w:tcW w:w="2303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pozytyw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Samorząd Województwa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638300" cy="533400"/>
                  <wp:effectExtent l="19050" t="0" r="0" b="0"/>
                  <wp:docPr id="86" name="Obraz 86" descr="herb_pod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erb_pod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685925" cy="533400"/>
                  <wp:effectExtent l="19050" t="0" r="9525" b="0"/>
                  <wp:docPr id="87" name="Obraz 87" descr="herb_sz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erb_sz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657350" cy="523875"/>
                  <wp:effectExtent l="19050" t="0" r="0" b="0"/>
                  <wp:docPr id="88" name="Obraz 88" descr="czarno-bia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zarno-bia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szary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Regionalny Ośrodek Polityki Społecznej w Toruniu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742950" cy="542925"/>
                  <wp:effectExtent l="19050" t="0" r="0" b="0"/>
                  <wp:docPr id="89" name="Obraz 89" descr="logoROPS_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logoROPS_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742950" cy="542925"/>
                  <wp:effectExtent l="19050" t="0" r="0" b="0"/>
                  <wp:docPr id="90" name="Obraz 90" descr="logo_rops_szar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logo_rops_szar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752475" cy="542925"/>
                  <wp:effectExtent l="19050" t="0" r="9525" b="0"/>
                  <wp:docPr id="91" name="Obraz 91" descr="rops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rops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szary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Projekt Systemowy ROPS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542925" cy="542925"/>
                  <wp:effectExtent l="19050" t="0" r="9525" b="0"/>
                  <wp:docPr id="92" name="Obraz 92" descr="logo_akademia_nieb_t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logo_akademia_nieb_t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495300" cy="542925"/>
                  <wp:effectExtent l="19050" t="0" r="0" b="0"/>
                  <wp:docPr id="93" name="Obraz 93" descr="logo_akademia_nie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logo_akademia_nie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495300" cy="542925"/>
                  <wp:effectExtent l="19050" t="0" r="0" b="0"/>
                  <wp:docPr id="94" name="Obraz 94" descr="akademia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akademia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czarno-biały</w:t>
            </w:r>
          </w:p>
        </w:tc>
      </w:tr>
    </w:tbl>
    <w:p w:rsidR="007E178D" w:rsidRPr="007E178D" w:rsidRDefault="007E178D" w:rsidP="007E178D">
      <w:pPr>
        <w:spacing w:before="120" w:after="120" w:line="240" w:lineRule="auto"/>
        <w:rPr>
          <w:rFonts w:ascii="Calibri" w:eastAsia="Times New Roman" w:hAnsi="Calibri" w:cs="Times New Roman"/>
          <w:b/>
          <w:bCs/>
          <w:szCs w:val="24"/>
          <w:lang w:eastAsia="pl-PL"/>
        </w:rPr>
      </w:pPr>
      <w:r w:rsidRPr="007E178D">
        <w:rPr>
          <w:rFonts w:ascii="Calibri" w:eastAsia="Times New Roman" w:hAnsi="Calibri" w:cs="Times New Roman"/>
          <w:b/>
          <w:bCs/>
          <w:szCs w:val="24"/>
          <w:lang w:eastAsia="pl-PL"/>
        </w:rPr>
        <w:t>Unia Europejska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</w:tblGrid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457325" cy="542925"/>
                  <wp:effectExtent l="19050" t="0" r="9525" b="0"/>
                  <wp:docPr id="95" name="Obraz 95" descr="UE+EFS_L-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UE+EFS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szCs w:val="24"/>
                <w:lang w:eastAsia="pl-PL"/>
              </w:rPr>
              <w:drawing>
                <wp:inline distT="0" distB="0" distL="0" distR="0">
                  <wp:extent cx="1457325" cy="542925"/>
                  <wp:effectExtent l="19050" t="0" r="9525" b="0"/>
                  <wp:docPr id="96" name="Obraz 96" descr="UE+EFS_L-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UE+EFS_L-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78D" w:rsidRPr="007E178D" w:rsidTr="007E178D">
        <w:tc>
          <w:tcPr>
            <w:tcW w:w="3070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kolor</w:t>
            </w:r>
          </w:p>
        </w:tc>
        <w:tc>
          <w:tcPr>
            <w:tcW w:w="3071" w:type="dxa"/>
          </w:tcPr>
          <w:p w:rsidR="007E178D" w:rsidRPr="007E178D" w:rsidRDefault="007E178D" w:rsidP="007E178D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</w:pPr>
            <w:r w:rsidRPr="007E178D">
              <w:rPr>
                <w:rFonts w:ascii="Calibri" w:eastAsia="Times New Roman" w:hAnsi="Calibri" w:cs="Times New Roman"/>
                <w:b/>
                <w:bCs/>
                <w:szCs w:val="24"/>
                <w:lang w:eastAsia="pl-PL"/>
              </w:rPr>
              <w:t>czarno-biały</w:t>
            </w:r>
          </w:p>
        </w:tc>
      </w:tr>
    </w:tbl>
    <w:p w:rsidR="00FD20E3" w:rsidRDefault="00FD20E3" w:rsidP="00CD4621">
      <w:pPr>
        <w:tabs>
          <w:tab w:val="center" w:pos="4536"/>
          <w:tab w:val="right" w:pos="9498"/>
        </w:tabs>
        <w:spacing w:before="120" w:after="0" w:line="240" w:lineRule="auto"/>
      </w:pPr>
    </w:p>
    <w:sectPr w:rsidR="00FD20E3" w:rsidSect="00246366">
      <w:pgSz w:w="11906" w:h="16838" w:code="9"/>
      <w:pgMar w:top="1417" w:right="1417" w:bottom="1417" w:left="1417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044" w:rsidRDefault="00AF2044" w:rsidP="008033CA">
      <w:pPr>
        <w:spacing w:after="0" w:line="240" w:lineRule="auto"/>
      </w:pPr>
      <w:r>
        <w:separator/>
      </w:r>
    </w:p>
  </w:endnote>
  <w:endnote w:type="continuationSeparator" w:id="0">
    <w:p w:rsidR="00AF2044" w:rsidRDefault="00AF2044" w:rsidP="00803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AF20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833B04">
    <w:pPr>
      <w:pStyle w:val="Stopka"/>
      <w:pBdr>
        <w:top w:val="single" w:sz="4" w:space="1" w:color="auto"/>
      </w:pBdr>
      <w:ind w:right="360"/>
      <w:jc w:val="center"/>
      <w:rPr>
        <w:sz w:val="18"/>
      </w:rPr>
    </w:pPr>
    <w:r w:rsidRPr="00833B04">
      <w:rPr>
        <w:rFonts w:ascii="Calibri" w:hAnsi="Calibri"/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518.3pt;margin-top:.05pt;width:6pt;height:13.75pt;z-index:251660288;mso-wrap-distance-left:0;mso-wrap-distance-right:0;mso-position-horizontal-relative:page" stroked="f">
          <v:fill opacity="0" color2="black"/>
          <v:textbox style="mso-next-textbox:#_x0000_s2051" inset="0,0,0,0">
            <w:txbxContent>
              <w:p w:rsidR="00AF2044" w:rsidRDefault="00AF2044">
                <w:pPr>
                  <w:pStyle w:val="Stopka"/>
                  <w:rPr>
                    <w:rStyle w:val="Numerstrony"/>
                    <w:sz w:val="18"/>
                  </w:rPr>
                </w:pPr>
              </w:p>
            </w:txbxContent>
          </v:textbox>
          <w10:wrap type="square" side="largest" anchorx="page"/>
        </v:shape>
      </w:pict>
    </w:r>
    <w:r w:rsidR="00AF2044">
      <w:rPr>
        <w:rFonts w:ascii="Calibri" w:hAnsi="Calibri"/>
        <w:sz w:val="18"/>
        <w:szCs w:val="20"/>
      </w:rPr>
      <w:t>Zadanie współfinansowane przez Unię Europejską w ramach Europejskiego Funduszu Społecznego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AF20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044" w:rsidRDefault="00AF2044" w:rsidP="008033CA">
      <w:pPr>
        <w:spacing w:after="0" w:line="240" w:lineRule="auto"/>
      </w:pPr>
      <w:r>
        <w:separator/>
      </w:r>
    </w:p>
  </w:footnote>
  <w:footnote w:type="continuationSeparator" w:id="0">
    <w:p w:rsidR="00AF2044" w:rsidRDefault="00AF2044" w:rsidP="00803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AF2044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-337820</wp:posOffset>
          </wp:positionH>
          <wp:positionV relativeFrom="paragraph">
            <wp:posOffset>-393700</wp:posOffset>
          </wp:positionV>
          <wp:extent cx="6323965" cy="1123950"/>
          <wp:effectExtent l="19050" t="0" r="635" b="0"/>
          <wp:wrapSquare wrapText="bothSides"/>
          <wp:docPr id="2" name="Obraz 6" descr="naglowek 1a_db_2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naglowek 1a_db_20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3965" cy="1123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AF2044">
    <w:r>
      <w:cr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Pr="007F5B67" w:rsidRDefault="00833B04" w:rsidP="007E178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26.3pt;margin-top:-22.35pt;width:497.95pt;height:88.65pt;z-index:251661312">
          <v:imagedata r:id="rId1" o:title="naglowek 1a_db_2012"/>
          <w10:wrap type="squar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044" w:rsidRDefault="00AF20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216457A"/>
    <w:multiLevelType w:val="hybridMultilevel"/>
    <w:tmpl w:val="9474BE6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A717E3"/>
    <w:multiLevelType w:val="hybridMultilevel"/>
    <w:tmpl w:val="D2081FD4"/>
    <w:lvl w:ilvl="0" w:tplc="A8681F12">
      <w:start w:val="1"/>
      <w:numFmt w:val="decimal"/>
      <w:lvlText w:val="%1."/>
      <w:lvlJc w:val="right"/>
      <w:pPr>
        <w:ind w:left="7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3" w:hanging="360"/>
      </w:pPr>
    </w:lvl>
    <w:lvl w:ilvl="2" w:tplc="0415001B" w:tentative="1">
      <w:start w:val="1"/>
      <w:numFmt w:val="lowerRoman"/>
      <w:lvlText w:val="%3."/>
      <w:lvlJc w:val="right"/>
      <w:pPr>
        <w:ind w:left="2183" w:hanging="180"/>
      </w:pPr>
    </w:lvl>
    <w:lvl w:ilvl="3" w:tplc="0415000F" w:tentative="1">
      <w:start w:val="1"/>
      <w:numFmt w:val="decimal"/>
      <w:lvlText w:val="%4."/>
      <w:lvlJc w:val="left"/>
      <w:pPr>
        <w:ind w:left="2903" w:hanging="360"/>
      </w:pPr>
    </w:lvl>
    <w:lvl w:ilvl="4" w:tplc="04150019" w:tentative="1">
      <w:start w:val="1"/>
      <w:numFmt w:val="lowerLetter"/>
      <w:lvlText w:val="%5."/>
      <w:lvlJc w:val="left"/>
      <w:pPr>
        <w:ind w:left="3623" w:hanging="360"/>
      </w:pPr>
    </w:lvl>
    <w:lvl w:ilvl="5" w:tplc="0415001B" w:tentative="1">
      <w:start w:val="1"/>
      <w:numFmt w:val="lowerRoman"/>
      <w:lvlText w:val="%6."/>
      <w:lvlJc w:val="right"/>
      <w:pPr>
        <w:ind w:left="4343" w:hanging="180"/>
      </w:pPr>
    </w:lvl>
    <w:lvl w:ilvl="6" w:tplc="0415000F" w:tentative="1">
      <w:start w:val="1"/>
      <w:numFmt w:val="decimal"/>
      <w:lvlText w:val="%7."/>
      <w:lvlJc w:val="left"/>
      <w:pPr>
        <w:ind w:left="5063" w:hanging="360"/>
      </w:pPr>
    </w:lvl>
    <w:lvl w:ilvl="7" w:tplc="04150019" w:tentative="1">
      <w:start w:val="1"/>
      <w:numFmt w:val="lowerLetter"/>
      <w:lvlText w:val="%8."/>
      <w:lvlJc w:val="left"/>
      <w:pPr>
        <w:ind w:left="5783" w:hanging="360"/>
      </w:pPr>
    </w:lvl>
    <w:lvl w:ilvl="8" w:tplc="0415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3">
    <w:nsid w:val="05B347E6"/>
    <w:multiLevelType w:val="hybridMultilevel"/>
    <w:tmpl w:val="B7F4B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B0212"/>
    <w:multiLevelType w:val="hybridMultilevel"/>
    <w:tmpl w:val="C03EA612"/>
    <w:lvl w:ilvl="0" w:tplc="876E0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FAB80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01101D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63E48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B70C3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84B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4AC9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F841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7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851150"/>
    <w:multiLevelType w:val="hybridMultilevel"/>
    <w:tmpl w:val="CD60807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FCC2788"/>
    <w:multiLevelType w:val="hybridMultilevel"/>
    <w:tmpl w:val="BA34F8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036BB8"/>
    <w:multiLevelType w:val="hybridMultilevel"/>
    <w:tmpl w:val="68B6AF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1046EDA"/>
    <w:multiLevelType w:val="hybridMultilevel"/>
    <w:tmpl w:val="F2DA5BD8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FD2E9C"/>
    <w:multiLevelType w:val="hybridMultilevel"/>
    <w:tmpl w:val="CB4251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13F007F7"/>
    <w:multiLevelType w:val="hybridMultilevel"/>
    <w:tmpl w:val="8F9CF3FE"/>
    <w:lvl w:ilvl="0" w:tplc="47120E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43"/>
        </w:tabs>
        <w:ind w:left="1743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750F03"/>
    <w:multiLevelType w:val="hybridMultilevel"/>
    <w:tmpl w:val="1BB67280"/>
    <w:lvl w:ilvl="0" w:tplc="0415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1FFA033C"/>
    <w:multiLevelType w:val="hybridMultilevel"/>
    <w:tmpl w:val="DB1A0C4E"/>
    <w:lvl w:ilvl="0" w:tplc="D222E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E61C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E8C8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510169"/>
    <w:multiLevelType w:val="hybridMultilevel"/>
    <w:tmpl w:val="762A99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3DB468D"/>
    <w:multiLevelType w:val="hybridMultilevel"/>
    <w:tmpl w:val="83607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0E15D7"/>
    <w:multiLevelType w:val="hybridMultilevel"/>
    <w:tmpl w:val="AD064424"/>
    <w:lvl w:ilvl="0" w:tplc="47120E80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rFonts w:cs="Arial" w:hint="default"/>
      </w:rPr>
    </w:lvl>
    <w:lvl w:ilvl="1" w:tplc="E33AECCC">
      <w:start w:val="1"/>
      <w:numFmt w:val="decimal"/>
      <w:lvlText w:val="%2."/>
      <w:lvlJc w:val="left"/>
      <w:pPr>
        <w:tabs>
          <w:tab w:val="num" w:pos="1380"/>
        </w:tabs>
        <w:ind w:left="1380" w:hanging="6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6">
    <w:nsid w:val="2E440FAE"/>
    <w:multiLevelType w:val="hybridMultilevel"/>
    <w:tmpl w:val="F716B49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73C23528">
      <w:start w:val="1"/>
      <w:numFmt w:val="lowerLetter"/>
      <w:lvlText w:val="%2)"/>
      <w:lvlJc w:val="left"/>
      <w:pPr>
        <w:ind w:left="1440" w:hanging="360"/>
      </w:pPr>
      <w:rPr>
        <w:rFonts w:ascii="Calibri" w:eastAsia="Times New Roman" w:hAnsi="Calibri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85704A"/>
    <w:multiLevelType w:val="hybridMultilevel"/>
    <w:tmpl w:val="3CE2FEE6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9D478E"/>
    <w:multiLevelType w:val="hybridMultilevel"/>
    <w:tmpl w:val="CBC250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15969E2"/>
    <w:multiLevelType w:val="hybridMultilevel"/>
    <w:tmpl w:val="C0A4D62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340D2090"/>
    <w:multiLevelType w:val="hybridMultilevel"/>
    <w:tmpl w:val="C77207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D56E1"/>
    <w:multiLevelType w:val="hybridMultilevel"/>
    <w:tmpl w:val="A184F3CE"/>
    <w:lvl w:ilvl="0" w:tplc="6AE68962">
      <w:start w:val="1"/>
      <w:numFmt w:val="upperRoman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6E477F0"/>
    <w:multiLevelType w:val="hybridMultilevel"/>
    <w:tmpl w:val="026675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F066A7"/>
    <w:multiLevelType w:val="hybridMultilevel"/>
    <w:tmpl w:val="9F9E1648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E9C380B"/>
    <w:multiLevelType w:val="hybridMultilevel"/>
    <w:tmpl w:val="6ABAEFBC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7756F"/>
    <w:multiLevelType w:val="hybridMultilevel"/>
    <w:tmpl w:val="C85ACCAC"/>
    <w:lvl w:ilvl="0" w:tplc="C07A84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2229DB"/>
    <w:multiLevelType w:val="hybridMultilevel"/>
    <w:tmpl w:val="71BCBD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A8681F12">
      <w:start w:val="1"/>
      <w:numFmt w:val="decimal"/>
      <w:lvlText w:val="%2."/>
      <w:lvlJc w:val="right"/>
      <w:pPr>
        <w:ind w:left="142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09F59A2"/>
    <w:multiLevelType w:val="hybridMultilevel"/>
    <w:tmpl w:val="21F89EEC"/>
    <w:lvl w:ilvl="0" w:tplc="702EEE2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5213EC"/>
    <w:multiLevelType w:val="hybridMultilevel"/>
    <w:tmpl w:val="EDF46C42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9">
    <w:nsid w:val="45CC5A80"/>
    <w:multiLevelType w:val="hybridMultilevel"/>
    <w:tmpl w:val="8A5A4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262B8F"/>
    <w:multiLevelType w:val="hybridMultilevel"/>
    <w:tmpl w:val="E438FDFC"/>
    <w:lvl w:ilvl="0" w:tplc="0415000F">
      <w:start w:val="1"/>
      <w:numFmt w:val="decimal"/>
      <w:lvlText w:val="%1."/>
      <w:lvlJc w:val="left"/>
      <w:pPr>
        <w:ind w:left="249" w:hanging="360"/>
      </w:pPr>
    </w:lvl>
    <w:lvl w:ilvl="1" w:tplc="04150019" w:tentative="1">
      <w:start w:val="1"/>
      <w:numFmt w:val="lowerLetter"/>
      <w:lvlText w:val="%2."/>
      <w:lvlJc w:val="left"/>
      <w:pPr>
        <w:ind w:left="969" w:hanging="360"/>
      </w:pPr>
    </w:lvl>
    <w:lvl w:ilvl="2" w:tplc="0415001B" w:tentative="1">
      <w:start w:val="1"/>
      <w:numFmt w:val="lowerRoman"/>
      <w:lvlText w:val="%3."/>
      <w:lvlJc w:val="right"/>
      <w:pPr>
        <w:ind w:left="1689" w:hanging="180"/>
      </w:pPr>
    </w:lvl>
    <w:lvl w:ilvl="3" w:tplc="0415000F" w:tentative="1">
      <w:start w:val="1"/>
      <w:numFmt w:val="decimal"/>
      <w:lvlText w:val="%4."/>
      <w:lvlJc w:val="left"/>
      <w:pPr>
        <w:ind w:left="2409" w:hanging="360"/>
      </w:pPr>
    </w:lvl>
    <w:lvl w:ilvl="4" w:tplc="04150019" w:tentative="1">
      <w:start w:val="1"/>
      <w:numFmt w:val="lowerLetter"/>
      <w:lvlText w:val="%5."/>
      <w:lvlJc w:val="left"/>
      <w:pPr>
        <w:ind w:left="3129" w:hanging="360"/>
      </w:pPr>
    </w:lvl>
    <w:lvl w:ilvl="5" w:tplc="0415001B" w:tentative="1">
      <w:start w:val="1"/>
      <w:numFmt w:val="lowerRoman"/>
      <w:lvlText w:val="%6."/>
      <w:lvlJc w:val="right"/>
      <w:pPr>
        <w:ind w:left="3849" w:hanging="180"/>
      </w:pPr>
    </w:lvl>
    <w:lvl w:ilvl="6" w:tplc="0415000F" w:tentative="1">
      <w:start w:val="1"/>
      <w:numFmt w:val="decimal"/>
      <w:lvlText w:val="%7."/>
      <w:lvlJc w:val="left"/>
      <w:pPr>
        <w:ind w:left="4569" w:hanging="360"/>
      </w:pPr>
    </w:lvl>
    <w:lvl w:ilvl="7" w:tplc="04150019" w:tentative="1">
      <w:start w:val="1"/>
      <w:numFmt w:val="lowerLetter"/>
      <w:lvlText w:val="%8."/>
      <w:lvlJc w:val="left"/>
      <w:pPr>
        <w:ind w:left="5289" w:hanging="360"/>
      </w:pPr>
    </w:lvl>
    <w:lvl w:ilvl="8" w:tplc="0415001B" w:tentative="1">
      <w:start w:val="1"/>
      <w:numFmt w:val="lowerRoman"/>
      <w:lvlText w:val="%9."/>
      <w:lvlJc w:val="right"/>
      <w:pPr>
        <w:ind w:left="6009" w:hanging="180"/>
      </w:pPr>
    </w:lvl>
  </w:abstractNum>
  <w:abstractNum w:abstractNumId="31">
    <w:nsid w:val="508A0425"/>
    <w:multiLevelType w:val="hybridMultilevel"/>
    <w:tmpl w:val="7D7EC2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5E481F"/>
    <w:multiLevelType w:val="hybridMultilevel"/>
    <w:tmpl w:val="46B64640"/>
    <w:lvl w:ilvl="0" w:tplc="04150017">
      <w:start w:val="1"/>
      <w:numFmt w:val="lowerLetter"/>
      <w:lvlText w:val="%1)"/>
      <w:lvlJc w:val="left"/>
      <w:pPr>
        <w:ind w:left="81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3">
    <w:nsid w:val="51AB4865"/>
    <w:multiLevelType w:val="hybridMultilevel"/>
    <w:tmpl w:val="1A3A6150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346695F"/>
    <w:multiLevelType w:val="hybridMultilevel"/>
    <w:tmpl w:val="5EB498EC"/>
    <w:lvl w:ilvl="0" w:tplc="04150017">
      <w:start w:val="1"/>
      <w:numFmt w:val="lowerLetter"/>
      <w:lvlText w:val="%1)"/>
      <w:lvlJc w:val="left"/>
      <w:pPr>
        <w:ind w:left="67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5">
    <w:nsid w:val="541E4AE9"/>
    <w:multiLevelType w:val="hybridMultilevel"/>
    <w:tmpl w:val="BA76E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B8C9B3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0567C3"/>
    <w:multiLevelType w:val="hybridMultilevel"/>
    <w:tmpl w:val="DD5CB804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7A02205C">
      <w:start w:val="1"/>
      <w:numFmt w:val="bullet"/>
      <w:lvlText w:val="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7C869B6"/>
    <w:multiLevelType w:val="hybridMultilevel"/>
    <w:tmpl w:val="AB4C050E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>
    <w:nsid w:val="5B0B7343"/>
    <w:multiLevelType w:val="hybridMultilevel"/>
    <w:tmpl w:val="5088C026"/>
    <w:lvl w:ilvl="0" w:tplc="BF98DC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DA146E"/>
    <w:multiLevelType w:val="hybridMultilevel"/>
    <w:tmpl w:val="375ACE8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724CA1"/>
    <w:multiLevelType w:val="hybridMultilevel"/>
    <w:tmpl w:val="21CAC5F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1">
      <w:start w:val="1"/>
      <w:numFmt w:val="decimal"/>
      <w:lvlText w:val="%2)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5D030E0E"/>
    <w:multiLevelType w:val="hybridMultilevel"/>
    <w:tmpl w:val="C7BC103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5D69505A"/>
    <w:multiLevelType w:val="hybridMultilevel"/>
    <w:tmpl w:val="9FB0CB3A"/>
    <w:lvl w:ilvl="0" w:tplc="04150017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3">
    <w:nsid w:val="5E925843"/>
    <w:multiLevelType w:val="hybridMultilevel"/>
    <w:tmpl w:val="9E3CFB84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0AC70CD"/>
    <w:multiLevelType w:val="hybridMultilevel"/>
    <w:tmpl w:val="6F2AF8F8"/>
    <w:lvl w:ilvl="0" w:tplc="04150017">
      <w:start w:val="1"/>
      <w:numFmt w:val="lowerLetter"/>
      <w:lvlText w:val="%1)"/>
      <w:lvlJc w:val="left"/>
      <w:pPr>
        <w:ind w:left="1386" w:hanging="360"/>
      </w:pPr>
    </w:lvl>
    <w:lvl w:ilvl="1" w:tplc="04150019" w:tentative="1">
      <w:start w:val="1"/>
      <w:numFmt w:val="lowerLetter"/>
      <w:lvlText w:val="%2."/>
      <w:lvlJc w:val="left"/>
      <w:pPr>
        <w:ind w:left="2106" w:hanging="360"/>
      </w:pPr>
    </w:lvl>
    <w:lvl w:ilvl="2" w:tplc="0415001B" w:tentative="1">
      <w:start w:val="1"/>
      <w:numFmt w:val="lowerRoman"/>
      <w:lvlText w:val="%3."/>
      <w:lvlJc w:val="right"/>
      <w:pPr>
        <w:ind w:left="2826" w:hanging="180"/>
      </w:pPr>
    </w:lvl>
    <w:lvl w:ilvl="3" w:tplc="0415000F" w:tentative="1">
      <w:start w:val="1"/>
      <w:numFmt w:val="decimal"/>
      <w:lvlText w:val="%4."/>
      <w:lvlJc w:val="left"/>
      <w:pPr>
        <w:ind w:left="3546" w:hanging="360"/>
      </w:pPr>
    </w:lvl>
    <w:lvl w:ilvl="4" w:tplc="04150019" w:tentative="1">
      <w:start w:val="1"/>
      <w:numFmt w:val="lowerLetter"/>
      <w:lvlText w:val="%5."/>
      <w:lvlJc w:val="left"/>
      <w:pPr>
        <w:ind w:left="4266" w:hanging="360"/>
      </w:pPr>
    </w:lvl>
    <w:lvl w:ilvl="5" w:tplc="0415001B" w:tentative="1">
      <w:start w:val="1"/>
      <w:numFmt w:val="lowerRoman"/>
      <w:lvlText w:val="%6."/>
      <w:lvlJc w:val="right"/>
      <w:pPr>
        <w:ind w:left="4986" w:hanging="180"/>
      </w:pPr>
    </w:lvl>
    <w:lvl w:ilvl="6" w:tplc="0415000F" w:tentative="1">
      <w:start w:val="1"/>
      <w:numFmt w:val="decimal"/>
      <w:lvlText w:val="%7."/>
      <w:lvlJc w:val="left"/>
      <w:pPr>
        <w:ind w:left="5706" w:hanging="360"/>
      </w:pPr>
    </w:lvl>
    <w:lvl w:ilvl="7" w:tplc="04150019" w:tentative="1">
      <w:start w:val="1"/>
      <w:numFmt w:val="lowerLetter"/>
      <w:lvlText w:val="%8."/>
      <w:lvlJc w:val="left"/>
      <w:pPr>
        <w:ind w:left="6426" w:hanging="360"/>
      </w:pPr>
    </w:lvl>
    <w:lvl w:ilvl="8" w:tplc="0415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45">
    <w:nsid w:val="63D93A07"/>
    <w:multiLevelType w:val="hybridMultilevel"/>
    <w:tmpl w:val="C144FCBE"/>
    <w:lvl w:ilvl="0" w:tplc="04150017">
      <w:start w:val="1"/>
      <w:numFmt w:val="lowerLetter"/>
      <w:lvlText w:val="%1)"/>
      <w:lvlJc w:val="left"/>
      <w:pPr>
        <w:ind w:left="74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46">
    <w:nsid w:val="67DD5440"/>
    <w:multiLevelType w:val="hybridMultilevel"/>
    <w:tmpl w:val="B3BCA9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6B1D1020"/>
    <w:multiLevelType w:val="hybridMultilevel"/>
    <w:tmpl w:val="97F28F26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6D477E1B"/>
    <w:multiLevelType w:val="hybridMultilevel"/>
    <w:tmpl w:val="3EC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F346C6F"/>
    <w:multiLevelType w:val="hybridMultilevel"/>
    <w:tmpl w:val="4CD05ED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04D09F6"/>
    <w:multiLevelType w:val="hybridMultilevel"/>
    <w:tmpl w:val="B404B13C"/>
    <w:lvl w:ilvl="0" w:tplc="A8681F1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56E5ADE"/>
    <w:multiLevelType w:val="hybridMultilevel"/>
    <w:tmpl w:val="7D209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8D3074C"/>
    <w:multiLevelType w:val="hybridMultilevel"/>
    <w:tmpl w:val="421CBAD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79C13EE5"/>
    <w:multiLevelType w:val="hybridMultilevel"/>
    <w:tmpl w:val="43EE78D2"/>
    <w:lvl w:ilvl="0" w:tplc="A8681F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A776AB5"/>
    <w:multiLevelType w:val="hybridMultilevel"/>
    <w:tmpl w:val="E34C7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B0F4CAA"/>
    <w:multiLevelType w:val="hybridMultilevel"/>
    <w:tmpl w:val="DB38888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6">
    <w:nsid w:val="7B1E0165"/>
    <w:multiLevelType w:val="hybridMultilevel"/>
    <w:tmpl w:val="37506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7BAD5EAD"/>
    <w:multiLevelType w:val="hybridMultilevel"/>
    <w:tmpl w:val="9EA00386"/>
    <w:lvl w:ilvl="0" w:tplc="ADBEC9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53EDD2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D8289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B2E5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426439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896DFF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9E0E15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7A10D0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0BC599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8">
    <w:nsid w:val="7CB45BF0"/>
    <w:multiLevelType w:val="hybridMultilevel"/>
    <w:tmpl w:val="8DFC98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D93533F"/>
    <w:multiLevelType w:val="hybridMultilevel"/>
    <w:tmpl w:val="CBAE8556"/>
    <w:lvl w:ilvl="0" w:tplc="C1789758">
      <w:start w:val="1"/>
      <w:numFmt w:val="decimal"/>
      <w:lvlText w:val="%1)"/>
      <w:lvlJc w:val="right"/>
      <w:pPr>
        <w:tabs>
          <w:tab w:val="num" w:pos="1444"/>
        </w:tabs>
        <w:ind w:left="14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4"/>
        </w:tabs>
        <w:ind w:left="21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4"/>
        </w:tabs>
        <w:ind w:left="28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4"/>
        </w:tabs>
        <w:ind w:left="36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4"/>
        </w:tabs>
        <w:ind w:left="43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4"/>
        </w:tabs>
        <w:ind w:left="50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4"/>
        </w:tabs>
        <w:ind w:left="57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4"/>
        </w:tabs>
        <w:ind w:left="64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4"/>
        </w:tabs>
        <w:ind w:left="7204" w:hanging="180"/>
      </w:pPr>
    </w:lvl>
  </w:abstractNum>
  <w:num w:numId="1">
    <w:abstractNumId w:val="11"/>
  </w:num>
  <w:num w:numId="2">
    <w:abstractNumId w:val="21"/>
  </w:num>
  <w:num w:numId="3">
    <w:abstractNumId w:val="19"/>
  </w:num>
  <w:num w:numId="4">
    <w:abstractNumId w:val="24"/>
  </w:num>
  <w:num w:numId="5">
    <w:abstractNumId w:val="53"/>
  </w:num>
  <w:num w:numId="6">
    <w:abstractNumId w:val="8"/>
  </w:num>
  <w:num w:numId="7">
    <w:abstractNumId w:val="39"/>
  </w:num>
  <w:num w:numId="8">
    <w:abstractNumId w:val="29"/>
  </w:num>
  <w:num w:numId="9">
    <w:abstractNumId w:val="16"/>
  </w:num>
  <w:num w:numId="10">
    <w:abstractNumId w:val="30"/>
  </w:num>
  <w:num w:numId="11">
    <w:abstractNumId w:val="25"/>
  </w:num>
  <w:num w:numId="12">
    <w:abstractNumId w:val="3"/>
  </w:num>
  <w:num w:numId="13">
    <w:abstractNumId w:val="12"/>
  </w:num>
  <w:num w:numId="14">
    <w:abstractNumId w:val="57"/>
  </w:num>
  <w:num w:numId="15">
    <w:abstractNumId w:val="4"/>
  </w:num>
  <w:num w:numId="16">
    <w:abstractNumId w:val="15"/>
  </w:num>
  <w:num w:numId="17">
    <w:abstractNumId w:val="59"/>
  </w:num>
  <w:num w:numId="18">
    <w:abstractNumId w:val="6"/>
  </w:num>
  <w:num w:numId="19">
    <w:abstractNumId w:val="26"/>
  </w:num>
  <w:num w:numId="20">
    <w:abstractNumId w:val="47"/>
  </w:num>
  <w:num w:numId="21">
    <w:abstractNumId w:val="35"/>
  </w:num>
  <w:num w:numId="22">
    <w:abstractNumId w:val="48"/>
  </w:num>
  <w:num w:numId="23">
    <w:abstractNumId w:val="22"/>
  </w:num>
  <w:num w:numId="24">
    <w:abstractNumId w:val="17"/>
  </w:num>
  <w:num w:numId="25">
    <w:abstractNumId w:val="41"/>
  </w:num>
  <w:num w:numId="26">
    <w:abstractNumId w:val="0"/>
  </w:num>
  <w:num w:numId="27">
    <w:abstractNumId w:val="7"/>
  </w:num>
  <w:num w:numId="28">
    <w:abstractNumId w:val="44"/>
  </w:num>
  <w:num w:numId="29">
    <w:abstractNumId w:val="9"/>
  </w:num>
  <w:num w:numId="30">
    <w:abstractNumId w:val="37"/>
  </w:num>
  <w:num w:numId="31">
    <w:abstractNumId w:val="27"/>
  </w:num>
  <w:num w:numId="32">
    <w:abstractNumId w:val="42"/>
  </w:num>
  <w:num w:numId="33">
    <w:abstractNumId w:val="36"/>
  </w:num>
  <w:num w:numId="34">
    <w:abstractNumId w:val="50"/>
  </w:num>
  <w:num w:numId="35">
    <w:abstractNumId w:val="58"/>
  </w:num>
  <w:num w:numId="36">
    <w:abstractNumId w:val="10"/>
  </w:num>
  <w:num w:numId="37">
    <w:abstractNumId w:val="2"/>
  </w:num>
  <w:num w:numId="38">
    <w:abstractNumId w:val="20"/>
  </w:num>
  <w:num w:numId="39">
    <w:abstractNumId w:val="5"/>
  </w:num>
  <w:num w:numId="40">
    <w:abstractNumId w:val="56"/>
  </w:num>
  <w:num w:numId="41">
    <w:abstractNumId w:val="28"/>
  </w:num>
  <w:num w:numId="42">
    <w:abstractNumId w:val="51"/>
  </w:num>
  <w:num w:numId="43">
    <w:abstractNumId w:val="54"/>
  </w:num>
  <w:num w:numId="44">
    <w:abstractNumId w:val="1"/>
  </w:num>
  <w:num w:numId="45">
    <w:abstractNumId w:val="13"/>
  </w:num>
  <w:num w:numId="46">
    <w:abstractNumId w:val="46"/>
  </w:num>
  <w:num w:numId="47">
    <w:abstractNumId w:val="31"/>
  </w:num>
  <w:num w:numId="48">
    <w:abstractNumId w:val="38"/>
  </w:num>
  <w:num w:numId="49">
    <w:abstractNumId w:val="23"/>
  </w:num>
  <w:num w:numId="50">
    <w:abstractNumId w:val="33"/>
  </w:num>
  <w:num w:numId="51">
    <w:abstractNumId w:val="14"/>
  </w:num>
  <w:num w:numId="52">
    <w:abstractNumId w:val="34"/>
  </w:num>
  <w:num w:numId="53">
    <w:abstractNumId w:val="40"/>
  </w:num>
  <w:num w:numId="54">
    <w:abstractNumId w:val="55"/>
  </w:num>
  <w:num w:numId="55">
    <w:abstractNumId w:val="18"/>
  </w:num>
  <w:num w:numId="56">
    <w:abstractNumId w:val="45"/>
  </w:num>
  <w:num w:numId="57">
    <w:abstractNumId w:val="52"/>
  </w:num>
  <w:num w:numId="58">
    <w:abstractNumId w:val="32"/>
  </w:num>
  <w:num w:numId="59">
    <w:abstractNumId w:val="49"/>
  </w:num>
  <w:num w:numId="60">
    <w:abstractNumId w:val="43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D20E3"/>
    <w:rsid w:val="00026EFB"/>
    <w:rsid w:val="0007758A"/>
    <w:rsid w:val="00084548"/>
    <w:rsid w:val="000B0D5E"/>
    <w:rsid w:val="000B2F3E"/>
    <w:rsid w:val="000D731F"/>
    <w:rsid w:val="000D7BD7"/>
    <w:rsid w:val="000F5527"/>
    <w:rsid w:val="001145D1"/>
    <w:rsid w:val="001E58D4"/>
    <w:rsid w:val="00246366"/>
    <w:rsid w:val="00247DD1"/>
    <w:rsid w:val="00276AE2"/>
    <w:rsid w:val="00292171"/>
    <w:rsid w:val="002E5D0D"/>
    <w:rsid w:val="0030608F"/>
    <w:rsid w:val="003851CE"/>
    <w:rsid w:val="003B1F2A"/>
    <w:rsid w:val="003B4CB3"/>
    <w:rsid w:val="0041607B"/>
    <w:rsid w:val="004B2E1B"/>
    <w:rsid w:val="004C0D66"/>
    <w:rsid w:val="004E6CFC"/>
    <w:rsid w:val="00554E6A"/>
    <w:rsid w:val="00594F92"/>
    <w:rsid w:val="005B45C1"/>
    <w:rsid w:val="005D2706"/>
    <w:rsid w:val="006335D3"/>
    <w:rsid w:val="006603A9"/>
    <w:rsid w:val="00661198"/>
    <w:rsid w:val="00666D48"/>
    <w:rsid w:val="00684261"/>
    <w:rsid w:val="006B5ACC"/>
    <w:rsid w:val="006D78AE"/>
    <w:rsid w:val="006E2C65"/>
    <w:rsid w:val="00705659"/>
    <w:rsid w:val="00727949"/>
    <w:rsid w:val="007874F9"/>
    <w:rsid w:val="007A4D85"/>
    <w:rsid w:val="007B3295"/>
    <w:rsid w:val="007C0E50"/>
    <w:rsid w:val="007D2838"/>
    <w:rsid w:val="007E178D"/>
    <w:rsid w:val="007F4AC8"/>
    <w:rsid w:val="008033CA"/>
    <w:rsid w:val="00833B04"/>
    <w:rsid w:val="00833D23"/>
    <w:rsid w:val="008C1FD0"/>
    <w:rsid w:val="008D0C7B"/>
    <w:rsid w:val="009626D7"/>
    <w:rsid w:val="009837F7"/>
    <w:rsid w:val="009E7DD1"/>
    <w:rsid w:val="00AF2044"/>
    <w:rsid w:val="00B071A8"/>
    <w:rsid w:val="00B54A1E"/>
    <w:rsid w:val="00BC2AF9"/>
    <w:rsid w:val="00C15D7F"/>
    <w:rsid w:val="00CA155A"/>
    <w:rsid w:val="00CD4621"/>
    <w:rsid w:val="00CF73E1"/>
    <w:rsid w:val="00D60962"/>
    <w:rsid w:val="00D94290"/>
    <w:rsid w:val="00DB493A"/>
    <w:rsid w:val="00E3174E"/>
    <w:rsid w:val="00E842B3"/>
    <w:rsid w:val="00EF735B"/>
    <w:rsid w:val="00F047CA"/>
    <w:rsid w:val="00F1468E"/>
    <w:rsid w:val="00F41B4D"/>
    <w:rsid w:val="00F521C9"/>
    <w:rsid w:val="00F853F4"/>
    <w:rsid w:val="00FD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3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B2E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B2E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7E17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E17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7E178D"/>
    <w:rPr>
      <w:rFonts w:ascii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78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C0D66"/>
    <w:pPr>
      <w:ind w:left="720"/>
      <w:contextualSpacing/>
    </w:pPr>
  </w:style>
  <w:style w:type="paragraph" w:styleId="NormalnyWeb">
    <w:name w:val="Normal (Web)"/>
    <w:basedOn w:val="Normalny"/>
    <w:semiHidden/>
    <w:rsid w:val="00CF7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5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51CE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8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" TargetMode="Externa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image" Target="media/image5.jpeg"/><Relationship Id="rId34" Type="http://schemas.openxmlformats.org/officeDocument/2006/relationships/image" Target="media/image18.jpeg"/><Relationship Id="rId7" Type="http://schemas.openxmlformats.org/officeDocument/2006/relationships/hyperlink" Target="mailto:k.kontek@ropstorun.home.pl" TargetMode="External"/><Relationship Id="rId12" Type="http://schemas.openxmlformats.org/officeDocument/2006/relationships/hyperlink" Target="http://www.efs.gov.pl" TargetMode="External"/><Relationship Id="rId17" Type="http://schemas.openxmlformats.org/officeDocument/2006/relationships/header" Target="header4.xml"/><Relationship Id="rId25" Type="http://schemas.openxmlformats.org/officeDocument/2006/relationships/image" Target="media/image9.jpeg"/><Relationship Id="rId33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sparciekadr.ropstorun.pl" TargetMode="External"/><Relationship Id="rId24" Type="http://schemas.openxmlformats.org/officeDocument/2006/relationships/image" Target="media/image8.jpeg"/><Relationship Id="rId32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7.jpeg"/><Relationship Id="rId28" Type="http://schemas.openxmlformats.org/officeDocument/2006/relationships/image" Target="media/image12.jpeg"/><Relationship Id="rId36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3.jpeg"/><Relationship Id="rId31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hyperlink" Target="http://www.efs.gov.pl" TargetMode="External"/><Relationship Id="rId14" Type="http://schemas.openxmlformats.org/officeDocument/2006/relationships/header" Target="header3.xm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16</Pages>
  <Words>5621</Words>
  <Characters>33731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11</cp:revision>
  <cp:lastPrinted>2014-03-19T12:50:00Z</cp:lastPrinted>
  <dcterms:created xsi:type="dcterms:W3CDTF">2014-02-26T09:30:00Z</dcterms:created>
  <dcterms:modified xsi:type="dcterms:W3CDTF">2014-03-20T13:28:00Z</dcterms:modified>
</cp:coreProperties>
</file>