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B82" w:rsidRPr="00C06637" w:rsidRDefault="002D6B82" w:rsidP="002D6B82">
      <w:pPr>
        <w:jc w:val="right"/>
        <w:rPr>
          <w:rFonts w:ascii="Calibri" w:hAnsi="Calibri"/>
        </w:rPr>
      </w:pPr>
      <w:r w:rsidRPr="00C06637">
        <w:rPr>
          <w:rFonts w:ascii="Calibri" w:hAnsi="Calibri"/>
        </w:rPr>
        <w:t>Załącznik nr 6 do SIWZ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7E178D">
        <w:rPr>
          <w:rFonts w:ascii="Calibri" w:eastAsia="Times New Roman" w:hAnsi="Calibri" w:cs="Times New Roman"/>
          <w:b/>
          <w:sz w:val="24"/>
          <w:szCs w:val="24"/>
        </w:rPr>
        <w:t xml:space="preserve">UMOWA NR </w:t>
      </w:r>
      <w:r w:rsidR="002D6B82">
        <w:rPr>
          <w:rFonts w:ascii="Calibri" w:eastAsia="Times New Roman" w:hAnsi="Calibri" w:cs="Times New Roman"/>
          <w:b/>
          <w:sz w:val="24"/>
          <w:szCs w:val="24"/>
        </w:rPr>
        <w:t>…….</w:t>
      </w:r>
      <w:r w:rsidR="00276AE2">
        <w:rPr>
          <w:rFonts w:ascii="Calibri" w:eastAsia="Times New Roman" w:hAnsi="Calibri" w:cs="Times New Roman"/>
          <w:b/>
          <w:sz w:val="24"/>
          <w:szCs w:val="24"/>
        </w:rPr>
        <w:t>/EFS/ROPS/               /14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  <w:szCs w:val="16"/>
        </w:rPr>
      </w:pPr>
    </w:p>
    <w:p w:rsidR="007E178D" w:rsidRPr="007E178D" w:rsidRDefault="007E178D" w:rsidP="007E178D">
      <w:pPr>
        <w:spacing w:after="0" w:line="240" w:lineRule="auto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>zawarta w dniu …………………………………….w Toruniu, pomiędzy: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>Województwem Kujawsko-Pomorskim -</w:t>
      </w:r>
    </w:p>
    <w:p w:rsidR="007E178D" w:rsidRPr="007E178D" w:rsidRDefault="007E178D" w:rsidP="007E178D">
      <w:pPr>
        <w:tabs>
          <w:tab w:val="left" w:pos="0"/>
        </w:tabs>
        <w:autoSpaceDE w:val="0"/>
        <w:spacing w:after="0" w:line="240" w:lineRule="auto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>REGIONALNYM OŚRODKIEM POLITYKI SPOŁECZNEJ z siedzibą w Toruniu,</w:t>
      </w:r>
    </w:p>
    <w:p w:rsidR="007E178D" w:rsidRPr="007E178D" w:rsidRDefault="007E178D" w:rsidP="007E178D">
      <w:pPr>
        <w:tabs>
          <w:tab w:val="left" w:pos="0"/>
        </w:tabs>
        <w:autoSpaceDE w:val="0"/>
        <w:spacing w:after="0" w:line="240" w:lineRule="auto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 xml:space="preserve">ul. Słowackiego 114, NIP 879-20-86-150, zwanym Zamawiającym, reprezentowanym przez </w:t>
      </w:r>
    </w:p>
    <w:p w:rsidR="007E178D" w:rsidRPr="007E178D" w:rsidRDefault="007E178D" w:rsidP="007E178D">
      <w:pPr>
        <w:tabs>
          <w:tab w:val="left" w:pos="0"/>
        </w:tabs>
        <w:autoSpaceDE w:val="0"/>
        <w:spacing w:before="120" w:after="120" w:line="240" w:lineRule="auto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 xml:space="preserve">Dyrektora Ośrodka – </w:t>
      </w:r>
      <w:r w:rsidR="00D916AB">
        <w:rPr>
          <w:rFonts w:ascii="Calibri" w:eastAsia="Times New Roman" w:hAnsi="Calibri" w:cs="Times New Roman"/>
        </w:rPr>
        <w:t>………………………………………………</w:t>
      </w:r>
      <w:r w:rsidRPr="007E178D">
        <w:rPr>
          <w:rFonts w:ascii="Calibri" w:eastAsia="Times New Roman" w:hAnsi="Calibri" w:cs="Times New Roman"/>
        </w:rPr>
        <w:t>,</w:t>
      </w:r>
    </w:p>
    <w:p w:rsidR="007E178D" w:rsidRPr="007E178D" w:rsidRDefault="007E178D" w:rsidP="007E178D">
      <w:p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Calibri" w:eastAsia="Times New Roman" w:hAnsi="Calibri" w:cs="Calibri"/>
          <w:lang w:eastAsia="ar-SA"/>
        </w:rPr>
      </w:pPr>
      <w:r w:rsidRPr="007E178D">
        <w:rPr>
          <w:rFonts w:ascii="Calibri" w:eastAsia="Times New Roman" w:hAnsi="Calibri" w:cs="Calibri"/>
          <w:lang w:eastAsia="ar-SA"/>
        </w:rPr>
        <w:t xml:space="preserve">a </w:t>
      </w:r>
    </w:p>
    <w:p w:rsidR="00133B6B" w:rsidRPr="007E178D" w:rsidRDefault="00133B6B" w:rsidP="00133B6B">
      <w:pPr>
        <w:spacing w:before="120" w:after="0" w:line="240" w:lineRule="auto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>……………………………………………………………………………………………………</w:t>
      </w:r>
      <w:r w:rsidR="007E178D" w:rsidRPr="007E178D">
        <w:rPr>
          <w:rFonts w:ascii="Calibri" w:eastAsia="Times New Roman" w:hAnsi="Calibri" w:cs="Times New Roman"/>
        </w:rPr>
        <w:br/>
      </w:r>
      <w:r w:rsidRPr="007E178D">
        <w:rPr>
          <w:rFonts w:ascii="Calibri" w:eastAsia="Times New Roman" w:hAnsi="Calibri" w:cs="Times New Roman"/>
        </w:rPr>
        <w:t xml:space="preserve">NIP: …………………………………….;  REGON: …………………………………….; </w:t>
      </w:r>
      <w:r w:rsidRPr="007E178D">
        <w:rPr>
          <w:rFonts w:ascii="Calibri" w:eastAsia="Times New Roman" w:hAnsi="Calibri" w:cs="Times New Roman"/>
        </w:rPr>
        <w:br/>
        <w:t>z siedzibą w ……………………………………., przy ul. ……………………………………., zwanym dalej Wykonawcą</w:t>
      </w:r>
    </w:p>
    <w:p w:rsidR="00D57A29" w:rsidRDefault="00133B6B" w:rsidP="00133B6B">
      <w:pPr>
        <w:spacing w:before="120" w:after="0" w:line="240" w:lineRule="auto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>o następującej treści:</w:t>
      </w:r>
    </w:p>
    <w:p w:rsidR="007E178D" w:rsidRPr="007E178D" w:rsidRDefault="007E178D" w:rsidP="007E178D">
      <w:pPr>
        <w:spacing w:before="120" w:after="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1</w:t>
      </w:r>
    </w:p>
    <w:p w:rsidR="007E178D" w:rsidRPr="008F60FD" w:rsidRDefault="007E178D" w:rsidP="008F60FD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bCs/>
        </w:rPr>
      </w:pPr>
      <w:r w:rsidRPr="008F60FD">
        <w:rPr>
          <w:rFonts w:ascii="Calibri" w:eastAsia="Times New Roman" w:hAnsi="Calibri" w:cs="Arial"/>
        </w:rPr>
        <w:t>Przedmiotem</w:t>
      </w:r>
      <w:r w:rsidRPr="008F60FD">
        <w:rPr>
          <w:rFonts w:ascii="Calibri" w:eastAsia="Times New Roman" w:hAnsi="Calibri" w:cs="Arial"/>
          <w:bCs/>
          <w:szCs w:val="24"/>
        </w:rPr>
        <w:t xml:space="preserve"> umowy </w:t>
      </w:r>
      <w:r w:rsidRPr="001C5733">
        <w:rPr>
          <w:rFonts w:ascii="Calibri" w:eastAsia="Times New Roman" w:hAnsi="Calibri" w:cs="Arial"/>
          <w:bCs/>
          <w:szCs w:val="24"/>
        </w:rPr>
        <w:t xml:space="preserve">jest </w:t>
      </w:r>
      <w:r w:rsidR="00295244" w:rsidRPr="001C5733">
        <w:rPr>
          <w:rFonts w:ascii="Calibri" w:eastAsia="Times New Roman" w:hAnsi="Calibri" w:cs="Arial"/>
          <w:bCs/>
          <w:szCs w:val="24"/>
        </w:rPr>
        <w:t>opracowanie graficzne</w:t>
      </w:r>
      <w:r w:rsidR="00295244">
        <w:rPr>
          <w:rFonts w:ascii="Calibri" w:eastAsia="Times New Roman" w:hAnsi="Calibri" w:cs="Arial"/>
          <w:bCs/>
          <w:szCs w:val="24"/>
        </w:rPr>
        <w:t xml:space="preserve">, </w:t>
      </w:r>
      <w:r w:rsidR="008256F5">
        <w:t>p</w:t>
      </w:r>
      <w:r w:rsidR="008256F5" w:rsidRPr="00EA138B">
        <w:t>rzygotowanie do druku, druk oraz dostawa biuletynu dotyczącego ekonomii społecznej</w:t>
      </w:r>
      <w:r w:rsidR="00A60B21">
        <w:rPr>
          <w:rFonts w:ascii="Calibri" w:eastAsia="Calibri" w:hAnsi="Calibri" w:cs="Arial"/>
          <w:bCs/>
        </w:rPr>
        <w:t>.</w:t>
      </w:r>
    </w:p>
    <w:p w:rsidR="007E178D" w:rsidRPr="007E178D" w:rsidRDefault="00A60B21" w:rsidP="001E58D4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Calibri" w:eastAsia="Times New Roman" w:hAnsi="Calibri" w:cs="Arial"/>
          <w:bCs/>
        </w:rPr>
      </w:pPr>
      <w:r>
        <w:rPr>
          <w:rFonts w:ascii="Calibri" w:eastAsia="Times New Roman" w:hAnsi="Calibri" w:cs="Arial"/>
        </w:rPr>
        <w:t>Biuletyn</w:t>
      </w:r>
      <w:r w:rsidR="007E178D" w:rsidRPr="007E178D">
        <w:rPr>
          <w:rFonts w:ascii="Calibri" w:eastAsia="Times New Roman" w:hAnsi="Calibri" w:cs="Arial"/>
        </w:rPr>
        <w:t>, o który</w:t>
      </w:r>
      <w:r>
        <w:rPr>
          <w:rFonts w:ascii="Calibri" w:eastAsia="Times New Roman" w:hAnsi="Calibri" w:cs="Arial"/>
        </w:rPr>
        <w:t>m</w:t>
      </w:r>
      <w:r w:rsidR="007E178D" w:rsidRPr="007E178D">
        <w:rPr>
          <w:rFonts w:ascii="Calibri" w:eastAsia="Times New Roman" w:hAnsi="Calibri" w:cs="Arial"/>
        </w:rPr>
        <w:t xml:space="preserve"> mowa w ust. 1, </w:t>
      </w:r>
      <w:r>
        <w:rPr>
          <w:rFonts w:ascii="Calibri" w:eastAsia="Times New Roman" w:hAnsi="Calibri" w:cs="Arial"/>
        </w:rPr>
        <w:t xml:space="preserve">jest </w:t>
      </w:r>
      <w:r w:rsidR="007E178D" w:rsidRPr="007E178D">
        <w:rPr>
          <w:rFonts w:ascii="Calibri" w:eastAsia="Times New Roman" w:hAnsi="Calibri" w:cs="Arial"/>
          <w:bCs/>
        </w:rPr>
        <w:t>element</w:t>
      </w:r>
      <w:r w:rsidR="005E3387">
        <w:rPr>
          <w:rFonts w:ascii="Calibri" w:eastAsia="Times New Roman" w:hAnsi="Calibri" w:cs="Arial"/>
          <w:bCs/>
        </w:rPr>
        <w:t>e</w:t>
      </w:r>
      <w:r w:rsidR="007E178D" w:rsidRPr="007E178D">
        <w:rPr>
          <w:rFonts w:ascii="Calibri" w:eastAsia="Times New Roman" w:hAnsi="Calibri" w:cs="Arial"/>
          <w:bCs/>
        </w:rPr>
        <w:t>m</w:t>
      </w:r>
      <w:r w:rsidR="007E178D" w:rsidRPr="007E178D">
        <w:rPr>
          <w:rFonts w:ascii="Calibri" w:eastAsia="Times New Roman" w:hAnsi="Calibri" w:cs="Arial"/>
        </w:rPr>
        <w:t xml:space="preserve"> projektu systemowego ROPS w Toruniu pn. </w:t>
      </w:r>
      <w:r w:rsidR="00D94290" w:rsidRPr="007E178D">
        <w:rPr>
          <w:rFonts w:ascii="Calibri" w:eastAsia="Times New Roman" w:hAnsi="Calibri" w:cs="Arial"/>
        </w:rPr>
        <w:t xml:space="preserve">„Akademia Pomocy </w:t>
      </w:r>
      <w:r w:rsidR="00D94290">
        <w:rPr>
          <w:rFonts w:ascii="Calibri" w:eastAsia="Times New Roman" w:hAnsi="Calibri" w:cs="Arial"/>
        </w:rPr>
        <w:t>i</w:t>
      </w:r>
      <w:r w:rsidR="00D94290" w:rsidRPr="007E178D">
        <w:rPr>
          <w:rFonts w:ascii="Calibri" w:eastAsia="Times New Roman" w:hAnsi="Calibri" w:cs="Arial"/>
        </w:rPr>
        <w:t xml:space="preserve"> Integracji Społecznej - Wsparcie Kadr</w:t>
      </w:r>
      <w:r w:rsidR="007E178D" w:rsidRPr="007E178D">
        <w:rPr>
          <w:rFonts w:ascii="Calibri" w:eastAsia="Times New Roman" w:hAnsi="Calibri" w:cs="Arial"/>
        </w:rPr>
        <w:t>”, realizowanego w ramach Priorytetu VII PO KL – Promocja integracji społecznej, Działanie 7.1 Rozwój i upowszechnianie aktywnej integracji, Poddziałanie 7.1.3 Podnoszenie kwalifikacji kadr pomocy i integracji społecznej, współfinansowanego ze środków Unii Europejskiej w ramach Europejskiego Funduszu Społecznego.</w:t>
      </w:r>
    </w:p>
    <w:p w:rsidR="007E178D" w:rsidRPr="007E178D" w:rsidRDefault="007E178D" w:rsidP="007E178D">
      <w:pPr>
        <w:spacing w:before="120" w:after="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2</w:t>
      </w:r>
    </w:p>
    <w:p w:rsidR="007E178D" w:rsidRPr="007E178D" w:rsidRDefault="007E178D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Wykonawca wykonując przedmiot umowy jest zobowiązany spełniać warunki techniczne, dotyczące publikacji</w:t>
      </w:r>
      <w:r w:rsidR="00A60B21">
        <w:rPr>
          <w:rFonts w:ascii="Calibri" w:eastAsia="Times New Roman" w:hAnsi="Calibri" w:cs="Arial"/>
          <w:szCs w:val="24"/>
        </w:rPr>
        <w:t xml:space="preserve"> biuletynu</w:t>
      </w:r>
      <w:r w:rsidRPr="007E178D">
        <w:rPr>
          <w:rFonts w:ascii="Calibri" w:eastAsia="Times New Roman" w:hAnsi="Calibri" w:cs="Arial"/>
          <w:szCs w:val="24"/>
        </w:rPr>
        <w:t>, wynikające ze Szczegółowego Opisu Przedmiotu Zamówienia, zwanego dalej SOPZ.</w:t>
      </w:r>
    </w:p>
    <w:p w:rsidR="007E178D" w:rsidRPr="007E178D" w:rsidRDefault="00A60B21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</w:rPr>
      </w:pPr>
      <w:r>
        <w:rPr>
          <w:rFonts w:ascii="Calibri" w:eastAsia="Times New Roman" w:hAnsi="Calibri" w:cs="Arial"/>
          <w:szCs w:val="24"/>
        </w:rPr>
        <w:t>Biuletyn</w:t>
      </w:r>
      <w:r w:rsidR="007E178D" w:rsidRPr="007E178D">
        <w:rPr>
          <w:rFonts w:ascii="Calibri" w:eastAsia="Times New Roman" w:hAnsi="Calibri" w:cs="Arial"/>
          <w:szCs w:val="24"/>
        </w:rPr>
        <w:t>, o który</w:t>
      </w:r>
      <w:r>
        <w:rPr>
          <w:rFonts w:ascii="Calibri" w:eastAsia="Times New Roman" w:hAnsi="Calibri" w:cs="Arial"/>
          <w:szCs w:val="24"/>
        </w:rPr>
        <w:t>m</w:t>
      </w:r>
      <w:r w:rsidR="007E178D" w:rsidRPr="007E178D">
        <w:rPr>
          <w:rFonts w:ascii="Calibri" w:eastAsia="Times New Roman" w:hAnsi="Calibri" w:cs="Arial"/>
          <w:szCs w:val="24"/>
        </w:rPr>
        <w:t xml:space="preserve"> mowa w § 1 ust. 1</w:t>
      </w:r>
      <w:r w:rsidR="007706A9">
        <w:rPr>
          <w:rFonts w:ascii="Calibri" w:eastAsia="Times New Roman" w:hAnsi="Calibri" w:cs="Arial"/>
          <w:szCs w:val="24"/>
        </w:rPr>
        <w:t>,</w:t>
      </w:r>
      <w:r w:rsidR="007E178D" w:rsidRPr="007E178D">
        <w:rPr>
          <w:rFonts w:ascii="Calibri" w:eastAsia="Times New Roman" w:hAnsi="Calibri" w:cs="Arial"/>
          <w:szCs w:val="24"/>
        </w:rPr>
        <w:t xml:space="preserve"> zostan</w:t>
      </w:r>
      <w:r>
        <w:rPr>
          <w:rFonts w:ascii="Calibri" w:eastAsia="Times New Roman" w:hAnsi="Calibri" w:cs="Arial"/>
          <w:szCs w:val="24"/>
        </w:rPr>
        <w:t>ie</w:t>
      </w:r>
      <w:r w:rsidR="007E178D" w:rsidRPr="007E178D">
        <w:rPr>
          <w:rFonts w:ascii="Calibri" w:eastAsia="Times New Roman" w:hAnsi="Calibri" w:cs="Arial"/>
          <w:szCs w:val="24"/>
        </w:rPr>
        <w:t xml:space="preserve"> zrealizowan</w:t>
      </w:r>
      <w:r>
        <w:rPr>
          <w:rFonts w:ascii="Calibri" w:eastAsia="Times New Roman" w:hAnsi="Calibri" w:cs="Arial"/>
          <w:szCs w:val="24"/>
        </w:rPr>
        <w:t>y</w:t>
      </w:r>
      <w:r w:rsidR="007E178D" w:rsidRPr="007E178D">
        <w:rPr>
          <w:rFonts w:ascii="Calibri" w:eastAsia="Times New Roman" w:hAnsi="Calibri" w:cs="Arial"/>
          <w:szCs w:val="24"/>
        </w:rPr>
        <w:t xml:space="preserve"> w zakresie zgodnym z SOPZ, stanowiącym załącznik nr 1 do umowy i ofertą Wykonawcy z dnia </w:t>
      </w:r>
      <w:r>
        <w:rPr>
          <w:rFonts w:ascii="Calibri" w:eastAsia="Times New Roman" w:hAnsi="Calibri" w:cs="Arial"/>
          <w:szCs w:val="24"/>
        </w:rPr>
        <w:t xml:space="preserve">          </w:t>
      </w:r>
      <w:r w:rsidR="007E178D" w:rsidRPr="007E178D">
        <w:rPr>
          <w:rFonts w:ascii="Calibri" w:eastAsia="Times New Roman" w:hAnsi="Calibri" w:cs="Arial"/>
          <w:szCs w:val="24"/>
        </w:rPr>
        <w:t>r. oraz z niniejszą umową.</w:t>
      </w:r>
    </w:p>
    <w:p w:rsidR="007E178D" w:rsidRPr="007E178D" w:rsidRDefault="007E178D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Wykonawca oświadcza, że posiada kwalifikacje, doświadczenie i uprawnienia, a także zaplecze techniczne niezbędne do prawidłowego wykonania zamówienia.</w:t>
      </w:r>
    </w:p>
    <w:p w:rsidR="007E178D" w:rsidRPr="007E178D" w:rsidRDefault="007E178D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Wykonawca oświadcza, iż w toku realizacji niniejszej umowy będzie postępował zgodnie ze wskazówkami Zamawiającego.</w:t>
      </w:r>
    </w:p>
    <w:p w:rsidR="007E178D" w:rsidRPr="007E178D" w:rsidRDefault="007E178D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W przypadku powierzenia przez Wykonawcę wykonania całości lub części przedmiotu umowy osobom trzecim za działania lub zaniechania tych osób Wykonawca odpowiada jak za własne działania lub zaniechania.</w:t>
      </w:r>
    </w:p>
    <w:p w:rsidR="007E178D" w:rsidRPr="007E178D" w:rsidRDefault="007E178D" w:rsidP="007E178D">
      <w:pPr>
        <w:spacing w:after="6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3</w:t>
      </w:r>
    </w:p>
    <w:p w:rsidR="007E178D" w:rsidRPr="007E178D" w:rsidRDefault="007E178D" w:rsidP="000C29FF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W ramach realizacji przedmiotu umowy Wykonawca zobowiązany jest do:</w:t>
      </w:r>
    </w:p>
    <w:p w:rsidR="005E3387" w:rsidRDefault="005E3387" w:rsidP="000C29FF">
      <w:pPr>
        <w:numPr>
          <w:ilvl w:val="1"/>
          <w:numId w:val="20"/>
        </w:numPr>
        <w:spacing w:after="0" w:line="240" w:lineRule="auto"/>
        <w:ind w:left="850" w:hanging="357"/>
        <w:jc w:val="both"/>
        <w:rPr>
          <w:rFonts w:ascii="Calibri" w:eastAsia="Times New Roman" w:hAnsi="Calibri" w:cs="Arial"/>
          <w:szCs w:val="24"/>
        </w:rPr>
      </w:pPr>
      <w:r>
        <w:rPr>
          <w:rFonts w:ascii="Calibri" w:eastAsia="Times New Roman" w:hAnsi="Calibri" w:cs="Arial"/>
          <w:szCs w:val="24"/>
        </w:rPr>
        <w:t>opracowania  projektu graficznego biuletynu</w:t>
      </w:r>
    </w:p>
    <w:p w:rsidR="007E178D" w:rsidRPr="007E178D" w:rsidRDefault="007E178D" w:rsidP="000C29FF">
      <w:pPr>
        <w:numPr>
          <w:ilvl w:val="1"/>
          <w:numId w:val="20"/>
        </w:numPr>
        <w:spacing w:after="0" w:line="240" w:lineRule="auto"/>
        <w:ind w:left="850" w:hanging="357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 xml:space="preserve">przygotowania do druku </w:t>
      </w:r>
      <w:r w:rsidR="005E3387">
        <w:rPr>
          <w:rFonts w:ascii="Calibri" w:eastAsia="Times New Roman" w:hAnsi="Calibri" w:cs="Arial"/>
          <w:szCs w:val="24"/>
        </w:rPr>
        <w:t>biuletynu:</w:t>
      </w:r>
    </w:p>
    <w:p w:rsidR="007E178D" w:rsidRPr="007E178D" w:rsidRDefault="007E178D" w:rsidP="000C29FF">
      <w:pPr>
        <w:numPr>
          <w:ilvl w:val="2"/>
          <w:numId w:val="20"/>
        </w:numPr>
        <w:spacing w:after="0" w:line="240" w:lineRule="auto"/>
        <w:ind w:left="1418" w:hanging="284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składu, opracow</w:t>
      </w:r>
      <w:r w:rsidR="005E3387">
        <w:rPr>
          <w:rFonts w:ascii="Calibri" w:eastAsia="Times New Roman" w:hAnsi="Calibri" w:cs="Arial"/>
          <w:szCs w:val="24"/>
        </w:rPr>
        <w:t>ania graficznego i technicznego biuletynu</w:t>
      </w:r>
      <w:r w:rsidRPr="007E178D">
        <w:rPr>
          <w:rFonts w:ascii="Calibri" w:eastAsia="Times New Roman" w:hAnsi="Calibri" w:cs="Arial"/>
          <w:szCs w:val="24"/>
        </w:rPr>
        <w:t>,</w:t>
      </w:r>
    </w:p>
    <w:p w:rsidR="007E178D" w:rsidRPr="007E178D" w:rsidRDefault="007E178D" w:rsidP="005E3387">
      <w:pPr>
        <w:numPr>
          <w:ilvl w:val="2"/>
          <w:numId w:val="20"/>
        </w:numPr>
        <w:spacing w:after="0" w:line="240" w:lineRule="auto"/>
        <w:ind w:left="1418" w:hanging="284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korekty wydawniczej i językowej,</w:t>
      </w:r>
    </w:p>
    <w:p w:rsidR="007E178D" w:rsidRPr="007E178D" w:rsidRDefault="007E178D" w:rsidP="005E3387">
      <w:pPr>
        <w:numPr>
          <w:ilvl w:val="2"/>
          <w:numId w:val="20"/>
        </w:numPr>
        <w:spacing w:after="0" w:line="240" w:lineRule="auto"/>
        <w:ind w:left="1418" w:hanging="284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 xml:space="preserve">przygotowania wersji elektronicznej </w:t>
      </w:r>
      <w:r w:rsidR="005E3387">
        <w:rPr>
          <w:rFonts w:ascii="Calibri" w:eastAsia="Times New Roman" w:hAnsi="Calibri" w:cs="Arial"/>
          <w:szCs w:val="24"/>
        </w:rPr>
        <w:t>biuletynu;</w:t>
      </w:r>
    </w:p>
    <w:p w:rsidR="007E178D" w:rsidRPr="007E178D" w:rsidRDefault="007E178D" w:rsidP="000C29FF">
      <w:pPr>
        <w:numPr>
          <w:ilvl w:val="1"/>
          <w:numId w:val="20"/>
        </w:numPr>
        <w:spacing w:after="0" w:line="240" w:lineRule="auto"/>
        <w:ind w:left="850" w:hanging="357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 xml:space="preserve">druku </w:t>
      </w:r>
      <w:r w:rsidR="005E3387">
        <w:rPr>
          <w:rFonts w:ascii="Calibri" w:eastAsia="Times New Roman" w:hAnsi="Calibri" w:cs="Arial"/>
          <w:szCs w:val="24"/>
        </w:rPr>
        <w:t>biuletynu</w:t>
      </w:r>
      <w:r w:rsidRPr="007E178D">
        <w:rPr>
          <w:rFonts w:ascii="Calibri" w:eastAsia="Times New Roman" w:hAnsi="Calibri" w:cs="Arial"/>
          <w:szCs w:val="24"/>
        </w:rPr>
        <w:t>;</w:t>
      </w:r>
    </w:p>
    <w:p w:rsidR="007E178D" w:rsidRPr="007E178D" w:rsidRDefault="007E178D" w:rsidP="000C29FF">
      <w:pPr>
        <w:numPr>
          <w:ilvl w:val="1"/>
          <w:numId w:val="20"/>
        </w:numPr>
        <w:spacing w:after="0" w:line="240" w:lineRule="auto"/>
        <w:ind w:left="850" w:hanging="357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 xml:space="preserve">dostawy </w:t>
      </w:r>
      <w:r w:rsidR="005E3387">
        <w:rPr>
          <w:rFonts w:ascii="Calibri" w:eastAsia="Times New Roman" w:hAnsi="Calibri" w:cs="Arial"/>
          <w:szCs w:val="24"/>
        </w:rPr>
        <w:t>biuletynu</w:t>
      </w:r>
      <w:r w:rsidRPr="007E178D">
        <w:rPr>
          <w:rFonts w:ascii="Calibri" w:eastAsia="Times New Roman" w:hAnsi="Calibri" w:cs="Arial"/>
          <w:szCs w:val="24"/>
        </w:rPr>
        <w:t xml:space="preserve"> do siedziby Zamawiającego;</w:t>
      </w:r>
    </w:p>
    <w:p w:rsidR="007E178D" w:rsidRPr="007E178D" w:rsidRDefault="007E178D" w:rsidP="000C29FF">
      <w:pPr>
        <w:spacing w:after="0" w:line="240" w:lineRule="auto"/>
        <w:ind w:left="284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 xml:space="preserve">z zastosowaniem warunków opisanych w SOPZ. </w:t>
      </w:r>
    </w:p>
    <w:p w:rsidR="007E178D" w:rsidRPr="007E178D" w:rsidRDefault="007E178D" w:rsidP="008256F5">
      <w:pPr>
        <w:numPr>
          <w:ilvl w:val="0"/>
          <w:numId w:val="20"/>
        </w:numPr>
        <w:spacing w:beforeLines="20" w:before="48" w:after="0" w:line="240" w:lineRule="auto"/>
        <w:ind w:left="284" w:hanging="284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Wykonawca zobowiązany jest zrealizować przedmiot umowy, z uwzględnieniem warunków szczegółowych:</w:t>
      </w:r>
    </w:p>
    <w:p w:rsidR="007E178D" w:rsidRPr="007E178D" w:rsidRDefault="005E3387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Times New Roman" w:hAnsi="Calibri" w:cs="Arial"/>
          <w:szCs w:val="24"/>
        </w:rPr>
      </w:pPr>
      <w:r>
        <w:rPr>
          <w:rFonts w:ascii="Calibri" w:eastAsia="Times New Roman" w:hAnsi="Calibri" w:cs="Arial"/>
          <w:szCs w:val="24"/>
        </w:rPr>
        <w:lastRenderedPageBreak/>
        <w:t>biuletyn</w:t>
      </w:r>
      <w:r w:rsidR="007E178D" w:rsidRPr="007E178D">
        <w:rPr>
          <w:rFonts w:ascii="Calibri" w:eastAsia="Times New Roman" w:hAnsi="Calibri" w:cs="Arial"/>
          <w:szCs w:val="24"/>
        </w:rPr>
        <w:t xml:space="preserve"> zostan</w:t>
      </w:r>
      <w:r>
        <w:rPr>
          <w:rFonts w:ascii="Calibri" w:eastAsia="Times New Roman" w:hAnsi="Calibri" w:cs="Arial"/>
          <w:szCs w:val="24"/>
        </w:rPr>
        <w:t>ie</w:t>
      </w:r>
      <w:r w:rsidR="007E178D" w:rsidRPr="007E178D">
        <w:rPr>
          <w:rFonts w:ascii="Calibri" w:eastAsia="Times New Roman" w:hAnsi="Calibri" w:cs="Arial"/>
          <w:szCs w:val="24"/>
        </w:rPr>
        <w:t xml:space="preserve"> zrealizowan</w:t>
      </w:r>
      <w:r>
        <w:rPr>
          <w:rFonts w:ascii="Calibri" w:eastAsia="Times New Roman" w:hAnsi="Calibri" w:cs="Arial"/>
          <w:szCs w:val="24"/>
        </w:rPr>
        <w:t>y</w:t>
      </w:r>
      <w:r w:rsidR="007E178D" w:rsidRPr="007E178D">
        <w:rPr>
          <w:rFonts w:ascii="Calibri" w:eastAsia="Times New Roman" w:hAnsi="Calibri" w:cs="Arial"/>
          <w:szCs w:val="24"/>
        </w:rPr>
        <w:t xml:space="preserve"> na podstawie materiałów źródłowych</w:t>
      </w:r>
      <w:r w:rsidR="006D06E2">
        <w:rPr>
          <w:rFonts w:ascii="Calibri" w:eastAsia="Times New Roman" w:hAnsi="Calibri" w:cs="Arial"/>
          <w:szCs w:val="24"/>
        </w:rPr>
        <w:t xml:space="preserve">, </w:t>
      </w:r>
      <w:r w:rsidR="007E178D" w:rsidRPr="007E178D">
        <w:rPr>
          <w:rFonts w:ascii="Calibri" w:eastAsia="Times New Roman" w:hAnsi="Calibri" w:cs="Arial"/>
          <w:szCs w:val="24"/>
        </w:rPr>
        <w:t xml:space="preserve"> tj. tekstów, zdjęć, tabel i innych materiałów przekazanych Wykonawcy przez Zamawiającego, w wersji elektronicznej na nośniku CD</w:t>
      </w:r>
      <w:r w:rsidR="006D06E2">
        <w:rPr>
          <w:rFonts w:ascii="Calibri" w:eastAsia="Times New Roman" w:hAnsi="Calibri" w:cs="Arial"/>
          <w:szCs w:val="24"/>
        </w:rPr>
        <w:t xml:space="preserve"> oraz pocztą elektroniczną</w:t>
      </w:r>
      <w:r w:rsidR="007E178D" w:rsidRPr="007E178D">
        <w:rPr>
          <w:rFonts w:ascii="Calibri" w:eastAsia="Times New Roman" w:hAnsi="Calibri" w:cs="Arial"/>
          <w:szCs w:val="24"/>
        </w:rPr>
        <w:t>;</w:t>
      </w:r>
    </w:p>
    <w:p w:rsidR="007E178D" w:rsidRPr="006D06E2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Times New Roman" w:hAnsi="Calibri" w:cs="Arial"/>
          <w:szCs w:val="24"/>
        </w:rPr>
      </w:pPr>
      <w:r w:rsidRPr="006D06E2">
        <w:rPr>
          <w:rFonts w:ascii="Calibri" w:eastAsia="Times New Roman" w:hAnsi="Calibri" w:cs="Arial"/>
          <w:szCs w:val="24"/>
        </w:rPr>
        <w:t xml:space="preserve">Zamawiający przekaże </w:t>
      </w:r>
      <w:r w:rsidR="006D06E2" w:rsidRPr="006D06E2">
        <w:rPr>
          <w:rFonts w:ascii="Calibri" w:eastAsia="Times New Roman" w:hAnsi="Calibri" w:cs="Arial"/>
          <w:szCs w:val="24"/>
        </w:rPr>
        <w:t xml:space="preserve">materiał źródłowy </w:t>
      </w:r>
      <w:r w:rsidRPr="006D06E2">
        <w:rPr>
          <w:rFonts w:ascii="Calibri" w:eastAsia="Times New Roman" w:hAnsi="Calibri" w:cs="Arial"/>
          <w:szCs w:val="24"/>
        </w:rPr>
        <w:t>Wykonawcy</w:t>
      </w:r>
      <w:r w:rsidR="006D06E2" w:rsidRPr="006D06E2">
        <w:rPr>
          <w:rFonts w:ascii="Calibri" w:eastAsia="Times New Roman" w:hAnsi="Calibri" w:cs="Arial"/>
          <w:szCs w:val="24"/>
        </w:rPr>
        <w:t xml:space="preserve"> </w:t>
      </w:r>
      <w:r w:rsidRPr="006D06E2">
        <w:rPr>
          <w:rFonts w:ascii="Calibri" w:eastAsia="Times New Roman" w:hAnsi="Calibri" w:cs="Arial"/>
          <w:szCs w:val="24"/>
        </w:rPr>
        <w:t xml:space="preserve">w dniu podpisania umowy; 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przekazanie materiałów źródłowych oraz pozostała korespondencja pomiędzy Zamawiającym i Wykonawcą odbywać się będzie drogą elektroniczną poprzez następujące adresy e-mail: Zamawiającego:</w:t>
      </w:r>
      <w:r w:rsidR="008256F5" w:rsidRPr="008256F5">
        <w:t xml:space="preserve"> </w:t>
      </w:r>
      <w:hyperlink r:id="rId8" w:history="1">
        <w:r w:rsidR="008256F5" w:rsidRPr="008256F5">
          <w:rPr>
            <w:rStyle w:val="Hipercze"/>
            <w:rFonts w:ascii="Calibri" w:eastAsia="Times New Roman" w:hAnsi="Calibri" w:cs="Arial"/>
            <w:color w:val="auto"/>
            <w:szCs w:val="24"/>
            <w:u w:val="none"/>
          </w:rPr>
          <w:t>…………………….</w:t>
        </w:r>
      </w:hyperlink>
      <w:r w:rsidR="008F60FD">
        <w:rPr>
          <w:rFonts w:ascii="Calibri" w:hAnsi="Calibri" w:cs="Arial"/>
        </w:rPr>
        <w:t xml:space="preserve"> </w:t>
      </w:r>
      <w:r w:rsidRPr="007E178D">
        <w:rPr>
          <w:rFonts w:ascii="Calibri" w:eastAsia="Times New Roman" w:hAnsi="Calibri" w:cs="Arial"/>
          <w:szCs w:val="24"/>
        </w:rPr>
        <w:t xml:space="preserve">oraz adres e-mail Wykonawcy: </w:t>
      </w:r>
      <w:hyperlink r:id="rId9" w:history="1">
        <w:r w:rsidR="008256F5" w:rsidRPr="008256F5">
          <w:rPr>
            <w:rStyle w:val="Hipercze"/>
            <w:rFonts w:ascii="Calibri" w:eastAsia="Times New Roman" w:hAnsi="Calibri" w:cs="Arial"/>
            <w:color w:val="auto"/>
            <w:szCs w:val="24"/>
            <w:u w:val="none"/>
          </w:rPr>
          <w:t>…………………….</w:t>
        </w:r>
      </w:hyperlink>
      <w:r w:rsidRPr="008256F5">
        <w:rPr>
          <w:rFonts w:ascii="Calibri" w:eastAsia="Times New Roman" w:hAnsi="Calibri" w:cs="Arial"/>
          <w:szCs w:val="24"/>
        </w:rPr>
        <w:t>;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Calibri" w:hAnsi="Calibri" w:cs="Tahoma"/>
        </w:rPr>
        <w:t xml:space="preserve">Zamawiający zastrzega sobie prawo do zgłaszania uwag i sugestii podczas prac przygotowawczych. </w:t>
      </w:r>
      <w:r w:rsidRPr="007E178D">
        <w:rPr>
          <w:rFonts w:ascii="Calibri" w:eastAsia="Times New Roman" w:hAnsi="Calibri" w:cs="Arial"/>
          <w:szCs w:val="24"/>
        </w:rPr>
        <w:t>O wniesionych uwagach na każdym etapie prac Zamawiający powiadomi Wykonawcę drogą elektroniczną;</w:t>
      </w:r>
    </w:p>
    <w:p w:rsid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Calibri" w:hAnsi="Calibri" w:cs="Garamond"/>
          <w:color w:val="000000"/>
        </w:rPr>
      </w:pPr>
      <w:r w:rsidRPr="00C10DDF">
        <w:rPr>
          <w:rFonts w:ascii="Calibri" w:eastAsia="Times New Roman" w:hAnsi="Calibri" w:cs="Tahoma"/>
        </w:rPr>
        <w:t>Wykonawca</w:t>
      </w:r>
      <w:r w:rsidRPr="007E178D">
        <w:rPr>
          <w:rFonts w:ascii="Calibri" w:eastAsia="Calibri" w:hAnsi="Calibri" w:cs="Garamond"/>
          <w:color w:val="000000"/>
        </w:rPr>
        <w:t xml:space="preserve"> przedstawi do akceptacji Zamawiającemu propozycje</w:t>
      </w:r>
      <w:r w:rsidR="0055199F">
        <w:rPr>
          <w:rFonts w:ascii="Calibri" w:eastAsia="Calibri" w:hAnsi="Calibri" w:cs="Garamond"/>
          <w:color w:val="000000"/>
        </w:rPr>
        <w:t xml:space="preserve"> 3 wersj</w:t>
      </w:r>
      <w:r w:rsidR="00795A91">
        <w:rPr>
          <w:rFonts w:ascii="Calibri" w:eastAsia="Calibri" w:hAnsi="Calibri" w:cs="Garamond"/>
          <w:color w:val="000000"/>
        </w:rPr>
        <w:t>i</w:t>
      </w:r>
      <w:r w:rsidRPr="007E178D">
        <w:rPr>
          <w:rFonts w:ascii="Calibri" w:eastAsia="Calibri" w:hAnsi="Calibri" w:cs="Garamond"/>
          <w:color w:val="000000"/>
        </w:rPr>
        <w:t xml:space="preserve"> </w:t>
      </w:r>
      <w:r w:rsidR="006D06E2">
        <w:rPr>
          <w:rFonts w:ascii="Calibri" w:eastAsia="Calibri" w:hAnsi="Calibri" w:cs="Garamond"/>
          <w:color w:val="000000"/>
        </w:rPr>
        <w:t>projektu graficznego oraz składu</w:t>
      </w:r>
      <w:r w:rsidRPr="007E178D">
        <w:rPr>
          <w:rFonts w:ascii="Calibri" w:eastAsia="Calibri" w:hAnsi="Calibri" w:cs="Garamond"/>
          <w:color w:val="000000"/>
        </w:rPr>
        <w:t xml:space="preserve"> </w:t>
      </w:r>
      <w:r w:rsidR="006D06E2">
        <w:rPr>
          <w:rFonts w:ascii="Calibri" w:eastAsia="Calibri" w:hAnsi="Calibri" w:cs="Garamond"/>
          <w:color w:val="000000"/>
        </w:rPr>
        <w:t>b</w:t>
      </w:r>
      <w:r w:rsidRPr="007E178D">
        <w:rPr>
          <w:rFonts w:ascii="Calibri" w:eastAsia="Calibri" w:hAnsi="Calibri" w:cs="Garamond"/>
          <w:color w:val="000000"/>
        </w:rPr>
        <w:t>iuletyn</w:t>
      </w:r>
      <w:r w:rsidR="006D06E2">
        <w:rPr>
          <w:rFonts w:ascii="Calibri" w:eastAsia="Calibri" w:hAnsi="Calibri" w:cs="Garamond"/>
          <w:color w:val="000000"/>
        </w:rPr>
        <w:t>u</w:t>
      </w:r>
      <w:r w:rsidRPr="007E178D">
        <w:rPr>
          <w:rFonts w:ascii="Calibri" w:eastAsia="Calibri" w:hAnsi="Calibri" w:cs="Garamond"/>
          <w:color w:val="000000"/>
        </w:rPr>
        <w:t xml:space="preserve"> w terminie 5 dni roboczych od daty przekazania materiałów źródłowych </w:t>
      </w:r>
      <w:r w:rsidR="00795A91">
        <w:rPr>
          <w:rFonts w:ascii="Calibri" w:eastAsia="Calibri" w:hAnsi="Calibri" w:cs="Garamond"/>
          <w:color w:val="000000"/>
        </w:rPr>
        <w:t xml:space="preserve">przez </w:t>
      </w:r>
      <w:r w:rsidRPr="007E178D">
        <w:rPr>
          <w:rFonts w:ascii="Calibri" w:eastAsia="Calibri" w:hAnsi="Calibri" w:cs="Garamond"/>
          <w:color w:val="000000"/>
        </w:rPr>
        <w:t>Zamawiające</w:t>
      </w:r>
      <w:r w:rsidR="00795A91">
        <w:rPr>
          <w:rFonts w:ascii="Calibri" w:eastAsia="Calibri" w:hAnsi="Calibri" w:cs="Garamond"/>
          <w:color w:val="000000"/>
        </w:rPr>
        <w:t>go</w:t>
      </w:r>
      <w:r w:rsidRPr="007E178D">
        <w:rPr>
          <w:rFonts w:ascii="Calibri" w:eastAsia="Calibri" w:hAnsi="Calibri" w:cs="Garamond"/>
          <w:color w:val="000000"/>
        </w:rPr>
        <w:t>;</w:t>
      </w:r>
    </w:p>
    <w:p w:rsidR="0055199F" w:rsidRPr="007E178D" w:rsidRDefault="0055199F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Calibri" w:hAnsi="Calibri" w:cs="Garamond"/>
          <w:color w:val="000000"/>
        </w:rPr>
      </w:pPr>
      <w:r>
        <w:rPr>
          <w:rFonts w:ascii="Calibri" w:eastAsia="Times New Roman" w:hAnsi="Calibri" w:cs="Tahoma"/>
        </w:rPr>
        <w:t>z przedstawionych 3 projektów graficznych Zamawiający dokonuje wyboru</w:t>
      </w:r>
      <w:r w:rsidR="00795A91">
        <w:rPr>
          <w:rFonts w:ascii="Calibri" w:eastAsia="Times New Roman" w:hAnsi="Calibri" w:cs="Tahoma"/>
        </w:rPr>
        <w:t xml:space="preserve"> 1 wersji;</w:t>
      </w:r>
      <w:r>
        <w:rPr>
          <w:rFonts w:ascii="Calibri" w:eastAsia="Times New Roman" w:hAnsi="Calibri" w:cs="Tahoma"/>
        </w:rPr>
        <w:t xml:space="preserve"> 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Times New Roman" w:hAnsi="Calibri" w:cs="Tahoma"/>
          <w:color w:val="000000"/>
        </w:rPr>
      </w:pPr>
      <w:r w:rsidRPr="00C10DDF">
        <w:rPr>
          <w:rFonts w:ascii="Calibri" w:eastAsia="Times New Roman" w:hAnsi="Calibri" w:cs="Tahoma"/>
        </w:rPr>
        <w:t>do przedstawion</w:t>
      </w:r>
      <w:r w:rsidR="0055199F">
        <w:rPr>
          <w:rFonts w:ascii="Calibri" w:eastAsia="Times New Roman" w:hAnsi="Calibri" w:cs="Tahoma"/>
        </w:rPr>
        <w:t>ego</w:t>
      </w:r>
      <w:r w:rsidR="0055199F">
        <w:rPr>
          <w:rFonts w:ascii="Calibri" w:eastAsia="Times New Roman" w:hAnsi="Calibri" w:cs="Tahoma"/>
          <w:color w:val="000000"/>
        </w:rPr>
        <w:t xml:space="preserve"> projektu graficznego i </w:t>
      </w:r>
      <w:r w:rsidRPr="007E178D">
        <w:rPr>
          <w:rFonts w:ascii="Calibri" w:eastAsia="Times New Roman" w:hAnsi="Calibri" w:cs="Tahoma"/>
          <w:color w:val="000000"/>
        </w:rPr>
        <w:t>skład</w:t>
      </w:r>
      <w:r w:rsidR="0055199F">
        <w:rPr>
          <w:rFonts w:ascii="Calibri" w:eastAsia="Times New Roman" w:hAnsi="Calibri" w:cs="Tahoma"/>
          <w:color w:val="000000"/>
        </w:rPr>
        <w:t>u</w:t>
      </w:r>
      <w:r w:rsidRPr="007E178D">
        <w:rPr>
          <w:rFonts w:ascii="Calibri" w:eastAsia="Times New Roman" w:hAnsi="Calibri" w:cs="Tahoma"/>
          <w:color w:val="000000"/>
        </w:rPr>
        <w:t xml:space="preserve"> Zamawiający ma prawo wnieść uwagi, opinie i wskazówki zmian w terminie 2 dni od daty otrzymania składów, które Wykonawca ma obowiązek uwzględnić i przedstawić poprawiony projekt;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Times New Roman" w:hAnsi="Calibri" w:cs="Tahoma"/>
          <w:color w:val="000000"/>
        </w:rPr>
      </w:pPr>
      <w:r w:rsidRPr="007E178D">
        <w:rPr>
          <w:rFonts w:ascii="Calibri" w:eastAsia="Times New Roman" w:hAnsi="Calibri" w:cs="Tahoma"/>
          <w:color w:val="000000"/>
        </w:rPr>
        <w:t>nanoszenie poprawek zgłoszonych przez Zamawiającego, oraz wprowadzenie zmian zgłoszonych przez Zamawiającego do treści biulet</w:t>
      </w:r>
      <w:r w:rsidR="00CD3189">
        <w:rPr>
          <w:rFonts w:ascii="Calibri" w:eastAsia="Times New Roman" w:hAnsi="Calibri" w:cs="Tahoma"/>
          <w:color w:val="000000"/>
        </w:rPr>
        <w:t xml:space="preserve">ynu </w:t>
      </w:r>
      <w:r w:rsidRPr="007E178D">
        <w:rPr>
          <w:rFonts w:ascii="Calibri" w:eastAsia="Times New Roman" w:hAnsi="Calibri" w:cs="Tahoma"/>
          <w:color w:val="000000"/>
        </w:rPr>
        <w:t>Wykonawca dokona w terminie 2 dni roboczych od dat</w:t>
      </w:r>
      <w:r w:rsidR="00CD3189">
        <w:rPr>
          <w:rFonts w:ascii="Calibri" w:eastAsia="Times New Roman" w:hAnsi="Calibri" w:cs="Tahoma"/>
          <w:color w:val="000000"/>
        </w:rPr>
        <w:t>y otrzymania uwag Zamawiającego</w:t>
      </w:r>
      <w:r w:rsidRPr="007E178D">
        <w:rPr>
          <w:rFonts w:ascii="Calibri" w:eastAsia="Times New Roman" w:hAnsi="Calibri" w:cs="Tahoma"/>
          <w:color w:val="000000"/>
        </w:rPr>
        <w:t>;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Calibri" w:hAnsi="Calibri" w:cs="Arial"/>
          <w:color w:val="000000"/>
        </w:rPr>
      </w:pPr>
      <w:r w:rsidRPr="007E178D">
        <w:rPr>
          <w:rFonts w:ascii="Calibri" w:eastAsia="Calibri" w:hAnsi="Calibri" w:cs="Arial"/>
          <w:color w:val="000000"/>
        </w:rPr>
        <w:t xml:space="preserve">postanowienia pkt </w:t>
      </w:r>
      <w:r w:rsidR="00CD3189">
        <w:rPr>
          <w:rFonts w:ascii="Calibri" w:eastAsia="Calibri" w:hAnsi="Calibri" w:cs="Arial"/>
          <w:color w:val="000000"/>
        </w:rPr>
        <w:t>7</w:t>
      </w:r>
      <w:r w:rsidR="00BB7710">
        <w:rPr>
          <w:rFonts w:ascii="Calibri" w:eastAsia="Calibri" w:hAnsi="Calibri" w:cs="Arial"/>
          <w:color w:val="000000"/>
        </w:rPr>
        <w:t xml:space="preserve"> i </w:t>
      </w:r>
      <w:r w:rsidR="00CD3189">
        <w:rPr>
          <w:rFonts w:ascii="Calibri" w:eastAsia="Calibri" w:hAnsi="Calibri" w:cs="Arial"/>
          <w:color w:val="000000"/>
        </w:rPr>
        <w:t>8</w:t>
      </w:r>
      <w:r w:rsidRPr="007E178D">
        <w:rPr>
          <w:rFonts w:ascii="Calibri" w:eastAsia="Calibri" w:hAnsi="Calibri" w:cs="Arial"/>
          <w:color w:val="000000"/>
        </w:rPr>
        <w:t xml:space="preserve"> stosuje się odpowiednio do poprawionych wersji składu;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Times New Roman" w:hAnsi="Calibri" w:cs="Tahoma"/>
          <w:color w:val="000000"/>
        </w:rPr>
      </w:pPr>
      <w:r w:rsidRPr="007E178D">
        <w:rPr>
          <w:rFonts w:ascii="Calibri" w:eastAsia="Times New Roman" w:hAnsi="Calibri" w:cs="Tahoma"/>
          <w:color w:val="000000"/>
        </w:rPr>
        <w:t xml:space="preserve">Zamawiający przed przystąpieniem do druku dokonuje ostatecznej akceptacji plików ze złożonymi </w:t>
      </w:r>
      <w:r w:rsidR="00CD3189">
        <w:rPr>
          <w:rFonts w:ascii="Calibri" w:eastAsia="Times New Roman" w:hAnsi="Calibri" w:cs="Tahoma"/>
          <w:color w:val="000000"/>
        </w:rPr>
        <w:t>b</w:t>
      </w:r>
      <w:r w:rsidRPr="007E178D">
        <w:rPr>
          <w:rFonts w:ascii="Calibri" w:eastAsia="Times New Roman" w:hAnsi="Calibri" w:cs="Tahoma"/>
          <w:color w:val="000000"/>
        </w:rPr>
        <w:t>iulet</w:t>
      </w:r>
      <w:r w:rsidR="00CD3189">
        <w:rPr>
          <w:rFonts w:ascii="Calibri" w:eastAsia="Times New Roman" w:hAnsi="Calibri" w:cs="Tahoma"/>
          <w:color w:val="000000"/>
        </w:rPr>
        <w:t>ynem</w:t>
      </w:r>
      <w:r w:rsidRPr="007E178D">
        <w:rPr>
          <w:rFonts w:ascii="Calibri" w:eastAsia="Times New Roman" w:hAnsi="Calibri" w:cs="Tahoma"/>
          <w:color w:val="000000"/>
        </w:rPr>
        <w:t xml:space="preserve"> – /pliki </w:t>
      </w:r>
      <w:proofErr w:type="spellStart"/>
      <w:r w:rsidRPr="007E178D">
        <w:rPr>
          <w:rFonts w:ascii="Calibri" w:eastAsia="Times New Roman" w:hAnsi="Calibri" w:cs="Tahoma"/>
          <w:color w:val="000000"/>
        </w:rPr>
        <w:t>impozycyjne</w:t>
      </w:r>
      <w:proofErr w:type="spellEnd"/>
      <w:r w:rsidRPr="007E178D">
        <w:rPr>
          <w:rFonts w:ascii="Calibri" w:eastAsia="Times New Roman" w:hAnsi="Calibri" w:cs="Tahoma"/>
          <w:color w:val="000000"/>
        </w:rPr>
        <w:t>/ celem sprawdzenia projektów graficznych publikacji, najpóźniej w terminie 5 dni roboczych przed planowanym rozpoczęciem druku;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opóźnienie powstałe z przyczyn leżących po stronie Zamawiającego powoduje wydłużenie terminów wykonania poszczególnych etapów przez Wykonawcę o ekwiwalentny czas;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 xml:space="preserve">Wykonawca ponosi odpowiedzialność za prawidłowy układ graficzny i odpowiednie rozmieszczenie tekstu oraz korektę publikacji pod względem poprawności formalnej </w:t>
      </w:r>
      <w:r w:rsidRPr="007E178D">
        <w:rPr>
          <w:rFonts w:ascii="Calibri" w:eastAsia="Times New Roman" w:hAnsi="Calibri" w:cs="Arial"/>
          <w:szCs w:val="24"/>
        </w:rPr>
        <w:br/>
        <w:t>i językowej;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 xml:space="preserve">Wykonawca może przystąpić do druku </w:t>
      </w:r>
      <w:r w:rsidR="00CD3189">
        <w:rPr>
          <w:rFonts w:ascii="Calibri" w:eastAsia="Times New Roman" w:hAnsi="Calibri" w:cs="Arial"/>
          <w:szCs w:val="24"/>
        </w:rPr>
        <w:t>biuletynu</w:t>
      </w:r>
      <w:r w:rsidRPr="007E178D">
        <w:rPr>
          <w:rFonts w:ascii="Calibri" w:eastAsia="Times New Roman" w:hAnsi="Calibri" w:cs="Arial"/>
          <w:szCs w:val="24"/>
        </w:rPr>
        <w:t xml:space="preserve"> wyłącznie po ostatecznej akceptacji projektu ze strony Zamawiającego;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100" w:afterAutospacing="1" w:line="240" w:lineRule="auto"/>
        <w:ind w:left="709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Wykonawca przygotuje elektroniczne pliki publikacji w formacie pdf, celem zamieszczenia na stronie internetowej Zamawiającego i przekaże te pliki Zamawiającemu na płycie CD/DVD lub drogą elektroniczną, nie później niż w dniu przekazania wydrukowanych publikacji;</w:t>
      </w:r>
    </w:p>
    <w:p w:rsidR="007E178D" w:rsidRPr="007E178D" w:rsidRDefault="007E178D" w:rsidP="008256F5">
      <w:pPr>
        <w:numPr>
          <w:ilvl w:val="1"/>
          <w:numId w:val="20"/>
        </w:numPr>
        <w:spacing w:beforeLines="20" w:before="48" w:after="0" w:line="240" w:lineRule="auto"/>
        <w:ind w:left="709" w:hanging="357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szCs w:val="24"/>
        </w:rPr>
        <w:t xml:space="preserve">ostateczną wersję projektów składu publikacji Wykonawca przekaże Zamawiającemu na płycie CD/DVD w formacie pdf do druku oraz dodatkowo, po uzgodnieniu z Zamawiającym, </w:t>
      </w:r>
      <w:r w:rsidRPr="007E178D">
        <w:rPr>
          <w:rFonts w:ascii="Calibri" w:eastAsia="Times New Roman" w:hAnsi="Calibri" w:cs="Arial"/>
          <w:szCs w:val="24"/>
        </w:rPr>
        <w:br/>
        <w:t xml:space="preserve">w formacie </w:t>
      </w:r>
      <w:proofErr w:type="spellStart"/>
      <w:r w:rsidRPr="007E178D">
        <w:rPr>
          <w:rFonts w:ascii="Calibri" w:eastAsia="Times New Roman" w:hAnsi="Calibri" w:cs="Arial"/>
          <w:szCs w:val="24"/>
        </w:rPr>
        <w:t>cdr</w:t>
      </w:r>
      <w:proofErr w:type="spellEnd"/>
      <w:r w:rsidRPr="007E178D">
        <w:rPr>
          <w:rFonts w:ascii="Calibri" w:eastAsia="Times New Roman" w:hAnsi="Calibri" w:cs="Arial"/>
          <w:szCs w:val="24"/>
        </w:rPr>
        <w:t xml:space="preserve"> </w:t>
      </w:r>
      <w:r w:rsidR="00CD3189">
        <w:rPr>
          <w:rFonts w:ascii="Calibri" w:eastAsia="Times New Roman" w:hAnsi="Calibri" w:cs="Arial"/>
          <w:szCs w:val="24"/>
        </w:rPr>
        <w:t>lub</w:t>
      </w:r>
      <w:r w:rsidRPr="007E178D">
        <w:rPr>
          <w:rFonts w:ascii="Calibri" w:eastAsia="Times New Roman" w:hAnsi="Calibri" w:cs="Arial"/>
          <w:szCs w:val="24"/>
        </w:rPr>
        <w:t xml:space="preserve"> </w:t>
      </w:r>
      <w:proofErr w:type="spellStart"/>
      <w:r w:rsidR="00CD3189">
        <w:rPr>
          <w:rFonts w:ascii="Calibri" w:eastAsia="Times New Roman" w:hAnsi="Calibri" w:cs="Arial"/>
          <w:szCs w:val="24"/>
        </w:rPr>
        <w:t>indd</w:t>
      </w:r>
      <w:proofErr w:type="spellEnd"/>
      <w:r w:rsidRPr="007E178D">
        <w:rPr>
          <w:rFonts w:ascii="Calibri" w:eastAsia="Times New Roman" w:hAnsi="Calibri" w:cs="Arial"/>
          <w:szCs w:val="24"/>
        </w:rPr>
        <w:t>, w dniu dostarczenia publikacji.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4</w:t>
      </w:r>
    </w:p>
    <w:p w:rsidR="007E178D" w:rsidRPr="007E178D" w:rsidRDefault="007E178D" w:rsidP="007E178D">
      <w:pPr>
        <w:spacing w:after="0" w:line="240" w:lineRule="auto"/>
        <w:ind w:left="284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Wykonawca zobowiązuje się do:</w:t>
      </w:r>
    </w:p>
    <w:p w:rsidR="007E178D" w:rsidRPr="007E178D" w:rsidRDefault="007E178D" w:rsidP="001E58D4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 xml:space="preserve">opatrzenia </w:t>
      </w:r>
      <w:r w:rsidR="00CD3189">
        <w:rPr>
          <w:rFonts w:ascii="Calibri" w:eastAsia="Times New Roman" w:hAnsi="Calibri" w:cs="Arial"/>
          <w:bCs/>
          <w:szCs w:val="24"/>
        </w:rPr>
        <w:t>biuletynu</w:t>
      </w:r>
      <w:r w:rsidRPr="007E178D">
        <w:rPr>
          <w:rFonts w:ascii="Calibri" w:eastAsia="Times New Roman" w:hAnsi="Calibri" w:cs="Arial"/>
          <w:bCs/>
          <w:szCs w:val="24"/>
        </w:rPr>
        <w:t xml:space="preserve"> logotypami i informacjami zawartymi w załączniku nr 3, szczególnie logotypami Unii Europejskiej i Programu Operacyjnego Kapitał Ludzki;</w:t>
      </w:r>
    </w:p>
    <w:p w:rsidR="007E178D" w:rsidRPr="007E178D" w:rsidRDefault="007E178D" w:rsidP="001E58D4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 xml:space="preserve">stosowania logotypów oraz informacji o współfinansowaniu przedmiotu umowy przez Unię Europejską w ramach Europejskiego Funduszu Społecznego zgodnie z zasadami wizualizacji określonymi w </w:t>
      </w:r>
      <w:r w:rsidRPr="007E178D">
        <w:rPr>
          <w:rFonts w:ascii="Calibri" w:eastAsia="Times New Roman" w:hAnsi="Calibri" w:cs="Arial"/>
          <w:bCs/>
          <w:i/>
          <w:szCs w:val="24"/>
        </w:rPr>
        <w:t>rozporządzeniu Komisji Europejskiej nr 1828/2006</w:t>
      </w:r>
      <w:r w:rsidRPr="007E178D">
        <w:rPr>
          <w:rFonts w:ascii="Calibri" w:eastAsia="Times New Roman" w:hAnsi="Calibri" w:cs="Arial"/>
          <w:bCs/>
          <w:szCs w:val="24"/>
        </w:rPr>
        <w:t xml:space="preserve"> z dnia 8 grudnia 2006 r. </w:t>
      </w:r>
      <w:r w:rsidRPr="007E178D">
        <w:rPr>
          <w:rFonts w:ascii="Calibri" w:eastAsia="Times New Roman" w:hAnsi="Calibri" w:cs="Arial"/>
          <w:bCs/>
          <w:szCs w:val="24"/>
        </w:rPr>
        <w:br/>
        <w:t xml:space="preserve">w sprawie prowadzenia przez Państwa Członkowskie działań informacyjnych i promocyjnych dotyczących pomocy udzielanej z funduszy strukturalnych oraz wytycznych określonych </w:t>
      </w:r>
      <w:r w:rsidRPr="007E178D">
        <w:rPr>
          <w:rFonts w:ascii="Calibri" w:eastAsia="Times New Roman" w:hAnsi="Calibri" w:cs="Arial"/>
          <w:bCs/>
          <w:szCs w:val="24"/>
        </w:rPr>
        <w:br/>
        <w:t xml:space="preserve">w </w:t>
      </w:r>
      <w:r w:rsidRPr="007E178D">
        <w:rPr>
          <w:rFonts w:ascii="Calibri" w:eastAsia="Times New Roman" w:hAnsi="Calibri" w:cs="Arial"/>
          <w:bCs/>
          <w:i/>
          <w:szCs w:val="24"/>
        </w:rPr>
        <w:t>Strategii Komunikacji Funduszy Strukturalnych w Polsce</w:t>
      </w:r>
      <w:r w:rsidRPr="007E178D">
        <w:rPr>
          <w:rFonts w:ascii="Calibri" w:eastAsia="Times New Roman" w:hAnsi="Calibri" w:cs="Arial"/>
          <w:bCs/>
          <w:szCs w:val="24"/>
        </w:rPr>
        <w:t xml:space="preserve"> w ramach </w:t>
      </w:r>
      <w:r w:rsidRPr="007E178D">
        <w:rPr>
          <w:rFonts w:ascii="Calibri" w:eastAsia="Times New Roman" w:hAnsi="Calibri" w:cs="Arial"/>
          <w:bCs/>
          <w:i/>
          <w:szCs w:val="24"/>
        </w:rPr>
        <w:t>Narodowej Strategii Spójności na lata 2007 – 2013</w:t>
      </w:r>
      <w:r w:rsidRPr="007E178D">
        <w:rPr>
          <w:rFonts w:ascii="Calibri" w:eastAsia="Times New Roman" w:hAnsi="Calibri" w:cs="Arial"/>
          <w:bCs/>
          <w:szCs w:val="24"/>
        </w:rPr>
        <w:t xml:space="preserve">. Logotypy Unii Europejskiej i Programu Operacyjnego Kapitał </w:t>
      </w:r>
      <w:r w:rsidRPr="007E178D">
        <w:rPr>
          <w:rFonts w:ascii="Calibri" w:eastAsia="Times New Roman" w:hAnsi="Calibri" w:cs="Arial"/>
          <w:bCs/>
          <w:szCs w:val="24"/>
        </w:rPr>
        <w:lastRenderedPageBreak/>
        <w:t xml:space="preserve">Ludzki, muszą spełniać wymagania graficzne określone w </w:t>
      </w:r>
      <w:r w:rsidRPr="007E178D">
        <w:rPr>
          <w:rFonts w:ascii="Calibri" w:eastAsia="Times New Roman" w:hAnsi="Calibri" w:cs="Arial"/>
          <w:bCs/>
          <w:i/>
          <w:szCs w:val="24"/>
        </w:rPr>
        <w:t>Wytycznych dotyczących oznaczania projektów w ramach Programu Operacyjnego Kapitał Ludzki</w:t>
      </w:r>
      <w:r w:rsidRPr="007E178D">
        <w:rPr>
          <w:rFonts w:ascii="Calibri" w:eastAsia="Times New Roman" w:hAnsi="Calibri" w:cs="Arial"/>
          <w:bCs/>
          <w:szCs w:val="24"/>
        </w:rPr>
        <w:t xml:space="preserve">, obowiązujących </w:t>
      </w:r>
      <w:r w:rsidRPr="007E178D">
        <w:rPr>
          <w:rFonts w:ascii="Calibri" w:eastAsia="Times New Roman" w:hAnsi="Calibri" w:cs="Arial"/>
          <w:bCs/>
          <w:szCs w:val="24"/>
        </w:rPr>
        <w:br/>
        <w:t xml:space="preserve">od dnia 4 lutego 2009 r.(dostępnych na stronie </w:t>
      </w:r>
      <w:hyperlink r:id="rId10" w:history="1">
        <w:r w:rsidRPr="007E178D">
          <w:rPr>
            <w:rFonts w:ascii="Calibri" w:eastAsia="Times New Roman" w:hAnsi="Calibri" w:cs="Arial"/>
            <w:bCs/>
            <w:szCs w:val="24"/>
            <w:u w:val="single"/>
          </w:rPr>
          <w:t>www.efs.gov.pl</w:t>
        </w:r>
      </w:hyperlink>
      <w:r w:rsidRPr="007E178D">
        <w:rPr>
          <w:rFonts w:ascii="Calibri" w:eastAsia="Times New Roman" w:hAnsi="Calibri" w:cs="Arial"/>
          <w:bCs/>
          <w:szCs w:val="24"/>
        </w:rPr>
        <w:t xml:space="preserve"> ). Wykonawca oświadcza, </w:t>
      </w:r>
      <w:r w:rsidRPr="007E178D">
        <w:rPr>
          <w:rFonts w:ascii="Calibri" w:eastAsia="Times New Roman" w:hAnsi="Calibri" w:cs="Arial"/>
          <w:bCs/>
          <w:szCs w:val="24"/>
        </w:rPr>
        <w:br/>
        <w:t xml:space="preserve">że </w:t>
      </w:r>
      <w:r w:rsidRPr="007E178D">
        <w:rPr>
          <w:rFonts w:ascii="Calibri" w:eastAsia="Times New Roman" w:hAnsi="Calibri" w:cs="Arial"/>
          <w:bCs/>
          <w:i/>
          <w:szCs w:val="24"/>
        </w:rPr>
        <w:t>Wytyczne dotyczące oznaczania projektów w ramach PO KL</w:t>
      </w:r>
      <w:r w:rsidRPr="007E178D">
        <w:rPr>
          <w:rFonts w:ascii="Calibri" w:eastAsia="Times New Roman" w:hAnsi="Calibri" w:cs="Arial"/>
          <w:bCs/>
          <w:szCs w:val="24"/>
        </w:rPr>
        <w:t xml:space="preserve"> są mu znane;</w:t>
      </w:r>
    </w:p>
    <w:p w:rsidR="007E178D" w:rsidRPr="007E178D" w:rsidRDefault="007E178D" w:rsidP="001E58D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 xml:space="preserve">przedstawienia na wezwanie Zamawiającego /pisemne, telefoniczne, faksem lub drogą elektroniczną/ wszelkich informacji i wyjaśnień związanych z realizacją przedmiotu umowy </w:t>
      </w:r>
      <w:r w:rsidRPr="007E178D">
        <w:rPr>
          <w:rFonts w:ascii="Calibri" w:eastAsia="Times New Roman" w:hAnsi="Calibri" w:cs="Arial"/>
          <w:bCs/>
          <w:szCs w:val="24"/>
        </w:rPr>
        <w:br/>
        <w:t>w terminie określonym przez Zamawiającego.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5</w:t>
      </w:r>
    </w:p>
    <w:p w:rsidR="007E178D" w:rsidRPr="007E178D" w:rsidRDefault="007E178D" w:rsidP="001E58D4">
      <w:pPr>
        <w:numPr>
          <w:ilvl w:val="1"/>
          <w:numId w:val="21"/>
        </w:numPr>
        <w:spacing w:after="0" w:line="240" w:lineRule="auto"/>
        <w:ind w:left="426" w:right="-14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Wykonawca zobowiązuje się do dostarczenia publikacji, o których mowa w § 1 ust. 1</w:t>
      </w:r>
      <w:r w:rsidR="00DB493A">
        <w:rPr>
          <w:rFonts w:ascii="Calibri" w:eastAsia="Times New Roman" w:hAnsi="Calibri" w:cs="Arial"/>
          <w:bCs/>
          <w:szCs w:val="24"/>
        </w:rPr>
        <w:t xml:space="preserve"> własnym transportem</w:t>
      </w:r>
      <w:r w:rsidRPr="007E178D">
        <w:rPr>
          <w:rFonts w:ascii="Calibri" w:eastAsia="Times New Roman" w:hAnsi="Calibri" w:cs="Arial"/>
          <w:bCs/>
          <w:szCs w:val="24"/>
        </w:rPr>
        <w:t xml:space="preserve"> </w:t>
      </w:r>
      <w:r w:rsidR="00DB493A">
        <w:rPr>
          <w:rFonts w:ascii="Calibri" w:eastAsia="Times New Roman" w:hAnsi="Calibri" w:cs="Arial"/>
          <w:bCs/>
          <w:szCs w:val="24"/>
        </w:rPr>
        <w:t xml:space="preserve">i na własny koszt </w:t>
      </w:r>
      <w:r w:rsidRPr="007E178D">
        <w:rPr>
          <w:rFonts w:ascii="Calibri" w:eastAsia="Times New Roman" w:hAnsi="Calibri" w:cs="Arial"/>
          <w:bCs/>
          <w:szCs w:val="24"/>
        </w:rPr>
        <w:t xml:space="preserve">na adres:   </w:t>
      </w:r>
    </w:p>
    <w:p w:rsidR="007E178D" w:rsidRDefault="007E178D" w:rsidP="009A7BAF">
      <w:pPr>
        <w:spacing w:after="0" w:line="240" w:lineRule="auto"/>
        <w:ind w:left="66" w:firstLine="360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Regionalny Ośrodek Polityki Społecznej w Toruniu, ul</w:t>
      </w:r>
      <w:r w:rsidR="00DB493A">
        <w:rPr>
          <w:rFonts w:ascii="Calibri" w:eastAsia="Times New Roman" w:hAnsi="Calibri" w:cs="Arial"/>
          <w:b/>
          <w:bCs/>
          <w:szCs w:val="24"/>
        </w:rPr>
        <w:t>. Słowackiego 114; 87-100 Toruń</w:t>
      </w:r>
    </w:p>
    <w:p w:rsidR="00DB493A" w:rsidRPr="00DB493A" w:rsidRDefault="00DB493A" w:rsidP="00DB493A">
      <w:pPr>
        <w:spacing w:after="0" w:line="240" w:lineRule="auto"/>
        <w:ind w:left="426"/>
        <w:jc w:val="both"/>
        <w:rPr>
          <w:rFonts w:ascii="Calibri" w:eastAsia="Times New Roman" w:hAnsi="Calibri" w:cs="Arial"/>
          <w:bCs/>
          <w:szCs w:val="24"/>
        </w:rPr>
      </w:pPr>
      <w:r>
        <w:rPr>
          <w:rFonts w:ascii="Calibri" w:eastAsia="Times New Roman" w:hAnsi="Calibri" w:cs="Arial"/>
          <w:bCs/>
          <w:szCs w:val="24"/>
        </w:rPr>
        <w:t>oraz do rozładowania i wniesienia dostarczonych publikacji do siedziby Zamawiającego</w:t>
      </w:r>
      <w:r w:rsidR="000D7BD7">
        <w:rPr>
          <w:rFonts w:ascii="Calibri" w:eastAsia="Times New Roman" w:hAnsi="Calibri" w:cs="Arial"/>
          <w:bCs/>
          <w:szCs w:val="24"/>
        </w:rPr>
        <w:t xml:space="preserve">, </w:t>
      </w:r>
      <w:r w:rsidR="00BB7710">
        <w:rPr>
          <w:rFonts w:ascii="Calibri" w:eastAsia="Times New Roman" w:hAnsi="Calibri" w:cs="Arial"/>
          <w:bCs/>
          <w:szCs w:val="24"/>
        </w:rPr>
        <w:br/>
      </w:r>
      <w:r w:rsidR="000D7BD7">
        <w:rPr>
          <w:rFonts w:ascii="Calibri" w:eastAsia="Times New Roman" w:hAnsi="Calibri" w:cs="Arial"/>
          <w:bCs/>
          <w:szCs w:val="24"/>
        </w:rPr>
        <w:t>w miejsce przez niego wskazane.</w:t>
      </w:r>
    </w:p>
    <w:p w:rsidR="005272A7" w:rsidRPr="000B3E2B" w:rsidRDefault="005272A7" w:rsidP="005272A7">
      <w:pPr>
        <w:numPr>
          <w:ilvl w:val="1"/>
          <w:numId w:val="21"/>
        </w:numPr>
        <w:spacing w:after="0" w:line="240" w:lineRule="auto"/>
        <w:ind w:left="426" w:right="-144"/>
        <w:jc w:val="both"/>
        <w:rPr>
          <w:rFonts w:ascii="Calibri" w:eastAsia="Times New Roman" w:hAnsi="Calibri" w:cs="Arial"/>
          <w:bCs/>
          <w:szCs w:val="24"/>
        </w:rPr>
      </w:pPr>
      <w:r w:rsidRPr="001A7278">
        <w:rPr>
          <w:rFonts w:ascii="Calibri" w:hAnsi="Calibri" w:cs="Arial"/>
          <w:bCs/>
        </w:rPr>
        <w:t xml:space="preserve">Realizacja przedmiotu umowy </w:t>
      </w:r>
      <w:r w:rsidR="00795A91">
        <w:rPr>
          <w:rFonts w:ascii="Calibri" w:hAnsi="Calibri" w:cs="Arial"/>
          <w:bCs/>
        </w:rPr>
        <w:t xml:space="preserve">zakończy się </w:t>
      </w:r>
      <w:r w:rsidRPr="001A7278">
        <w:rPr>
          <w:rFonts w:ascii="Calibri" w:hAnsi="Calibri" w:cs="Arial"/>
          <w:bCs/>
        </w:rPr>
        <w:t xml:space="preserve"> </w:t>
      </w:r>
      <w:r>
        <w:rPr>
          <w:rFonts w:ascii="Calibri" w:hAnsi="Calibri" w:cs="Arial"/>
          <w:bCs/>
        </w:rPr>
        <w:t>w terminie:</w:t>
      </w:r>
      <w:r w:rsidRPr="001A7278">
        <w:rPr>
          <w:rFonts w:ascii="Calibri" w:hAnsi="Calibri" w:cs="Arial"/>
          <w:bCs/>
        </w:rPr>
        <w:t xml:space="preserve"> najpóźniej do </w:t>
      </w:r>
      <w:r w:rsidR="00892CEF">
        <w:rPr>
          <w:rFonts w:ascii="Calibri" w:eastAsia="Times New Roman" w:hAnsi="Calibri" w:cs="Arial"/>
          <w:b/>
          <w:bCs/>
          <w:szCs w:val="24"/>
        </w:rPr>
        <w:t>1</w:t>
      </w:r>
      <w:r w:rsidR="0009229D">
        <w:rPr>
          <w:rFonts w:ascii="Calibri" w:eastAsia="Times New Roman" w:hAnsi="Calibri" w:cs="Arial"/>
          <w:b/>
          <w:bCs/>
          <w:szCs w:val="24"/>
        </w:rPr>
        <w:t>9</w:t>
      </w:r>
      <w:r w:rsidR="00892CEF">
        <w:rPr>
          <w:rFonts w:ascii="Calibri" w:eastAsia="Times New Roman" w:hAnsi="Calibri" w:cs="Arial"/>
          <w:b/>
          <w:bCs/>
          <w:szCs w:val="24"/>
        </w:rPr>
        <w:t xml:space="preserve"> grudnia</w:t>
      </w:r>
      <w:r w:rsidRPr="000B3E2B">
        <w:rPr>
          <w:rFonts w:ascii="Calibri" w:eastAsia="Times New Roman" w:hAnsi="Calibri" w:cs="Arial"/>
          <w:b/>
          <w:bCs/>
          <w:szCs w:val="24"/>
        </w:rPr>
        <w:t xml:space="preserve"> 2014 r</w:t>
      </w:r>
      <w:r w:rsidR="00795A91">
        <w:rPr>
          <w:rFonts w:ascii="Calibri" w:eastAsia="Times New Roman" w:hAnsi="Calibri" w:cs="Arial"/>
          <w:bCs/>
          <w:szCs w:val="24"/>
        </w:rPr>
        <w:t>.</w:t>
      </w:r>
    </w:p>
    <w:p w:rsidR="007E178D" w:rsidRPr="007E178D" w:rsidRDefault="007E178D" w:rsidP="001E58D4">
      <w:pPr>
        <w:numPr>
          <w:ilvl w:val="1"/>
          <w:numId w:val="21"/>
        </w:numPr>
        <w:spacing w:after="0" w:line="240" w:lineRule="auto"/>
        <w:ind w:left="426" w:right="-14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Dostarcz</w:t>
      </w:r>
      <w:r w:rsidR="00795A91">
        <w:rPr>
          <w:rFonts w:ascii="Calibri" w:eastAsia="Times New Roman" w:hAnsi="Calibri" w:cs="Arial"/>
          <w:bCs/>
          <w:szCs w:val="24"/>
        </w:rPr>
        <w:t>e</w:t>
      </w:r>
      <w:r w:rsidRPr="007E178D">
        <w:rPr>
          <w:rFonts w:ascii="Calibri" w:eastAsia="Times New Roman" w:hAnsi="Calibri" w:cs="Arial"/>
          <w:bCs/>
          <w:szCs w:val="24"/>
        </w:rPr>
        <w:t>nie przedmiotu umowy następować będzie w termin</w:t>
      </w:r>
      <w:r w:rsidR="005272A7">
        <w:rPr>
          <w:rFonts w:ascii="Calibri" w:eastAsia="Times New Roman" w:hAnsi="Calibri" w:cs="Arial"/>
          <w:bCs/>
          <w:szCs w:val="24"/>
        </w:rPr>
        <w:t>ie</w:t>
      </w:r>
      <w:r w:rsidRPr="007E178D">
        <w:rPr>
          <w:rFonts w:ascii="Calibri" w:eastAsia="Times New Roman" w:hAnsi="Calibri" w:cs="Arial"/>
          <w:bCs/>
          <w:szCs w:val="24"/>
        </w:rPr>
        <w:t xml:space="preserve"> wskazany</w:t>
      </w:r>
      <w:r w:rsidR="005272A7">
        <w:rPr>
          <w:rFonts w:ascii="Calibri" w:eastAsia="Times New Roman" w:hAnsi="Calibri" w:cs="Arial"/>
          <w:bCs/>
          <w:szCs w:val="24"/>
        </w:rPr>
        <w:t>m</w:t>
      </w:r>
      <w:r w:rsidRPr="007E178D">
        <w:rPr>
          <w:rFonts w:ascii="Calibri" w:eastAsia="Times New Roman" w:hAnsi="Calibri" w:cs="Arial"/>
          <w:bCs/>
          <w:szCs w:val="24"/>
        </w:rPr>
        <w:t xml:space="preserve"> przez Zamawiającego, po uprz</w:t>
      </w:r>
      <w:r w:rsidR="005272A7">
        <w:rPr>
          <w:rFonts w:ascii="Calibri" w:eastAsia="Times New Roman" w:hAnsi="Calibri" w:cs="Arial"/>
          <w:bCs/>
          <w:szCs w:val="24"/>
        </w:rPr>
        <w:t>ednim telefonicznym uzgodnieniu</w:t>
      </w:r>
      <w:r w:rsidRPr="007E178D">
        <w:rPr>
          <w:rFonts w:ascii="Calibri" w:eastAsia="Times New Roman" w:hAnsi="Calibri" w:cs="Arial"/>
          <w:bCs/>
          <w:szCs w:val="24"/>
        </w:rPr>
        <w:t xml:space="preserve">, przy uwzględnieniu godzin pracy Zamawiającego, tj.: godz. 7:30 – 15:30, od poniedziałku do piątku. 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6</w:t>
      </w:r>
    </w:p>
    <w:p w:rsidR="007E178D" w:rsidRPr="007E178D" w:rsidRDefault="007E178D" w:rsidP="001E58D4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Do kontaktów z Wykonawcą w związku z wykonywaniem umowy, w tym do składania oświadczeń w zakresie uwag do przedstawionych materiałów oraz przyjmowania poszczególnych części przedmiotu umowy w i</w:t>
      </w:r>
      <w:r w:rsidR="000C29FF">
        <w:rPr>
          <w:rFonts w:ascii="Calibri" w:eastAsia="Times New Roman" w:hAnsi="Calibri" w:cs="Arial"/>
          <w:bCs/>
          <w:szCs w:val="24"/>
        </w:rPr>
        <w:t>mieniu Zamawiającego upoważnion</w:t>
      </w:r>
      <w:r w:rsidR="00670F55">
        <w:rPr>
          <w:rFonts w:ascii="Calibri" w:eastAsia="Times New Roman" w:hAnsi="Calibri" w:cs="Arial"/>
          <w:bCs/>
          <w:szCs w:val="24"/>
        </w:rPr>
        <w:t>a</w:t>
      </w:r>
      <w:r w:rsidRPr="007E178D">
        <w:rPr>
          <w:rFonts w:ascii="Calibri" w:eastAsia="Times New Roman" w:hAnsi="Calibri" w:cs="Arial"/>
          <w:bCs/>
          <w:szCs w:val="24"/>
        </w:rPr>
        <w:t xml:space="preserve"> jest: </w:t>
      </w:r>
      <w:r w:rsidR="00BB7710" w:rsidRPr="0061099F">
        <w:rPr>
          <w:rFonts w:ascii="Calibri" w:hAnsi="Calibri" w:cs="Arial"/>
          <w:bCs/>
        </w:rPr>
        <w:t>Pan</w:t>
      </w:r>
      <w:r w:rsidR="005272A7">
        <w:rPr>
          <w:rFonts w:ascii="Calibri" w:hAnsi="Calibri" w:cs="Arial"/>
          <w:bCs/>
        </w:rPr>
        <w:t>/</w:t>
      </w:r>
      <w:r w:rsidR="00BB7710" w:rsidRPr="0061099F">
        <w:rPr>
          <w:rFonts w:ascii="Calibri" w:hAnsi="Calibri" w:cs="Arial"/>
          <w:bCs/>
        </w:rPr>
        <w:t>i</w:t>
      </w:r>
      <w:r w:rsidR="005272A7">
        <w:rPr>
          <w:rFonts w:ascii="Calibri" w:hAnsi="Calibri" w:cs="Arial"/>
          <w:bCs/>
        </w:rPr>
        <w:t>……………..</w:t>
      </w:r>
      <w:r w:rsidR="00BB7710">
        <w:rPr>
          <w:rFonts w:ascii="Calibri" w:hAnsi="Calibri" w:cs="Arial"/>
          <w:bCs/>
        </w:rPr>
        <w:t xml:space="preserve"> </w:t>
      </w:r>
      <w:r w:rsidR="00BB7710" w:rsidRPr="0061099F">
        <w:rPr>
          <w:rFonts w:ascii="Calibri" w:hAnsi="Calibri" w:cs="Arial"/>
          <w:bCs/>
        </w:rPr>
        <w:t xml:space="preserve">, </w:t>
      </w:r>
      <w:r w:rsidR="005272A7">
        <w:rPr>
          <w:rFonts w:ascii="Calibri" w:hAnsi="Calibri" w:cs="Arial"/>
          <w:bCs/>
        </w:rPr>
        <w:br/>
      </w:r>
      <w:r w:rsidR="00BB7710" w:rsidRPr="0061099F">
        <w:rPr>
          <w:rFonts w:ascii="Calibri" w:hAnsi="Calibri" w:cs="Arial"/>
          <w:bCs/>
        </w:rPr>
        <w:t xml:space="preserve">tel. </w:t>
      </w:r>
      <w:r w:rsidR="005272A7">
        <w:rPr>
          <w:rFonts w:ascii="Calibri" w:hAnsi="Calibri" w:cs="Arial"/>
          <w:bCs/>
        </w:rPr>
        <w:t>…………………………</w:t>
      </w:r>
      <w:r w:rsidR="00BB7710" w:rsidRPr="0061099F">
        <w:rPr>
          <w:rFonts w:ascii="Calibri" w:hAnsi="Calibri" w:cs="Arial"/>
          <w:bCs/>
        </w:rPr>
        <w:t xml:space="preserve"> mail: </w:t>
      </w:r>
      <w:r w:rsidR="005272A7">
        <w:t>……………………………….</w:t>
      </w:r>
      <w:r w:rsidRPr="007E178D">
        <w:rPr>
          <w:rFonts w:ascii="Calibri" w:eastAsia="Times New Roman" w:hAnsi="Calibri" w:cs="Arial"/>
          <w:bCs/>
          <w:szCs w:val="24"/>
        </w:rPr>
        <w:t>.</w:t>
      </w:r>
    </w:p>
    <w:p w:rsidR="007E178D" w:rsidRPr="007E178D" w:rsidRDefault="007E178D" w:rsidP="001E58D4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 xml:space="preserve">Osobą do kontaktów ze strony Wykonawcy w związku z wykonywaniem umowy, jest </w:t>
      </w:r>
      <w:r w:rsidRPr="007E178D">
        <w:rPr>
          <w:rFonts w:ascii="Calibri" w:eastAsia="Times New Roman" w:hAnsi="Calibri" w:cs="Arial"/>
          <w:bCs/>
          <w:szCs w:val="24"/>
        </w:rPr>
        <w:br/>
      </w:r>
      <w:r w:rsidR="00BB7710" w:rsidRPr="007E178D">
        <w:rPr>
          <w:rFonts w:ascii="Calibri" w:eastAsia="Times New Roman" w:hAnsi="Calibri" w:cs="Arial"/>
          <w:bCs/>
          <w:szCs w:val="24"/>
        </w:rPr>
        <w:t>Pan</w:t>
      </w:r>
      <w:r w:rsidR="005272A7">
        <w:rPr>
          <w:rFonts w:ascii="Calibri" w:eastAsia="Times New Roman" w:hAnsi="Calibri" w:cs="Arial"/>
          <w:bCs/>
          <w:szCs w:val="24"/>
        </w:rPr>
        <w:t xml:space="preserve">/i </w:t>
      </w:r>
      <w:r w:rsidR="00BB7710">
        <w:rPr>
          <w:rFonts w:ascii="Calibri" w:eastAsia="Times New Roman" w:hAnsi="Calibri" w:cs="Arial"/>
          <w:bCs/>
          <w:szCs w:val="24"/>
        </w:rPr>
        <w:t xml:space="preserve"> </w:t>
      </w:r>
      <w:r w:rsidR="005272A7">
        <w:rPr>
          <w:rFonts w:ascii="Calibri" w:eastAsia="Times New Roman" w:hAnsi="Calibri" w:cs="Arial"/>
          <w:bCs/>
          <w:szCs w:val="24"/>
        </w:rPr>
        <w:t>…………………………..</w:t>
      </w:r>
      <w:r w:rsidR="00BB7710" w:rsidRPr="007E178D">
        <w:rPr>
          <w:rFonts w:ascii="Calibri" w:eastAsia="Times New Roman" w:hAnsi="Calibri" w:cs="Arial"/>
          <w:bCs/>
          <w:szCs w:val="24"/>
        </w:rPr>
        <w:t xml:space="preserve">, </w:t>
      </w:r>
      <w:proofErr w:type="spellStart"/>
      <w:r w:rsidR="00BB7710" w:rsidRPr="007E178D">
        <w:rPr>
          <w:rFonts w:ascii="Calibri" w:eastAsia="Times New Roman" w:hAnsi="Calibri" w:cs="Arial"/>
          <w:bCs/>
          <w:szCs w:val="24"/>
        </w:rPr>
        <w:t>tel</w:t>
      </w:r>
      <w:proofErr w:type="spellEnd"/>
      <w:r w:rsidR="005272A7">
        <w:rPr>
          <w:rFonts w:ascii="Calibri" w:eastAsia="Times New Roman" w:hAnsi="Calibri" w:cs="Arial"/>
          <w:bCs/>
          <w:szCs w:val="24"/>
        </w:rPr>
        <w:t>………………………….</w:t>
      </w:r>
      <w:r w:rsidR="00BB7710" w:rsidRPr="007E178D">
        <w:rPr>
          <w:rFonts w:ascii="Calibri" w:eastAsia="Times New Roman" w:hAnsi="Calibri" w:cs="Arial"/>
          <w:bCs/>
          <w:szCs w:val="24"/>
        </w:rPr>
        <w:t xml:space="preserve"> mail: </w:t>
      </w:r>
      <w:r w:rsidR="005272A7" w:rsidRPr="005272A7">
        <w:rPr>
          <w:rFonts w:ascii="Calibri" w:eastAsia="Times New Roman" w:hAnsi="Calibri" w:cs="Arial"/>
          <w:bCs/>
          <w:szCs w:val="24"/>
        </w:rPr>
        <w:t>………………………………..</w:t>
      </w:r>
      <w:r w:rsidRPr="007E178D">
        <w:rPr>
          <w:rFonts w:ascii="Calibri" w:eastAsia="Times New Roman" w:hAnsi="Calibri" w:cs="Arial"/>
          <w:bCs/>
          <w:szCs w:val="24"/>
        </w:rPr>
        <w:t xml:space="preserve"> .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7</w:t>
      </w:r>
    </w:p>
    <w:p w:rsidR="007E178D" w:rsidRPr="007E178D" w:rsidRDefault="007E178D" w:rsidP="001E58D4">
      <w:pPr>
        <w:numPr>
          <w:ilvl w:val="0"/>
          <w:numId w:val="24"/>
        </w:numPr>
        <w:spacing w:after="0" w:line="240" w:lineRule="auto"/>
        <w:ind w:left="426" w:hanging="28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 xml:space="preserve">Na mocy niniejszej umowy Wykonawca przenosi na Zamawiającego, w ramach wynagrodzenia, </w:t>
      </w:r>
      <w:r w:rsidRPr="007E178D">
        <w:rPr>
          <w:rFonts w:ascii="Calibri" w:eastAsia="Times New Roman" w:hAnsi="Calibri" w:cs="Arial"/>
          <w:bCs/>
          <w:szCs w:val="24"/>
        </w:rPr>
        <w:br/>
        <w:t>o którym mowa w § 8 ust.1,  majątkowe prawa autorskie do przedmiotu umowy.</w:t>
      </w:r>
    </w:p>
    <w:p w:rsidR="007E178D" w:rsidRPr="007E178D" w:rsidRDefault="007E178D" w:rsidP="001E58D4">
      <w:pPr>
        <w:numPr>
          <w:ilvl w:val="0"/>
          <w:numId w:val="24"/>
        </w:numPr>
        <w:spacing w:after="0" w:line="240" w:lineRule="auto"/>
        <w:ind w:left="426" w:hanging="284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Przeniesienie, o którym mowa w ust. 1, następuje bez ograniczenia, co do terytorium, czasu, ilości egzemplarzy, na następujących polach eksploatacji:</w:t>
      </w:r>
    </w:p>
    <w:p w:rsidR="007E178D" w:rsidRPr="007E178D" w:rsidRDefault="007E178D" w:rsidP="001E58D4">
      <w:pPr>
        <w:numPr>
          <w:ilvl w:val="0"/>
          <w:numId w:val="25"/>
        </w:numPr>
        <w:spacing w:before="60" w:after="0" w:line="240" w:lineRule="auto"/>
        <w:ind w:left="851" w:hanging="284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utrwalania i zwielokrotnienia wszelkimi znanymi technikami, w tym technikami cyfrowymi, elektronicznymi, wszelkimi technikami poligraficznymi;</w:t>
      </w:r>
    </w:p>
    <w:p w:rsidR="007E178D" w:rsidRPr="007E178D" w:rsidRDefault="007E178D" w:rsidP="001E58D4">
      <w:pPr>
        <w:numPr>
          <w:ilvl w:val="0"/>
          <w:numId w:val="25"/>
        </w:numPr>
        <w:spacing w:after="0" w:line="240" w:lineRule="auto"/>
        <w:ind w:left="851" w:hanging="284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wprowadzenia do obrotu;</w:t>
      </w:r>
    </w:p>
    <w:p w:rsidR="007E178D" w:rsidRPr="007E178D" w:rsidRDefault="007E178D" w:rsidP="001E58D4">
      <w:pPr>
        <w:numPr>
          <w:ilvl w:val="0"/>
          <w:numId w:val="25"/>
        </w:numPr>
        <w:spacing w:after="0" w:line="240" w:lineRule="auto"/>
        <w:ind w:left="851" w:hanging="284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wprowadzenia do pamięci komputera i wykorzystania w Internecie;</w:t>
      </w:r>
    </w:p>
    <w:p w:rsidR="007E178D" w:rsidRPr="007E178D" w:rsidRDefault="007E178D" w:rsidP="001E58D4">
      <w:pPr>
        <w:numPr>
          <w:ilvl w:val="0"/>
          <w:numId w:val="25"/>
        </w:numPr>
        <w:spacing w:after="0" w:line="240" w:lineRule="auto"/>
        <w:ind w:left="851" w:hanging="284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publicznej prezentacji opracowania;</w:t>
      </w:r>
    </w:p>
    <w:p w:rsidR="007E178D" w:rsidRPr="007E178D" w:rsidRDefault="007E178D" w:rsidP="001E58D4">
      <w:pPr>
        <w:numPr>
          <w:ilvl w:val="0"/>
          <w:numId w:val="25"/>
        </w:numPr>
        <w:spacing w:after="0" w:line="240" w:lineRule="auto"/>
        <w:ind w:left="851" w:hanging="284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wypożyczenia i wynajmu opracowania.</w:t>
      </w:r>
    </w:p>
    <w:p w:rsidR="007E178D" w:rsidRPr="007E178D" w:rsidRDefault="007E178D" w:rsidP="001E58D4">
      <w:pPr>
        <w:numPr>
          <w:ilvl w:val="0"/>
          <w:numId w:val="24"/>
        </w:numPr>
        <w:spacing w:before="60"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Zamawiający ma prawo wykorzystywania całości przedmiotu umowy w celu promocji i reklamy.</w:t>
      </w:r>
    </w:p>
    <w:p w:rsidR="007E178D" w:rsidRPr="007E178D" w:rsidRDefault="007E178D" w:rsidP="001E34E3">
      <w:pPr>
        <w:numPr>
          <w:ilvl w:val="0"/>
          <w:numId w:val="24"/>
        </w:numPr>
        <w:spacing w:before="20"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Wykonawca przenosi na Zamawiającego prawo do udzielania zgody na wykonywanie autorskich praw zależnych do przedmiotu umowy.</w:t>
      </w:r>
    </w:p>
    <w:p w:rsidR="007E178D" w:rsidRPr="007E178D" w:rsidRDefault="007E178D" w:rsidP="001E34E3">
      <w:pPr>
        <w:numPr>
          <w:ilvl w:val="0"/>
          <w:numId w:val="24"/>
        </w:numPr>
        <w:spacing w:before="20"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Z chwilą przejęcia przedmiotu umowy Zamawiający nabywa własność wszystkich egzemplarzy /nośników/, na których rezultaty niniejszej umowy zostały utrwalone.</w:t>
      </w:r>
    </w:p>
    <w:p w:rsidR="007E178D" w:rsidRPr="007E178D" w:rsidRDefault="007E178D" w:rsidP="001E34E3">
      <w:pPr>
        <w:numPr>
          <w:ilvl w:val="0"/>
          <w:numId w:val="24"/>
        </w:numPr>
        <w:spacing w:before="20"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Wykonawca ma prawo pozostawić u siebie utrwalone publikacje jedynie dla celów własnej dokumentacji.</w:t>
      </w:r>
    </w:p>
    <w:p w:rsidR="007E178D" w:rsidRDefault="007E178D" w:rsidP="001E34E3">
      <w:pPr>
        <w:numPr>
          <w:ilvl w:val="0"/>
          <w:numId w:val="24"/>
        </w:numPr>
        <w:spacing w:before="20"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Wykonawca ponosi odpowiedzialność za ewentualne naruszenie praw majątkowych i osobistych osób trzecich w razie dokonania bez wymaganej zgody uprawnionego zmian w wykorzystywanych materiałach.</w:t>
      </w:r>
    </w:p>
    <w:p w:rsidR="009A7BAF" w:rsidRDefault="009A7BAF" w:rsidP="009A7BAF">
      <w:pPr>
        <w:spacing w:before="20" w:after="0" w:line="240" w:lineRule="auto"/>
        <w:ind w:left="284"/>
        <w:jc w:val="both"/>
        <w:rPr>
          <w:rFonts w:ascii="Calibri" w:eastAsia="Times New Roman" w:hAnsi="Calibri" w:cs="Arial"/>
          <w:bCs/>
          <w:szCs w:val="24"/>
        </w:rPr>
      </w:pPr>
    </w:p>
    <w:p w:rsidR="009A7BAF" w:rsidRDefault="009A7BAF" w:rsidP="009A7BAF">
      <w:pPr>
        <w:spacing w:before="20" w:after="0" w:line="240" w:lineRule="auto"/>
        <w:ind w:left="284"/>
        <w:jc w:val="both"/>
        <w:rPr>
          <w:rFonts w:ascii="Calibri" w:eastAsia="Times New Roman" w:hAnsi="Calibri" w:cs="Arial"/>
          <w:bCs/>
          <w:szCs w:val="24"/>
        </w:rPr>
      </w:pPr>
    </w:p>
    <w:p w:rsidR="009A7BAF" w:rsidRPr="007E178D" w:rsidRDefault="009A7BAF" w:rsidP="009A7BAF">
      <w:pPr>
        <w:spacing w:before="20" w:after="0" w:line="240" w:lineRule="auto"/>
        <w:ind w:left="284"/>
        <w:jc w:val="both"/>
        <w:rPr>
          <w:rFonts w:ascii="Calibri" w:eastAsia="Times New Roman" w:hAnsi="Calibri" w:cs="Arial"/>
          <w:bCs/>
          <w:szCs w:val="24"/>
        </w:rPr>
      </w:pPr>
    </w:p>
    <w:p w:rsidR="009B3116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lastRenderedPageBreak/>
        <w:t>§ 8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Arial"/>
        </w:rPr>
        <w:t xml:space="preserve">Za zrealizowanie umowy Wykonawcy przysługuje wynagrodzenie w wysokości </w:t>
      </w:r>
      <w:r w:rsidR="005272A7">
        <w:rPr>
          <w:rFonts w:ascii="Calibri" w:eastAsia="Times New Roman" w:hAnsi="Calibri" w:cs="Arial"/>
          <w:b/>
          <w:bCs/>
        </w:rPr>
        <w:t>…………………..</w:t>
      </w:r>
      <w:r w:rsidR="00BB7710">
        <w:rPr>
          <w:rFonts w:ascii="Calibri" w:eastAsia="Times New Roman" w:hAnsi="Calibri" w:cs="Arial"/>
          <w:b/>
          <w:bCs/>
        </w:rPr>
        <w:t xml:space="preserve"> z</w:t>
      </w:r>
      <w:r w:rsidR="00BB1EF8">
        <w:rPr>
          <w:rFonts w:ascii="Calibri" w:eastAsia="Times New Roman" w:hAnsi="Calibri" w:cs="Arial"/>
          <w:b/>
          <w:bCs/>
        </w:rPr>
        <w:t>ł</w:t>
      </w:r>
      <w:r w:rsidRPr="007E178D">
        <w:rPr>
          <w:rFonts w:ascii="Calibri" w:eastAsia="Times New Roman" w:hAnsi="Calibri" w:cs="Arial"/>
          <w:b/>
          <w:bCs/>
        </w:rPr>
        <w:t xml:space="preserve"> brutto</w:t>
      </w:r>
      <w:r w:rsidRPr="007E178D">
        <w:rPr>
          <w:rFonts w:ascii="Calibri" w:eastAsia="Times New Roman" w:hAnsi="Calibri" w:cs="Arial"/>
        </w:rPr>
        <w:t>,  (słownie:</w:t>
      </w:r>
      <w:r w:rsidR="005272A7">
        <w:rPr>
          <w:rFonts w:ascii="Calibri" w:eastAsia="Times New Roman" w:hAnsi="Calibri" w:cs="Arial"/>
        </w:rPr>
        <w:t xml:space="preserve"> …………………………………….</w:t>
      </w:r>
      <w:r w:rsidRPr="007E178D">
        <w:rPr>
          <w:rFonts w:ascii="Calibri" w:eastAsia="Times New Roman" w:hAnsi="Calibri" w:cs="Arial"/>
        </w:rPr>
        <w:t xml:space="preserve"> </w:t>
      </w:r>
      <w:r w:rsidR="005272A7">
        <w:rPr>
          <w:rFonts w:ascii="Calibri" w:eastAsia="Times New Roman" w:hAnsi="Calibri" w:cs="Arial"/>
        </w:rPr>
        <w:t>złotych</w:t>
      </w:r>
      <w:r w:rsidRPr="007E178D">
        <w:rPr>
          <w:rFonts w:ascii="Calibri" w:eastAsia="Times New Roman" w:hAnsi="Calibri" w:cs="Arial"/>
        </w:rPr>
        <w:t xml:space="preserve"> ), zgodnie z formularz</w:t>
      </w:r>
      <w:r w:rsidR="00E37CA1">
        <w:rPr>
          <w:rFonts w:ascii="Calibri" w:eastAsia="Times New Roman" w:hAnsi="Calibri" w:cs="Arial"/>
        </w:rPr>
        <w:t>em</w:t>
      </w:r>
      <w:r w:rsidRPr="007E178D">
        <w:rPr>
          <w:rFonts w:ascii="Calibri" w:eastAsia="Times New Roman" w:hAnsi="Calibri" w:cs="Arial"/>
        </w:rPr>
        <w:t xml:space="preserve"> ofertowym Wykonawcy.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 xml:space="preserve">Na </w:t>
      </w:r>
      <w:r w:rsidR="009B3116" w:rsidRPr="007E178D">
        <w:rPr>
          <w:rFonts w:ascii="Calibri" w:eastAsia="Times New Roman" w:hAnsi="Calibri" w:cs="Times New Roman"/>
          <w:szCs w:val="24"/>
        </w:rPr>
        <w:t>całkowity</w:t>
      </w:r>
      <w:r w:rsidR="009B3116">
        <w:rPr>
          <w:rFonts w:ascii="Calibri" w:eastAsia="Times New Roman" w:hAnsi="Calibri" w:cs="Times New Roman"/>
          <w:szCs w:val="24"/>
        </w:rPr>
        <w:t xml:space="preserve"> </w:t>
      </w:r>
      <w:r w:rsidRPr="007E178D">
        <w:rPr>
          <w:rFonts w:ascii="Calibri" w:eastAsia="Times New Roman" w:hAnsi="Calibri" w:cs="Times New Roman"/>
          <w:szCs w:val="24"/>
        </w:rPr>
        <w:t xml:space="preserve">koszt </w:t>
      </w:r>
      <w:r w:rsidR="009B3116">
        <w:rPr>
          <w:rFonts w:ascii="Calibri" w:eastAsia="Times New Roman" w:hAnsi="Calibri" w:cs="Times New Roman"/>
          <w:szCs w:val="24"/>
        </w:rPr>
        <w:t xml:space="preserve">przedmiotu zamówienia </w:t>
      </w:r>
      <w:r w:rsidRPr="007E178D">
        <w:rPr>
          <w:rFonts w:ascii="Calibri" w:eastAsia="Times New Roman" w:hAnsi="Calibri" w:cs="Times New Roman"/>
          <w:szCs w:val="24"/>
        </w:rPr>
        <w:t xml:space="preserve">składają </w:t>
      </w:r>
      <w:proofErr w:type="spellStart"/>
      <w:r w:rsidRPr="007E178D">
        <w:rPr>
          <w:rFonts w:ascii="Calibri" w:eastAsia="Times New Roman" w:hAnsi="Calibri" w:cs="Times New Roman"/>
          <w:szCs w:val="24"/>
        </w:rPr>
        <w:t>sie</w:t>
      </w:r>
      <w:proofErr w:type="spellEnd"/>
      <w:r w:rsidRPr="007E178D">
        <w:rPr>
          <w:rFonts w:ascii="Calibri" w:eastAsia="Times New Roman" w:hAnsi="Calibri" w:cs="Times New Roman"/>
          <w:szCs w:val="24"/>
        </w:rPr>
        <w:t xml:space="preserve"> pozycje (o ile z załącznika nr 1 do niniejszej umowy nie wynika inaczej):</w:t>
      </w:r>
    </w:p>
    <w:p w:rsidR="005272A7" w:rsidRDefault="009B3116" w:rsidP="001E58D4">
      <w:pPr>
        <w:numPr>
          <w:ilvl w:val="1"/>
          <w:numId w:val="13"/>
        </w:numPr>
        <w:spacing w:after="0" w:line="240" w:lineRule="auto"/>
        <w:jc w:val="both"/>
        <w:rPr>
          <w:rFonts w:ascii="Calibri" w:eastAsia="Times New Roman" w:hAnsi="Calibri" w:cs="Times New Roman"/>
          <w:szCs w:val="24"/>
        </w:rPr>
      </w:pPr>
      <w:r>
        <w:rPr>
          <w:rFonts w:ascii="Calibri" w:eastAsia="Times New Roman" w:hAnsi="Calibri" w:cs="Times New Roman"/>
          <w:szCs w:val="24"/>
        </w:rPr>
        <w:t>o</w:t>
      </w:r>
      <w:r w:rsidR="005272A7">
        <w:rPr>
          <w:rFonts w:ascii="Calibri" w:eastAsia="Times New Roman" w:hAnsi="Calibri" w:cs="Times New Roman"/>
          <w:szCs w:val="24"/>
        </w:rPr>
        <w:t>pracowanie projektu graficznego</w:t>
      </w:r>
      <w:r w:rsidR="00795A91">
        <w:rPr>
          <w:rFonts w:ascii="Calibri" w:eastAsia="Times New Roman" w:hAnsi="Calibri" w:cs="Times New Roman"/>
          <w:szCs w:val="24"/>
        </w:rPr>
        <w:t>;</w:t>
      </w:r>
    </w:p>
    <w:p w:rsidR="007E178D" w:rsidRPr="007E178D" w:rsidRDefault="007E178D" w:rsidP="001E58D4">
      <w:pPr>
        <w:numPr>
          <w:ilvl w:val="1"/>
          <w:numId w:val="13"/>
        </w:numPr>
        <w:spacing w:after="0" w:line="240" w:lineRule="auto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>przygotowanie do</w:t>
      </w:r>
      <w:r w:rsidR="00026EFB">
        <w:rPr>
          <w:rFonts w:ascii="Calibri" w:eastAsia="Times New Roman" w:hAnsi="Calibri" w:cs="Times New Roman"/>
          <w:szCs w:val="24"/>
        </w:rPr>
        <w:t xml:space="preserve"> druku</w:t>
      </w:r>
      <w:r w:rsidRPr="007E178D">
        <w:rPr>
          <w:rFonts w:ascii="Calibri" w:eastAsia="Times New Roman" w:hAnsi="Calibri" w:cs="Times New Roman"/>
          <w:szCs w:val="24"/>
        </w:rPr>
        <w:t>;</w:t>
      </w:r>
    </w:p>
    <w:p w:rsidR="007E178D" w:rsidRPr="007E178D" w:rsidRDefault="00026EFB" w:rsidP="001E58D4">
      <w:pPr>
        <w:numPr>
          <w:ilvl w:val="1"/>
          <w:numId w:val="13"/>
        </w:numPr>
        <w:spacing w:after="0" w:line="240" w:lineRule="auto"/>
        <w:jc w:val="both"/>
        <w:rPr>
          <w:rFonts w:ascii="Calibri" w:eastAsia="Times New Roman" w:hAnsi="Calibri" w:cs="Times New Roman"/>
          <w:szCs w:val="24"/>
        </w:rPr>
      </w:pPr>
      <w:r>
        <w:rPr>
          <w:rFonts w:ascii="Calibri" w:eastAsia="Times New Roman" w:hAnsi="Calibri" w:cs="Times New Roman"/>
          <w:szCs w:val="24"/>
        </w:rPr>
        <w:t>druk</w:t>
      </w:r>
      <w:r w:rsidR="007E178D" w:rsidRPr="007E178D">
        <w:rPr>
          <w:rFonts w:ascii="Calibri" w:eastAsia="Times New Roman" w:hAnsi="Calibri" w:cs="Times New Roman"/>
          <w:szCs w:val="24"/>
        </w:rPr>
        <w:t xml:space="preserve">; </w:t>
      </w:r>
    </w:p>
    <w:p w:rsidR="007E178D" w:rsidRPr="007E178D" w:rsidRDefault="007E178D" w:rsidP="001E58D4">
      <w:pPr>
        <w:numPr>
          <w:ilvl w:val="1"/>
          <w:numId w:val="13"/>
        </w:numPr>
        <w:spacing w:after="0" w:line="240" w:lineRule="auto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 xml:space="preserve">dostarczenie </w:t>
      </w:r>
      <w:r w:rsidR="00026EFB">
        <w:rPr>
          <w:rFonts w:ascii="Calibri" w:eastAsia="Times New Roman" w:hAnsi="Calibri" w:cs="Times New Roman"/>
          <w:szCs w:val="24"/>
        </w:rPr>
        <w:t>przedmiotu umowy</w:t>
      </w:r>
      <w:r w:rsidRPr="007E178D">
        <w:rPr>
          <w:rFonts w:ascii="Calibri" w:eastAsia="Times New Roman" w:hAnsi="Calibri" w:cs="Times New Roman"/>
          <w:szCs w:val="24"/>
        </w:rPr>
        <w:t xml:space="preserve"> Zamawiającemu.</w:t>
      </w:r>
    </w:p>
    <w:p w:rsidR="007E178D" w:rsidRPr="007E178D" w:rsidRDefault="007E178D" w:rsidP="001E34E3">
      <w:pPr>
        <w:numPr>
          <w:ilvl w:val="0"/>
          <w:numId w:val="13"/>
        </w:numPr>
        <w:tabs>
          <w:tab w:val="num" w:pos="426"/>
        </w:tabs>
        <w:spacing w:before="20" w:after="0" w:line="240" w:lineRule="auto"/>
        <w:ind w:left="425" w:hanging="357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 xml:space="preserve">Kwota, o której mowa w ust. 1, wyczerpuje wszelkie roszczenia Wykonawcy związane z realizacją niniejszej umowy. </w:t>
      </w:r>
    </w:p>
    <w:p w:rsidR="007E178D" w:rsidRPr="006A6C2B" w:rsidRDefault="00775E89" w:rsidP="006A6C2B">
      <w:pPr>
        <w:numPr>
          <w:ilvl w:val="0"/>
          <w:numId w:val="13"/>
        </w:numPr>
        <w:tabs>
          <w:tab w:val="num" w:pos="426"/>
        </w:tabs>
        <w:spacing w:before="20" w:after="0" w:line="240" w:lineRule="auto"/>
        <w:ind w:left="425" w:hanging="357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Zapłata wynagrodzenia nastąpi po zrealizowaniu przedmiotu umowy na podstawie prawidłowo wystawionej faktury/rachunku</w:t>
      </w:r>
      <w:r w:rsidR="006A6C2B">
        <w:rPr>
          <w:rFonts w:ascii="Calibri" w:eastAsia="Times New Roman" w:hAnsi="Calibri" w:cs="Times New Roman"/>
        </w:rPr>
        <w:t xml:space="preserve"> </w:t>
      </w:r>
      <w:r w:rsidR="007E178D" w:rsidRPr="006A6C2B">
        <w:rPr>
          <w:rFonts w:ascii="Calibri" w:eastAsia="Times New Roman" w:hAnsi="Calibri" w:cs="Arial"/>
        </w:rPr>
        <w:t xml:space="preserve">przelewem na rachunek bankowy Wykonawcy podany na fakturze VAT/rachunku, w terminie do </w:t>
      </w:r>
      <w:r w:rsidR="00892CEF">
        <w:rPr>
          <w:rFonts w:ascii="Calibri" w:eastAsia="Times New Roman" w:hAnsi="Calibri" w:cs="Arial"/>
        </w:rPr>
        <w:t>7</w:t>
      </w:r>
      <w:r w:rsidR="007E178D" w:rsidRPr="006A6C2B">
        <w:rPr>
          <w:rFonts w:ascii="Calibri" w:eastAsia="Times New Roman" w:hAnsi="Calibri" w:cs="Arial"/>
        </w:rPr>
        <w:t xml:space="preserve"> dni od daty wpływu do siedziby Zamawiającego prawidłowo wystawionej faktury VAT/rachunku. Wynagrodzenie zostanie sfinansowane </w:t>
      </w:r>
      <w:r w:rsidR="008D0C7B" w:rsidRPr="006A6C2B">
        <w:rPr>
          <w:rFonts w:ascii="Calibri" w:eastAsia="Times New Roman" w:hAnsi="Calibri" w:cs="Arial"/>
        </w:rPr>
        <w:br/>
      </w:r>
      <w:r w:rsidR="007E178D" w:rsidRPr="006A6C2B">
        <w:rPr>
          <w:rFonts w:ascii="Calibri" w:eastAsia="Times New Roman" w:hAnsi="Calibri" w:cs="Arial"/>
        </w:rPr>
        <w:t>ze środków projektu systemowego, Priorytet</w:t>
      </w:r>
      <w:r w:rsidR="007E178D" w:rsidRPr="006A6C2B">
        <w:rPr>
          <w:rFonts w:ascii="Calibri" w:eastAsia="Times New Roman" w:hAnsi="Calibri" w:cs="Times New Roman"/>
        </w:rPr>
        <w:t xml:space="preserve"> VII PO KL, Poddziałanie 7.1.3.</w:t>
      </w:r>
    </w:p>
    <w:p w:rsidR="007E178D" w:rsidRPr="007E178D" w:rsidRDefault="007E178D" w:rsidP="001E34E3">
      <w:pPr>
        <w:numPr>
          <w:ilvl w:val="0"/>
          <w:numId w:val="13"/>
        </w:numPr>
        <w:tabs>
          <w:tab w:val="num" w:pos="426"/>
        </w:tabs>
        <w:spacing w:before="20" w:after="0" w:line="240" w:lineRule="auto"/>
        <w:ind w:left="425" w:hanging="357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 xml:space="preserve">Podstawą do wystawienia przez Wykonawcę faktury/rachunku jest przyjęcie przez Zamawiającego wykonania </w:t>
      </w:r>
      <w:r w:rsidR="006A6C2B">
        <w:rPr>
          <w:rFonts w:ascii="Calibri" w:eastAsia="Times New Roman" w:hAnsi="Calibri" w:cs="Times New Roman"/>
        </w:rPr>
        <w:t>zamówienia</w:t>
      </w:r>
      <w:r w:rsidRPr="007E178D">
        <w:rPr>
          <w:rFonts w:ascii="Calibri" w:eastAsia="Times New Roman" w:hAnsi="Calibri" w:cs="Times New Roman"/>
        </w:rPr>
        <w:t xml:space="preserve"> bez uwag. Przyjęcie wykonania zamówienia nastąpi w drodze protokołu odbioru, podpisanego przez upoważnionych przedstawi</w:t>
      </w:r>
      <w:r w:rsidR="006A6C2B">
        <w:rPr>
          <w:rFonts w:ascii="Calibri" w:eastAsia="Times New Roman" w:hAnsi="Calibri" w:cs="Times New Roman"/>
        </w:rPr>
        <w:t>cieli Stron wymienionych w § 6</w:t>
      </w:r>
      <w:r w:rsidRPr="007E178D">
        <w:rPr>
          <w:rFonts w:ascii="Calibri" w:eastAsia="Times New Roman" w:hAnsi="Calibri" w:cs="Times New Roman"/>
        </w:rPr>
        <w:t>. Wzór protokołu odbioru stanowi załącznik nr 2 do niniejszej umowy.</w:t>
      </w:r>
    </w:p>
    <w:p w:rsidR="007E178D" w:rsidRPr="007E178D" w:rsidRDefault="007E178D" w:rsidP="001E34E3">
      <w:pPr>
        <w:numPr>
          <w:ilvl w:val="0"/>
          <w:numId w:val="13"/>
        </w:numPr>
        <w:tabs>
          <w:tab w:val="num" w:pos="426"/>
        </w:tabs>
        <w:spacing w:before="20" w:after="0" w:line="240" w:lineRule="auto"/>
        <w:ind w:left="425" w:hanging="357"/>
        <w:jc w:val="both"/>
        <w:rPr>
          <w:rFonts w:ascii="Calibri" w:eastAsia="Times New Roman" w:hAnsi="Calibri" w:cs="Arial"/>
        </w:rPr>
      </w:pPr>
      <w:r w:rsidRPr="007E178D">
        <w:rPr>
          <w:rFonts w:ascii="Calibri" w:eastAsia="Times New Roman" w:hAnsi="Calibri" w:cs="Arial"/>
        </w:rPr>
        <w:t>Warunkiem dokonania zapłaty wynagrodzenia w terminie, o którym mowa w ust. 6 będzie dostępność środków finansowych na rachunku bankowym projektu systemowego, Priorytet VII PO KL, Poddziałanie 7.1.3.</w:t>
      </w:r>
    </w:p>
    <w:p w:rsidR="007E178D" w:rsidRPr="007E178D" w:rsidRDefault="007E178D" w:rsidP="001E34E3">
      <w:pPr>
        <w:numPr>
          <w:ilvl w:val="0"/>
          <w:numId w:val="13"/>
        </w:numPr>
        <w:tabs>
          <w:tab w:val="num" w:pos="426"/>
        </w:tabs>
        <w:spacing w:before="20" w:after="0" w:line="240" w:lineRule="auto"/>
        <w:ind w:left="425" w:hanging="357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>Za dzień dokonania zapłaty strony uznają dzień, w którym zostanie obciążony rachunek bankowy Zamawiającego.</w:t>
      </w:r>
    </w:p>
    <w:p w:rsidR="007E178D" w:rsidRPr="005F46F4" w:rsidRDefault="007E178D" w:rsidP="007E178D">
      <w:pPr>
        <w:spacing w:before="60" w:after="60" w:line="240" w:lineRule="auto"/>
        <w:jc w:val="center"/>
        <w:rPr>
          <w:rFonts w:ascii="Calibri" w:eastAsia="Times New Roman" w:hAnsi="Calibri" w:cs="Arial"/>
          <w:b/>
          <w:bCs/>
        </w:rPr>
      </w:pPr>
      <w:r w:rsidRPr="005F46F4">
        <w:rPr>
          <w:rFonts w:ascii="Calibri" w:eastAsia="Times New Roman" w:hAnsi="Calibri" w:cs="Arial"/>
          <w:b/>
          <w:bCs/>
        </w:rPr>
        <w:t>§ 9</w:t>
      </w:r>
    </w:p>
    <w:p w:rsidR="007E178D" w:rsidRPr="007E178D" w:rsidRDefault="007E178D" w:rsidP="001E58D4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>Wykonawca zobowiązuje się przechowywać dokumentację związaną z realizacją przedmiotu umowy, w tym oryginały umów zawartych przez Wykonawcę, a związanych z wykonaniem niniejszego zadania oraz oryginały dokumentów księgowych do dnia 31.12.2020 r. i udostępniać ją podmiotom upoważnionym do kontroli.</w:t>
      </w:r>
    </w:p>
    <w:p w:rsidR="007E178D" w:rsidRPr="007E178D" w:rsidRDefault="007E178D" w:rsidP="001E58D4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Times New Roman"/>
        </w:rPr>
        <w:t xml:space="preserve">W przypadku zmiany miejsca przechowywania dokumentów oraz w przypadku zawieszenia lub zaprzestania przez Wykonawcę działalności gospodarczej przed terminem, o którym mowa </w:t>
      </w:r>
      <w:r w:rsidRPr="007E178D">
        <w:rPr>
          <w:rFonts w:ascii="Calibri" w:eastAsia="Times New Roman" w:hAnsi="Calibri" w:cs="Times New Roman"/>
        </w:rPr>
        <w:br/>
        <w:t>w ust. 1, Wykonawca zobowiązuje się poinformować Zamawiającego o miejscu archiwizacji dokumentów związanych z realizowanym przedmiotem umowy.</w:t>
      </w:r>
    </w:p>
    <w:p w:rsidR="007E178D" w:rsidRPr="007E178D" w:rsidRDefault="007E178D" w:rsidP="001E58D4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Calibri" w:eastAsia="Times New Roman" w:hAnsi="Calibri" w:cs="Arial"/>
          <w:bCs/>
        </w:rPr>
      </w:pPr>
      <w:r w:rsidRPr="007E178D">
        <w:rPr>
          <w:rFonts w:ascii="Calibri" w:eastAsia="Times New Roman" w:hAnsi="Calibri" w:cs="Times New Roman"/>
        </w:rPr>
        <w:t xml:space="preserve">W przypadku konieczności przedłużenia terminu, o którym mowa w ust.1, Zamawiający powiadomi o tym pisemnie Wykonawcę przed upływem tego terminu. 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</w:rPr>
      </w:pPr>
      <w:r w:rsidRPr="007E178D">
        <w:rPr>
          <w:rFonts w:ascii="Calibri" w:eastAsia="Times New Roman" w:hAnsi="Calibri" w:cs="Arial"/>
          <w:b/>
          <w:bCs/>
        </w:rPr>
        <w:t>§ 10</w:t>
      </w:r>
    </w:p>
    <w:p w:rsidR="007E178D" w:rsidRPr="007E178D" w:rsidRDefault="007E178D" w:rsidP="001E58D4">
      <w:pPr>
        <w:numPr>
          <w:ilvl w:val="0"/>
          <w:numId w:val="14"/>
        </w:numPr>
        <w:spacing w:after="0" w:line="240" w:lineRule="auto"/>
        <w:jc w:val="both"/>
        <w:rPr>
          <w:rFonts w:ascii="Calibri" w:eastAsia="Times New Roman" w:hAnsi="Calibri" w:cs="Arial"/>
          <w:bCs/>
        </w:rPr>
      </w:pPr>
      <w:r w:rsidRPr="007E178D">
        <w:rPr>
          <w:rFonts w:ascii="Calibri" w:eastAsia="Times New Roman" w:hAnsi="Calibri" w:cs="Arial"/>
          <w:bCs/>
        </w:rPr>
        <w:t xml:space="preserve">W przypadku stwierdzenia jakichkolwiek wad w przekazanych publikacjach, w szczególności </w:t>
      </w:r>
      <w:r w:rsidRPr="007E178D">
        <w:rPr>
          <w:rFonts w:ascii="Calibri" w:eastAsia="Times New Roman" w:hAnsi="Calibri" w:cs="Arial"/>
          <w:bCs/>
        </w:rPr>
        <w:br/>
        <w:t xml:space="preserve">w przypadku niezgodności z wymogami określonymi w § 2 - 4 umowy oraz załączniku nr 1 </w:t>
      </w:r>
      <w:r w:rsidRPr="007E178D">
        <w:rPr>
          <w:rFonts w:ascii="Calibri" w:eastAsia="Times New Roman" w:hAnsi="Calibri" w:cs="Arial"/>
          <w:bCs/>
        </w:rPr>
        <w:br/>
        <w:t>do umowy, lub niezgodności z zaakceptowanym projektem wydruku, Zamawiający nie podpisze protokołu odbioru i prześle Wykonawcy reklamację. Wykonawca zobowiązuje się odpowiedzieć pisemnie na reklamację w ciągu 3 dni roboczych. Brak odpowiedzi w określonym terminie oznacza przyjęcie reklamacji.</w:t>
      </w:r>
    </w:p>
    <w:p w:rsidR="007E178D" w:rsidRPr="007E178D" w:rsidRDefault="007E178D" w:rsidP="001E58D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Arial"/>
        </w:rPr>
        <w:t xml:space="preserve">Przyjęcie reklamacji oznacza pisemną akceptację wszystkich wyszczególnionych w niej uwag wniesionych przez Zamawiającego i w oparciu o nie, wymianę wydruków na wolne od wad </w:t>
      </w:r>
      <w:r w:rsidRPr="007E178D">
        <w:rPr>
          <w:rFonts w:ascii="Calibri" w:eastAsia="Times New Roman" w:hAnsi="Calibri" w:cs="Arial"/>
        </w:rPr>
        <w:br/>
        <w:t xml:space="preserve">w terminie 7 dni roboczych od daty akceptacji reklamacji. </w:t>
      </w:r>
    </w:p>
    <w:p w:rsidR="007E178D" w:rsidRPr="007E178D" w:rsidRDefault="007E178D" w:rsidP="001E58D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Arial"/>
        </w:rPr>
        <w:t>W przypadku nieprzyjęcia reklamacji Zamawiający może od umowy od</w:t>
      </w:r>
      <w:r w:rsidR="002B7A46">
        <w:rPr>
          <w:rFonts w:ascii="Calibri" w:eastAsia="Times New Roman" w:hAnsi="Calibri" w:cs="Arial"/>
        </w:rPr>
        <w:t>stąpić</w:t>
      </w:r>
      <w:r w:rsidR="007706A9">
        <w:rPr>
          <w:rFonts w:ascii="Calibri" w:eastAsia="Times New Roman" w:hAnsi="Calibri" w:cs="Arial"/>
        </w:rPr>
        <w:t xml:space="preserve"> </w:t>
      </w:r>
      <w:r w:rsidR="007706A9" w:rsidRPr="007E178D">
        <w:rPr>
          <w:rFonts w:ascii="Calibri" w:eastAsia="Times New Roman" w:hAnsi="Calibri" w:cs="Arial"/>
        </w:rPr>
        <w:t xml:space="preserve">bez </w:t>
      </w:r>
      <w:r w:rsidRPr="007E178D">
        <w:rPr>
          <w:rFonts w:ascii="Calibri" w:eastAsia="Times New Roman" w:hAnsi="Calibri" w:cs="Arial"/>
        </w:rPr>
        <w:t>odrębnego wezwania</w:t>
      </w:r>
      <w:r w:rsidR="005C5C80">
        <w:rPr>
          <w:rFonts w:ascii="Calibri" w:eastAsia="Times New Roman" w:hAnsi="Calibri" w:cs="Arial"/>
        </w:rPr>
        <w:t>,</w:t>
      </w:r>
      <w:r w:rsidRPr="007E178D">
        <w:rPr>
          <w:rFonts w:ascii="Calibri" w:eastAsia="Times New Roman" w:hAnsi="Calibri" w:cs="Arial"/>
        </w:rPr>
        <w:t xml:space="preserve"> ze skutkami określonymi w § 11.</w:t>
      </w:r>
    </w:p>
    <w:p w:rsidR="007E178D" w:rsidRPr="007E178D" w:rsidRDefault="007E178D" w:rsidP="001E58D4">
      <w:pPr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Calibri" w:eastAsia="Times New Roman" w:hAnsi="Calibri" w:cs="Times New Roman"/>
        </w:rPr>
      </w:pPr>
      <w:r w:rsidRPr="007E178D">
        <w:rPr>
          <w:rFonts w:ascii="Calibri" w:eastAsia="Times New Roman" w:hAnsi="Calibri" w:cs="Arial"/>
        </w:rPr>
        <w:lastRenderedPageBreak/>
        <w:t xml:space="preserve">Przy dokonywaniu odbioru przedmiotu zamówienia objętego reklamacją mają odpowiednie zastosowanie ust. 1 - 3. 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11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Arial"/>
          <w:szCs w:val="24"/>
        </w:rPr>
        <w:t>Wykonawca zapłaci Zamawiającemu kary umowne: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19" w:hanging="181"/>
        <w:jc w:val="both"/>
        <w:rPr>
          <w:rFonts w:ascii="Calibri" w:eastAsia="Times New Roman" w:hAnsi="Calibri" w:cs="Times New Roman"/>
          <w:color w:val="000000"/>
        </w:rPr>
      </w:pPr>
      <w:r w:rsidRPr="007E178D">
        <w:rPr>
          <w:rFonts w:ascii="Calibri" w:eastAsia="Times New Roman" w:hAnsi="Calibri" w:cs="Arial"/>
          <w:color w:val="000000"/>
          <w:szCs w:val="24"/>
        </w:rPr>
        <w:t xml:space="preserve">za odstąpienie przez Zamawiającego od umowy z przyczyn, za które odpowiedzialność ponosi Wykonawca, Zamawiającemu przysługuje kara umowna w wysokości </w:t>
      </w:r>
      <w:r w:rsidRPr="007E178D">
        <w:rPr>
          <w:rFonts w:ascii="Calibri" w:eastAsia="Times New Roman" w:hAnsi="Calibri" w:cs="Times New Roman"/>
          <w:color w:val="000000"/>
          <w:szCs w:val="24"/>
        </w:rPr>
        <w:t xml:space="preserve">20% </w:t>
      </w:r>
      <w:r w:rsidRPr="007E178D">
        <w:rPr>
          <w:rFonts w:ascii="Calibri" w:eastAsia="Times New Roman" w:hAnsi="Calibri" w:cs="Arial"/>
          <w:color w:val="000000"/>
          <w:szCs w:val="24"/>
        </w:rPr>
        <w:t>wynagrodzenia brutto, o którym mowa w § 8 ust. 1 umowy;</w:t>
      </w:r>
      <w:r w:rsidR="00BD3C26">
        <w:rPr>
          <w:rFonts w:ascii="Calibri" w:eastAsia="Times New Roman" w:hAnsi="Calibri" w:cs="Arial"/>
          <w:color w:val="000000"/>
          <w:szCs w:val="24"/>
        </w:rPr>
        <w:t xml:space="preserve"> 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19" w:hanging="181"/>
        <w:jc w:val="both"/>
        <w:rPr>
          <w:rFonts w:ascii="Calibri" w:eastAsia="Times New Roman" w:hAnsi="Calibri" w:cs="Times New Roman"/>
          <w:color w:val="000000"/>
          <w:szCs w:val="24"/>
        </w:rPr>
      </w:pPr>
      <w:r w:rsidRPr="007E178D">
        <w:rPr>
          <w:rFonts w:ascii="Calibri" w:eastAsia="Times New Roman" w:hAnsi="Calibri" w:cs="Arial"/>
          <w:color w:val="000000"/>
          <w:szCs w:val="24"/>
        </w:rPr>
        <w:t xml:space="preserve">w przypadku odstąpienia od umowy w części lub rozwiązania przez Zamawiającego umowy </w:t>
      </w:r>
      <w:r w:rsidRPr="007E178D">
        <w:rPr>
          <w:rFonts w:ascii="Calibri" w:eastAsia="Times New Roman" w:hAnsi="Calibri" w:cs="Arial"/>
          <w:color w:val="000000"/>
          <w:szCs w:val="24"/>
        </w:rPr>
        <w:br/>
        <w:t>z przyczyn</w:t>
      </w:r>
      <w:r w:rsidR="00661198">
        <w:rPr>
          <w:rFonts w:ascii="Calibri" w:eastAsia="Times New Roman" w:hAnsi="Calibri" w:cs="Arial"/>
          <w:color w:val="000000"/>
          <w:szCs w:val="24"/>
        </w:rPr>
        <w:t>,</w:t>
      </w:r>
      <w:r w:rsidRPr="007E178D">
        <w:rPr>
          <w:rFonts w:ascii="Calibri" w:eastAsia="Times New Roman" w:hAnsi="Calibri" w:cs="Arial"/>
          <w:color w:val="000000"/>
          <w:szCs w:val="24"/>
        </w:rPr>
        <w:t xml:space="preserve"> za które odpowiedzialność ponosi Wykonawca, Zamawiającemu przysługuje kara umowna w wysokości </w:t>
      </w:r>
      <w:r w:rsidRPr="007E178D">
        <w:rPr>
          <w:rFonts w:ascii="Calibri" w:eastAsia="Times New Roman" w:hAnsi="Calibri" w:cs="Times New Roman"/>
          <w:color w:val="000000"/>
          <w:szCs w:val="24"/>
        </w:rPr>
        <w:t xml:space="preserve">20% </w:t>
      </w:r>
      <w:r w:rsidRPr="007E178D">
        <w:rPr>
          <w:rFonts w:ascii="Calibri" w:eastAsia="Times New Roman" w:hAnsi="Calibri" w:cs="Arial"/>
          <w:color w:val="000000"/>
          <w:szCs w:val="24"/>
        </w:rPr>
        <w:t>wynagrodzenia brutto, o którym mowa w § 8 u</w:t>
      </w:r>
      <w:r w:rsidR="00795A91">
        <w:rPr>
          <w:rFonts w:ascii="Calibri" w:eastAsia="Times New Roman" w:hAnsi="Calibri" w:cs="Arial"/>
          <w:color w:val="000000"/>
          <w:szCs w:val="24"/>
        </w:rPr>
        <w:t xml:space="preserve">st. </w:t>
      </w:r>
      <w:r w:rsidR="008F76C5">
        <w:rPr>
          <w:rFonts w:ascii="Calibri" w:eastAsia="Times New Roman" w:hAnsi="Calibri" w:cs="Arial"/>
          <w:color w:val="000000"/>
          <w:szCs w:val="24"/>
        </w:rPr>
        <w:t>1</w:t>
      </w:r>
      <w:r w:rsidR="00795A91">
        <w:rPr>
          <w:rFonts w:ascii="Calibri" w:eastAsia="Times New Roman" w:hAnsi="Calibri" w:cs="Arial"/>
          <w:color w:val="000000"/>
          <w:szCs w:val="24"/>
        </w:rPr>
        <w:t xml:space="preserve"> umowy</w:t>
      </w:r>
      <w:r w:rsidRPr="007E178D">
        <w:rPr>
          <w:rFonts w:ascii="Calibri" w:eastAsia="Times New Roman" w:hAnsi="Calibri" w:cs="Arial"/>
          <w:color w:val="000000"/>
          <w:szCs w:val="24"/>
        </w:rPr>
        <w:t>;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19" w:hanging="181"/>
        <w:jc w:val="both"/>
        <w:rPr>
          <w:rFonts w:ascii="Calibri" w:eastAsia="Times New Roman" w:hAnsi="Calibri" w:cs="Times New Roman"/>
          <w:color w:val="000000"/>
        </w:rPr>
      </w:pPr>
      <w:r w:rsidRPr="007E178D">
        <w:rPr>
          <w:rFonts w:ascii="Calibri" w:eastAsia="Times New Roman" w:hAnsi="Calibri" w:cs="Arial"/>
          <w:color w:val="000000"/>
          <w:szCs w:val="24"/>
        </w:rPr>
        <w:t>za niezrealizowanie</w:t>
      </w:r>
      <w:r w:rsidRPr="007E178D">
        <w:rPr>
          <w:rFonts w:ascii="Calibri" w:eastAsia="Times New Roman" w:hAnsi="Calibri" w:cs="Times New Roman"/>
          <w:color w:val="000000"/>
        </w:rPr>
        <w:t xml:space="preserve"> poszczególnych prac wskazanych w SOPZ – w wysokości 15% wartości brutto niezrealizowanych prac;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20" w:hanging="180"/>
        <w:jc w:val="both"/>
        <w:rPr>
          <w:rFonts w:ascii="Calibri" w:eastAsia="Times New Roman" w:hAnsi="Calibri" w:cs="Times New Roman"/>
          <w:color w:val="000000"/>
        </w:rPr>
      </w:pPr>
      <w:r w:rsidRPr="007E178D">
        <w:rPr>
          <w:rFonts w:ascii="Calibri" w:eastAsia="Times New Roman" w:hAnsi="Calibri" w:cs="Times New Roman"/>
          <w:color w:val="000000"/>
        </w:rPr>
        <w:t>za opóźnienie w realizacji prac, wskazanych w SOPZ – w wysokości 0,5% wynagrodzenia brutto, o którym mowa w § 8 ust. 1, za każdy dzień opóźnienia, licząc od dnia upływu terminów, o których mowa w SOPZ i § 3;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20" w:hanging="180"/>
        <w:jc w:val="both"/>
        <w:rPr>
          <w:rFonts w:ascii="Calibri" w:eastAsia="Times New Roman" w:hAnsi="Calibri" w:cs="Arial"/>
          <w:color w:val="000000"/>
          <w:szCs w:val="24"/>
        </w:rPr>
      </w:pPr>
      <w:r w:rsidRPr="007E178D">
        <w:rPr>
          <w:rFonts w:ascii="Calibri" w:eastAsia="Times New Roman" w:hAnsi="Calibri" w:cs="Arial"/>
          <w:color w:val="000000"/>
          <w:szCs w:val="24"/>
        </w:rPr>
        <w:t>za opóźnienie wykonani</w:t>
      </w:r>
      <w:r w:rsidR="008F76C5">
        <w:rPr>
          <w:rFonts w:ascii="Calibri" w:eastAsia="Times New Roman" w:hAnsi="Calibri" w:cs="Arial"/>
          <w:color w:val="000000"/>
          <w:szCs w:val="24"/>
        </w:rPr>
        <w:t>a</w:t>
      </w:r>
      <w:r w:rsidRPr="007E178D">
        <w:rPr>
          <w:rFonts w:ascii="Calibri" w:eastAsia="Times New Roman" w:hAnsi="Calibri" w:cs="Arial"/>
          <w:color w:val="000000"/>
          <w:szCs w:val="24"/>
        </w:rPr>
        <w:t xml:space="preserve"> </w:t>
      </w:r>
      <w:r w:rsidR="00795A91">
        <w:rPr>
          <w:rFonts w:ascii="Calibri" w:eastAsia="Times New Roman" w:hAnsi="Calibri" w:cs="Arial"/>
          <w:color w:val="000000"/>
          <w:szCs w:val="24"/>
        </w:rPr>
        <w:t>biuletynu</w:t>
      </w:r>
      <w:r w:rsidRPr="007E178D">
        <w:rPr>
          <w:rFonts w:ascii="Calibri" w:eastAsia="Times New Roman" w:hAnsi="Calibri" w:cs="Arial"/>
          <w:color w:val="000000"/>
          <w:szCs w:val="24"/>
        </w:rPr>
        <w:t xml:space="preserve">, Zamawiającemu przysługuje kara umowna </w:t>
      </w:r>
      <w:r w:rsidR="00795A91">
        <w:rPr>
          <w:rFonts w:ascii="Calibri" w:eastAsia="Times New Roman" w:hAnsi="Calibri" w:cs="Arial"/>
          <w:color w:val="000000"/>
          <w:szCs w:val="24"/>
        </w:rPr>
        <w:br/>
      </w:r>
      <w:r w:rsidRPr="007E178D">
        <w:rPr>
          <w:rFonts w:ascii="Calibri" w:eastAsia="Times New Roman" w:hAnsi="Calibri" w:cs="Arial"/>
          <w:color w:val="000000"/>
          <w:szCs w:val="24"/>
        </w:rPr>
        <w:t>w wysokości 2 % wynagrodzenia brutto określonego w § 8 ust. 1 umowy za każdy dzień opóźnienia;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20" w:hanging="180"/>
        <w:jc w:val="both"/>
        <w:rPr>
          <w:rFonts w:ascii="Calibri" w:eastAsia="Times New Roman" w:hAnsi="Calibri" w:cs="Times New Roman"/>
          <w:color w:val="000000"/>
        </w:rPr>
      </w:pPr>
      <w:r w:rsidRPr="007E178D">
        <w:rPr>
          <w:rFonts w:ascii="Calibri" w:eastAsia="Times New Roman" w:hAnsi="Calibri" w:cs="Arial"/>
          <w:color w:val="000000"/>
          <w:szCs w:val="24"/>
        </w:rPr>
        <w:t>w przypadku innego niż powyżej nienależytego wykonania umowy – w wysokości 10% wynagrodzenia brutto, o</w:t>
      </w:r>
      <w:r w:rsidR="007211E3">
        <w:rPr>
          <w:rFonts w:ascii="Calibri" w:eastAsia="Times New Roman" w:hAnsi="Calibri" w:cs="Times New Roman"/>
          <w:color w:val="000000"/>
        </w:rPr>
        <w:t xml:space="preserve"> którym mowa w § 8 ust. 1.</w:t>
      </w:r>
    </w:p>
    <w:p w:rsidR="007E178D" w:rsidRPr="007E178D" w:rsidRDefault="008F76C5" w:rsidP="008F76C5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Arial"/>
          <w:szCs w:val="24"/>
        </w:rPr>
      </w:pPr>
      <w:r>
        <w:rPr>
          <w:rFonts w:ascii="Calibri" w:eastAsia="Times New Roman" w:hAnsi="Calibri" w:cs="Arial"/>
          <w:szCs w:val="24"/>
        </w:rPr>
        <w:t>P</w:t>
      </w:r>
      <w:r w:rsidR="007E178D" w:rsidRPr="007E178D">
        <w:rPr>
          <w:rFonts w:ascii="Calibri" w:eastAsia="Times New Roman" w:hAnsi="Calibri" w:cs="Arial"/>
          <w:szCs w:val="24"/>
        </w:rPr>
        <w:t xml:space="preserve">rzez nienależyte wykonanie uznaje się realizację przedmiotu umowy niezgodnie </w:t>
      </w:r>
      <w:r w:rsidR="007E178D" w:rsidRPr="007E178D">
        <w:rPr>
          <w:rFonts w:ascii="Calibri" w:eastAsia="Times New Roman" w:hAnsi="Calibri" w:cs="Arial"/>
          <w:szCs w:val="24"/>
        </w:rPr>
        <w:br/>
        <w:t>z SIWZ, ofertą Wykonawcy, nin</w:t>
      </w:r>
      <w:r w:rsidR="007211E3">
        <w:rPr>
          <w:rFonts w:ascii="Calibri" w:eastAsia="Times New Roman" w:hAnsi="Calibri" w:cs="Arial"/>
          <w:szCs w:val="24"/>
        </w:rPr>
        <w:t>iejszą umową i przepisami prawa.</w:t>
      </w:r>
    </w:p>
    <w:p w:rsidR="007E178D" w:rsidRPr="007E178D" w:rsidRDefault="008F76C5" w:rsidP="008F76C5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Times New Roman"/>
          <w:szCs w:val="24"/>
        </w:rPr>
      </w:pPr>
      <w:r>
        <w:rPr>
          <w:rFonts w:ascii="Calibri" w:eastAsia="Times New Roman" w:hAnsi="Calibri" w:cs="Arial"/>
          <w:szCs w:val="24"/>
        </w:rPr>
        <w:t xml:space="preserve">W </w:t>
      </w:r>
      <w:r w:rsidR="007E178D" w:rsidRPr="007E178D">
        <w:rPr>
          <w:rFonts w:ascii="Calibri" w:eastAsia="Times New Roman" w:hAnsi="Calibri" w:cs="Arial"/>
          <w:szCs w:val="24"/>
        </w:rPr>
        <w:t xml:space="preserve"> razie nienależytego wykonania przedmiotu umowy Wykonawca dokona korekt lub wydrukuje</w:t>
      </w:r>
      <w:r w:rsidR="007E178D" w:rsidRPr="007E178D">
        <w:rPr>
          <w:rFonts w:ascii="Calibri" w:eastAsia="Calibri" w:hAnsi="Calibri" w:cs="Arial"/>
          <w:lang w:eastAsia="ar-SA"/>
        </w:rPr>
        <w:t xml:space="preserve"> cały nakład ponownie, na własny koszt, w terminie określonym przez </w:t>
      </w:r>
      <w:r w:rsidR="007E178D" w:rsidRPr="007E178D">
        <w:rPr>
          <w:rFonts w:ascii="Calibri" w:eastAsia="Calibri" w:hAnsi="Calibri" w:cs="Arial"/>
          <w:bCs/>
          <w:lang w:eastAsia="ar-SA"/>
        </w:rPr>
        <w:t>Zamawiającego</w:t>
      </w:r>
      <w:r w:rsidR="007E178D" w:rsidRPr="007E178D">
        <w:rPr>
          <w:rFonts w:ascii="Calibri" w:eastAsia="Calibri" w:hAnsi="Calibri" w:cs="Arial"/>
          <w:lang w:eastAsia="ar-SA"/>
        </w:rPr>
        <w:t>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Times New Roman"/>
          <w:color w:val="000000"/>
          <w:szCs w:val="24"/>
        </w:rPr>
      </w:pPr>
      <w:r w:rsidRPr="007E178D">
        <w:rPr>
          <w:rFonts w:ascii="Calibri" w:eastAsia="Times New Roman" w:hAnsi="Calibri" w:cs="Arial"/>
          <w:color w:val="000000"/>
          <w:szCs w:val="24"/>
        </w:rPr>
        <w:t xml:space="preserve">Kwoty kar, o których mowa w ust. 1, podlegają potrąceniu z wynagrodzenia przysługującego Wykonawcy za wykonanie przedmiotu umowy lub </w:t>
      </w:r>
      <w:r w:rsidRPr="007E178D">
        <w:rPr>
          <w:rFonts w:ascii="Calibri" w:eastAsia="Times New Roman" w:hAnsi="Calibri" w:cs="Times New Roman"/>
          <w:color w:val="000000"/>
        </w:rPr>
        <w:t>pokrywane są przez Wykonawcę na podstawie pisemnego wezwania do zapłaty, w zależności od wyboru Zamawiającego.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Times New Roman"/>
          <w:color w:val="000000"/>
        </w:rPr>
      </w:pPr>
      <w:r w:rsidRPr="007E178D">
        <w:rPr>
          <w:rFonts w:ascii="Calibri" w:eastAsia="Times New Roman" w:hAnsi="Calibri" w:cs="Times New Roman"/>
          <w:color w:val="000000"/>
        </w:rPr>
        <w:t>Wykonawca zobowiązuje się do zapłaty zastrzeżonych kar umownych na rachunek wskazany przez Zamawiającego, w terminie 14 dni od dnia otrzymania wezwania do zapłaty.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Arial"/>
          <w:bCs/>
          <w:color w:val="000000"/>
          <w:szCs w:val="24"/>
        </w:rPr>
      </w:pPr>
      <w:r w:rsidRPr="007E178D">
        <w:rPr>
          <w:rFonts w:ascii="Calibri" w:eastAsia="Times New Roman" w:hAnsi="Calibri" w:cs="Times New Roman"/>
          <w:color w:val="000000"/>
        </w:rPr>
        <w:t>Kary umowne mogą podlegać łączeniu.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Arial"/>
          <w:szCs w:val="24"/>
        </w:rPr>
      </w:pPr>
      <w:r w:rsidRPr="007E178D">
        <w:rPr>
          <w:rFonts w:ascii="Calibri" w:eastAsia="Times New Roman" w:hAnsi="Calibri" w:cs="Arial"/>
          <w:szCs w:val="24"/>
        </w:rPr>
        <w:t>Wykonawca nie ponosi odpowiedzialności za zdarzenia, które są następstwem działania siły wyższej.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szCs w:val="24"/>
        </w:rPr>
        <w:t>Zamawiający zastrzega sobie możliwość dochodzenia odszkodowania przekraczającego wysokość kary umownej.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12</w:t>
      </w:r>
    </w:p>
    <w:p w:rsidR="007E178D" w:rsidRPr="007E178D" w:rsidRDefault="007E178D" w:rsidP="001E58D4">
      <w:pPr>
        <w:numPr>
          <w:ilvl w:val="0"/>
          <w:numId w:val="34"/>
        </w:numPr>
        <w:spacing w:before="20" w:after="0" w:line="240" w:lineRule="auto"/>
        <w:ind w:left="284" w:hanging="218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 xml:space="preserve">Zamawiający może odstąpić od umowy bez odrębnego wzywania </w:t>
      </w:r>
      <w:r w:rsidR="008F76C5">
        <w:rPr>
          <w:rFonts w:ascii="Calibri" w:eastAsia="Times New Roman" w:hAnsi="Calibri" w:cs="Times New Roman"/>
          <w:szCs w:val="24"/>
        </w:rPr>
        <w:t>Wykonawcy</w:t>
      </w:r>
      <w:r w:rsidRPr="007E178D">
        <w:rPr>
          <w:rFonts w:ascii="Calibri" w:eastAsia="Times New Roman" w:hAnsi="Calibri" w:cs="Times New Roman"/>
          <w:szCs w:val="24"/>
        </w:rPr>
        <w:t xml:space="preserve"> do prawidłowego wykonania umowy w przypadku, gdy:</w:t>
      </w:r>
    </w:p>
    <w:p w:rsidR="007E178D" w:rsidRPr="007E178D" w:rsidRDefault="007E178D" w:rsidP="001E58D4">
      <w:pPr>
        <w:numPr>
          <w:ilvl w:val="0"/>
          <w:numId w:val="27"/>
        </w:numPr>
        <w:spacing w:before="20" w:after="0" w:line="240" w:lineRule="auto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>Wykonawca złoży fałszywe, podrobione lub stwierdzające nieprawdę dokumenty w celu uzyskania wynagrodzenia;</w:t>
      </w:r>
    </w:p>
    <w:p w:rsidR="007E178D" w:rsidRPr="007E178D" w:rsidRDefault="007E178D" w:rsidP="001E58D4">
      <w:pPr>
        <w:numPr>
          <w:ilvl w:val="0"/>
          <w:numId w:val="27"/>
        </w:numPr>
        <w:spacing w:before="20" w:after="0" w:line="240" w:lineRule="auto"/>
        <w:ind w:left="641" w:hanging="357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>został złożony wniosek o ogłoszenie upadłości Wykonawcy lub gdy Wykonawcę postawiono w stan likwidacji lub gdy zaczął podlegać zarządowi komisarycznemu lub gdy zawiesił swoją działalność lub stał się podmiotem postępowań o podobnym charakterze.</w:t>
      </w:r>
    </w:p>
    <w:p w:rsidR="007E178D" w:rsidRPr="007E178D" w:rsidRDefault="007E178D" w:rsidP="00D91127">
      <w:pPr>
        <w:numPr>
          <w:ilvl w:val="0"/>
          <w:numId w:val="34"/>
        </w:numPr>
        <w:spacing w:before="40" w:after="0" w:line="240" w:lineRule="auto"/>
        <w:ind w:left="283" w:hanging="215"/>
        <w:jc w:val="both"/>
        <w:rPr>
          <w:rFonts w:ascii="Calibri" w:eastAsia="Times New Roman" w:hAnsi="Calibri" w:cs="Arial"/>
          <w:bCs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 xml:space="preserve">W razie zaistnienia istotnych okoliczności powodujących, że wykonanie umowy nie leży </w:t>
      </w:r>
      <w:r w:rsidRPr="007E178D">
        <w:rPr>
          <w:rFonts w:ascii="Calibri" w:eastAsia="Times New Roman" w:hAnsi="Calibri" w:cs="Arial"/>
          <w:bCs/>
          <w:szCs w:val="24"/>
        </w:rPr>
        <w:br/>
        <w:t xml:space="preserve">w interesie publicznym, czego nie można było przewidzieć w chwili zawarcia umowy, Zamawiający może odstąpić od umowy w terminie </w:t>
      </w:r>
      <w:r w:rsidR="00B06351">
        <w:rPr>
          <w:rFonts w:ascii="Calibri" w:eastAsia="Times New Roman" w:hAnsi="Calibri" w:cs="Arial"/>
          <w:bCs/>
          <w:szCs w:val="24"/>
        </w:rPr>
        <w:t>30</w:t>
      </w:r>
      <w:r w:rsidRPr="007E178D">
        <w:rPr>
          <w:rFonts w:ascii="Calibri" w:eastAsia="Times New Roman" w:hAnsi="Calibri" w:cs="Arial"/>
          <w:bCs/>
          <w:szCs w:val="24"/>
        </w:rPr>
        <w:t xml:space="preserve"> dni od powzięcia wiadomości o tychże okolicznościach. </w:t>
      </w:r>
    </w:p>
    <w:p w:rsidR="007E178D" w:rsidRPr="007E178D" w:rsidRDefault="007E178D" w:rsidP="00D91127">
      <w:pPr>
        <w:numPr>
          <w:ilvl w:val="0"/>
          <w:numId w:val="34"/>
        </w:numPr>
        <w:spacing w:before="40" w:after="0" w:line="240" w:lineRule="auto"/>
        <w:ind w:left="283" w:hanging="215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Arial"/>
          <w:bCs/>
          <w:szCs w:val="24"/>
        </w:rPr>
        <w:t>W przypadku, o którym mowa w ust. 2, Wykonawca może żądać wyłącznie wynagrodzenia należnego z tytułu rzeczywistego wykonania części umowy.</w:t>
      </w:r>
    </w:p>
    <w:p w:rsidR="007E178D" w:rsidRPr="007E178D" w:rsidRDefault="007E178D" w:rsidP="00D91127">
      <w:pPr>
        <w:numPr>
          <w:ilvl w:val="0"/>
          <w:numId w:val="34"/>
        </w:numPr>
        <w:spacing w:before="40" w:after="0" w:line="240" w:lineRule="auto"/>
        <w:ind w:left="283" w:hanging="215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lastRenderedPageBreak/>
        <w:t xml:space="preserve">Zamawiający wg własnego wyboru może odstąpić od umowy (w części lub całości) lub rozwiązać umowę ze skutkiem natychmiastowym w zakresie obejmującym nienależycie zrealizowane częściowe zamówienie, </w:t>
      </w:r>
      <w:r w:rsidRPr="007E178D">
        <w:rPr>
          <w:rFonts w:ascii="Calibri" w:eastAsia="Times New Roman" w:hAnsi="Calibri" w:cs="Tahoma"/>
        </w:rPr>
        <w:t>jeżeli:</w:t>
      </w:r>
    </w:p>
    <w:p w:rsidR="007E178D" w:rsidRPr="007E178D" w:rsidRDefault="007E178D" w:rsidP="001E58D4">
      <w:pPr>
        <w:numPr>
          <w:ilvl w:val="0"/>
          <w:numId w:val="35"/>
        </w:numPr>
        <w:spacing w:before="20" w:after="0" w:line="240" w:lineRule="auto"/>
        <w:ind w:hanging="357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>Wykonawca nie wykonał umowy w terminie, zaprzestał jej realizacji lub realizuje ją w sposób niezgodny z niniejszą umową, zwłaszcza w przypadku:</w:t>
      </w:r>
    </w:p>
    <w:p w:rsidR="007E178D" w:rsidRPr="007E178D" w:rsidRDefault="007E178D" w:rsidP="001E58D4">
      <w:pPr>
        <w:numPr>
          <w:ilvl w:val="0"/>
          <w:numId w:val="28"/>
        </w:numPr>
        <w:spacing w:before="20" w:after="0" w:line="240" w:lineRule="auto"/>
        <w:ind w:left="1134" w:hanging="357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>stwierdzenia wystąpienia wad uniemożliwiających odbiór przedmiotu umowy,</w:t>
      </w:r>
    </w:p>
    <w:p w:rsidR="007E178D" w:rsidRPr="007E178D" w:rsidRDefault="007E178D" w:rsidP="001E58D4">
      <w:pPr>
        <w:numPr>
          <w:ilvl w:val="0"/>
          <w:numId w:val="28"/>
        </w:numPr>
        <w:spacing w:before="20" w:after="0" w:line="240" w:lineRule="auto"/>
        <w:ind w:left="1134" w:hanging="357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>nieusunięcia wad publikacji w terminach i na zasadach określonych w § 3;</w:t>
      </w:r>
    </w:p>
    <w:p w:rsidR="007E178D" w:rsidRPr="007E178D" w:rsidRDefault="007E178D" w:rsidP="001E58D4">
      <w:pPr>
        <w:numPr>
          <w:ilvl w:val="0"/>
          <w:numId w:val="35"/>
        </w:numPr>
        <w:spacing w:before="20" w:after="0" w:line="240" w:lineRule="auto"/>
        <w:ind w:hanging="357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 xml:space="preserve">pomimo wezwania Wykonawcy do prawidłowego wykonywania umowy i wyznaczenia </w:t>
      </w:r>
      <w:r w:rsidRPr="007E178D">
        <w:rPr>
          <w:rFonts w:ascii="Calibri" w:eastAsia="Times New Roman" w:hAnsi="Calibri" w:cs="Times New Roman"/>
          <w:szCs w:val="24"/>
        </w:rPr>
        <w:br/>
        <w:t xml:space="preserve">w tym celu stosownego terminu, Wykonawca nadal nie wykonuje swoich obowiązków </w:t>
      </w:r>
      <w:r w:rsidRPr="007E178D">
        <w:rPr>
          <w:rFonts w:ascii="Calibri" w:eastAsia="Times New Roman" w:hAnsi="Calibri" w:cs="Times New Roman"/>
          <w:szCs w:val="24"/>
        </w:rPr>
        <w:br/>
        <w:t>w sposób zgodny z umową.</w:t>
      </w:r>
    </w:p>
    <w:p w:rsidR="007E178D" w:rsidRPr="007E178D" w:rsidRDefault="007E178D" w:rsidP="00D91127">
      <w:pPr>
        <w:numPr>
          <w:ilvl w:val="0"/>
          <w:numId w:val="34"/>
        </w:numPr>
        <w:spacing w:before="40" w:after="0" w:line="240" w:lineRule="auto"/>
        <w:ind w:left="283" w:hanging="215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>Odstąpienie od umowy /w części lub całości/ następuje w terminie 14 dni od upływu wyznaczonego terminu do prawidłowej realizacji umowy.</w:t>
      </w:r>
    </w:p>
    <w:p w:rsidR="007E178D" w:rsidRPr="007E178D" w:rsidRDefault="007E178D" w:rsidP="00D91127">
      <w:pPr>
        <w:numPr>
          <w:ilvl w:val="0"/>
          <w:numId w:val="34"/>
        </w:numPr>
        <w:spacing w:before="40" w:after="0" w:line="240" w:lineRule="auto"/>
        <w:ind w:left="283" w:hanging="215"/>
        <w:jc w:val="both"/>
        <w:rPr>
          <w:rFonts w:ascii="Calibri" w:eastAsia="Times New Roman" w:hAnsi="Calibri" w:cs="Times New Roman"/>
          <w:color w:val="000000"/>
          <w:szCs w:val="24"/>
        </w:rPr>
      </w:pPr>
      <w:r w:rsidRPr="007E178D">
        <w:rPr>
          <w:rFonts w:ascii="Calibri" w:eastAsia="Times New Roman" w:hAnsi="Calibri" w:cs="Times New Roman"/>
          <w:color w:val="000000"/>
          <w:szCs w:val="24"/>
        </w:rPr>
        <w:t>W dniu rozwiązania umowy na Zamawiającego przechodzą autorskie prawa majątkowe oraz prawa pokrewne do utworów powstałych w trakcie realizacji umowy do dnia rozwiązania umowy (o ile nie przeszły już na Zamawiającego), chyba że Zamawiający uzna i oświadczy, iż wykonane przez Wykonawcę prace nie będą miały dla Zamawiającego znaczenia.</w:t>
      </w:r>
    </w:p>
    <w:p w:rsidR="007E178D" w:rsidRPr="007E178D" w:rsidRDefault="007E178D" w:rsidP="00D91127">
      <w:pPr>
        <w:numPr>
          <w:ilvl w:val="0"/>
          <w:numId w:val="34"/>
        </w:numPr>
        <w:spacing w:before="40" w:after="0" w:line="240" w:lineRule="auto"/>
        <w:ind w:left="283" w:hanging="215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color w:val="000000"/>
          <w:szCs w:val="24"/>
        </w:rPr>
        <w:t>Odstąpienie od niniejszej umowy przez Zamawiającego nie zwalnia Wykonawcy od zapłaty kar</w:t>
      </w:r>
      <w:r w:rsidRPr="007E178D">
        <w:rPr>
          <w:rFonts w:ascii="Calibri" w:eastAsia="Times New Roman" w:hAnsi="Calibri" w:cs="Times New Roman"/>
          <w:szCs w:val="24"/>
        </w:rPr>
        <w:t xml:space="preserve"> umownych zastrzeżonych w umowie.</w:t>
      </w:r>
    </w:p>
    <w:p w:rsidR="007E178D" w:rsidRPr="007E178D" w:rsidRDefault="007E178D" w:rsidP="00D91127">
      <w:pPr>
        <w:numPr>
          <w:ilvl w:val="0"/>
          <w:numId w:val="34"/>
        </w:numPr>
        <w:spacing w:before="40" w:after="0" w:line="240" w:lineRule="auto"/>
        <w:ind w:left="283" w:hanging="215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 xml:space="preserve">W przypadku odstąpienia od umowy /w części lub całości/ lub jej rozwiązania Wykonawca </w:t>
      </w:r>
      <w:r w:rsidRPr="007E178D">
        <w:rPr>
          <w:rFonts w:ascii="Calibri" w:eastAsia="Times New Roman" w:hAnsi="Calibri" w:cs="Times New Roman"/>
          <w:szCs w:val="24"/>
        </w:rPr>
        <w:br/>
        <w:t>i Zamawiający zobowiązują się do sporządzenia protokołu, który będzie zawierał opis wykonanych prac do dnia rozwiązania umowy.</w:t>
      </w:r>
    </w:p>
    <w:p w:rsidR="007E178D" w:rsidRPr="007E178D" w:rsidRDefault="007E178D" w:rsidP="00D91127">
      <w:pPr>
        <w:numPr>
          <w:ilvl w:val="0"/>
          <w:numId w:val="34"/>
        </w:numPr>
        <w:spacing w:before="40" w:after="0" w:line="240" w:lineRule="auto"/>
        <w:ind w:left="283" w:hanging="215"/>
        <w:jc w:val="both"/>
        <w:rPr>
          <w:rFonts w:ascii="Calibri" w:eastAsia="Times New Roman" w:hAnsi="Calibri" w:cs="Times New Roman"/>
          <w:szCs w:val="24"/>
        </w:rPr>
      </w:pPr>
      <w:r w:rsidRPr="007E178D">
        <w:rPr>
          <w:rFonts w:ascii="Calibri" w:eastAsia="Times New Roman" w:hAnsi="Calibri" w:cs="Times New Roman"/>
          <w:szCs w:val="24"/>
        </w:rPr>
        <w:t xml:space="preserve">W przypadku rozwiązania umowy ze skutkiem natychmiastowym ( lub odstąpienia od umowy), niezależnie od naliczenia kar umownych, o których mowa w § 11 ust. 1 Zamawiający dokona rozliczenia tej części zamówienia, której nieprawidłowa realizacja stanowiła podstawę do rozwiązania umowy (odstąpienia od umowy). </w:t>
      </w:r>
    </w:p>
    <w:p w:rsidR="007E178D" w:rsidRPr="007E178D" w:rsidRDefault="007E178D" w:rsidP="001E58D4">
      <w:pPr>
        <w:numPr>
          <w:ilvl w:val="0"/>
          <w:numId w:val="34"/>
        </w:numPr>
        <w:spacing w:after="0" w:line="240" w:lineRule="auto"/>
        <w:ind w:left="284" w:hanging="218"/>
        <w:jc w:val="both"/>
        <w:rPr>
          <w:rFonts w:ascii="Calibri" w:eastAsia="Times New Roman" w:hAnsi="Calibri" w:cs="Times New Roman"/>
          <w:color w:val="000000"/>
          <w:szCs w:val="24"/>
        </w:rPr>
      </w:pPr>
      <w:r w:rsidRPr="007E178D">
        <w:rPr>
          <w:rFonts w:ascii="Calibri" w:eastAsia="Times New Roman" w:hAnsi="Calibri" w:cs="Times New Roman"/>
          <w:color w:val="000000"/>
          <w:szCs w:val="24"/>
        </w:rPr>
        <w:t xml:space="preserve">Wysokość wynagrodzenia należna Wykonawcy, o którym mowa w ust. </w:t>
      </w:r>
      <w:r w:rsidR="008F76C5">
        <w:rPr>
          <w:rFonts w:ascii="Calibri" w:eastAsia="Times New Roman" w:hAnsi="Calibri" w:cs="Times New Roman"/>
          <w:color w:val="000000"/>
          <w:szCs w:val="24"/>
        </w:rPr>
        <w:t>9</w:t>
      </w:r>
      <w:r w:rsidRPr="007E178D">
        <w:rPr>
          <w:rFonts w:ascii="Calibri" w:eastAsia="Times New Roman" w:hAnsi="Calibri" w:cs="Times New Roman"/>
          <w:color w:val="000000"/>
          <w:szCs w:val="24"/>
        </w:rPr>
        <w:t xml:space="preserve">, zostanie ustalona proporcjonalnie na podstawie zakresu prac wykonanych przez niego i zaakceptowanych przez Zamawiającego do dnia rozwiązania umowy, o ile wykonana praca będzie miała dla Zamawiającego znaczenie. </w:t>
      </w:r>
    </w:p>
    <w:p w:rsidR="00CF73E1" w:rsidRPr="00CF73E1" w:rsidRDefault="00CF73E1" w:rsidP="005A3756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sz w:val="22"/>
          <w:szCs w:val="22"/>
        </w:rPr>
      </w:pPr>
      <w:r w:rsidRPr="00CF73E1">
        <w:rPr>
          <w:rFonts w:ascii="Calibri" w:hAnsi="Calibri"/>
          <w:b/>
          <w:sz w:val="22"/>
          <w:szCs w:val="22"/>
        </w:rPr>
        <w:t>§ 13</w:t>
      </w:r>
    </w:p>
    <w:p w:rsidR="00CF73E1" w:rsidRDefault="00CF73E1" w:rsidP="00D91127">
      <w:pPr>
        <w:pStyle w:val="NormalnyWeb"/>
        <w:numPr>
          <w:ilvl w:val="0"/>
          <w:numId w:val="44"/>
        </w:numPr>
        <w:spacing w:before="4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Zmiana postanowień niniejszej umowy w stosunku do treści oferty, na podstawie której dokonano wyboru Wykonawcy, jest dopuszczalna w szczególnie uzasadnionych przypadkach, na zasadach wskazanych w ust. 2-8.</w:t>
      </w:r>
    </w:p>
    <w:p w:rsidR="00CF73E1" w:rsidRPr="00CF73E1" w:rsidRDefault="00CF73E1" w:rsidP="00D91127">
      <w:pPr>
        <w:pStyle w:val="NormalnyWeb"/>
        <w:numPr>
          <w:ilvl w:val="0"/>
          <w:numId w:val="44"/>
        </w:numPr>
        <w:spacing w:before="4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Zmiana może być wprowadzona na następujących zasadach:</w:t>
      </w:r>
    </w:p>
    <w:p w:rsidR="00CF73E1" w:rsidRPr="00CF73E1" w:rsidRDefault="00CF73E1" w:rsidP="00D91127">
      <w:pPr>
        <w:pStyle w:val="NormalnyWeb"/>
        <w:numPr>
          <w:ilvl w:val="0"/>
          <w:numId w:val="42"/>
        </w:numPr>
        <w:spacing w:before="40" w:beforeAutospacing="0" w:after="0" w:afterAutospacing="0"/>
        <w:ind w:left="567" w:hanging="283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Wykonawca może zaproponować zmianę przez złożenie pisemnej propozycji zmiany, która zdaniem Wykonawcy, w razie przyjęcia, pozwoli obniżyć koszty realizacji umowy lub w inny sposób będzie korzystna dla Zamawiającego;</w:t>
      </w:r>
    </w:p>
    <w:p w:rsidR="00CF73E1" w:rsidRDefault="00CF73E1" w:rsidP="00D91127">
      <w:pPr>
        <w:pStyle w:val="NormalnyWeb"/>
        <w:numPr>
          <w:ilvl w:val="0"/>
          <w:numId w:val="42"/>
        </w:numPr>
        <w:spacing w:before="40" w:beforeAutospacing="0" w:after="0" w:afterAutospacing="0"/>
        <w:ind w:left="567" w:hanging="283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Zamawiający może przedłożyć propozycję zmiany, jeżeli jej wprowadzenie jest konieczne dla prawidłowej realizacji zadania, i która, w razie przyjęcia, pozwoli skrócić okres realizacji umowy lub obniży koszty realizacji umowy lub w inny sposób będzie korzystna dla Zamawiającego lub jeżeli konieczność jej wprowadzenia wynika ze zmiany prawa lub z innych okoliczności, których nie można było przew</w:t>
      </w:r>
      <w:r w:rsidR="009E484C">
        <w:rPr>
          <w:rFonts w:ascii="Calibri" w:hAnsi="Calibri" w:cs="Arial"/>
          <w:bCs/>
          <w:sz w:val="22"/>
          <w:szCs w:val="22"/>
        </w:rPr>
        <w:t>idzieć w chwili zawarcia umowy;</w:t>
      </w:r>
    </w:p>
    <w:p w:rsidR="008D0C7B" w:rsidRPr="000D731F" w:rsidRDefault="00130FA4" w:rsidP="00D91127">
      <w:pPr>
        <w:pStyle w:val="NormalnyWeb"/>
        <w:numPr>
          <w:ilvl w:val="0"/>
          <w:numId w:val="42"/>
        </w:numPr>
        <w:spacing w:before="40" w:beforeAutospacing="0" w:after="0" w:afterAutospacing="0"/>
        <w:ind w:left="567" w:hanging="283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>w</w:t>
      </w:r>
      <w:r w:rsidR="008D0C7B">
        <w:rPr>
          <w:rFonts w:ascii="Calibri" w:hAnsi="Calibri" w:cs="Arial"/>
          <w:bCs/>
          <w:sz w:val="22"/>
          <w:szCs w:val="22"/>
        </w:rPr>
        <w:t xml:space="preserve"> przypadku zmiany terminu </w:t>
      </w:r>
      <w:r w:rsidR="008D0C7B" w:rsidRPr="000D731F">
        <w:rPr>
          <w:rFonts w:ascii="Calibri" w:hAnsi="Calibri" w:cs="Arial"/>
          <w:bCs/>
          <w:sz w:val="22"/>
          <w:szCs w:val="22"/>
        </w:rPr>
        <w:t xml:space="preserve">wykonania przedmiotu umowy </w:t>
      </w:r>
      <w:r w:rsidR="008D0C7B">
        <w:rPr>
          <w:rFonts w:ascii="Calibri" w:hAnsi="Calibri" w:cs="Arial"/>
          <w:bCs/>
          <w:sz w:val="22"/>
          <w:szCs w:val="22"/>
        </w:rPr>
        <w:t>warunkiem zmiany j</w:t>
      </w:r>
      <w:r w:rsidR="008D0C7B" w:rsidRPr="000D731F">
        <w:rPr>
          <w:rFonts w:ascii="Calibri" w:hAnsi="Calibri" w:cs="Arial"/>
          <w:bCs/>
          <w:sz w:val="22"/>
          <w:szCs w:val="22"/>
        </w:rPr>
        <w:t>est wystąpienie okoliczności niezależnych od stron umowy, uniemożliwiających wykonanie umowy w terminie pierwotnym</w:t>
      </w:r>
      <w:r w:rsidR="00295244">
        <w:rPr>
          <w:rFonts w:ascii="Calibri" w:hAnsi="Calibri" w:cs="Arial"/>
          <w:bCs/>
          <w:sz w:val="22"/>
          <w:szCs w:val="22"/>
        </w:rPr>
        <w:t xml:space="preserve"> </w:t>
      </w:r>
      <w:r w:rsidR="00295244" w:rsidRPr="001C5733">
        <w:rPr>
          <w:rFonts w:ascii="Calibri" w:hAnsi="Calibri" w:cs="Arial"/>
          <w:bCs/>
          <w:sz w:val="22"/>
          <w:szCs w:val="22"/>
        </w:rPr>
        <w:t>lub okoliczności leżących po stronie Zamawiającego</w:t>
      </w:r>
      <w:r w:rsidR="008D0C7B" w:rsidRPr="001C5733">
        <w:rPr>
          <w:rFonts w:ascii="Calibri" w:hAnsi="Calibri" w:cs="Arial"/>
          <w:bCs/>
          <w:sz w:val="22"/>
          <w:szCs w:val="22"/>
        </w:rPr>
        <w:t xml:space="preserve">. </w:t>
      </w:r>
      <w:r w:rsidR="008D0C7B" w:rsidRPr="000D731F">
        <w:rPr>
          <w:rFonts w:ascii="Calibri" w:hAnsi="Calibri" w:cs="Arial"/>
          <w:bCs/>
          <w:sz w:val="22"/>
          <w:szCs w:val="22"/>
        </w:rPr>
        <w:t>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8D0C7B" w:rsidRPr="000D731F" w:rsidRDefault="000D2030" w:rsidP="00D91127">
      <w:pPr>
        <w:pStyle w:val="Akapitzlist"/>
        <w:numPr>
          <w:ilvl w:val="0"/>
          <w:numId w:val="53"/>
        </w:numPr>
        <w:tabs>
          <w:tab w:val="left" w:pos="426"/>
        </w:tabs>
        <w:suppressAutoHyphens/>
        <w:spacing w:before="40" w:after="0" w:line="240" w:lineRule="auto"/>
        <w:jc w:val="both"/>
        <w:rPr>
          <w:rFonts w:ascii="Calibri" w:eastAsia="Calibri" w:hAnsi="Calibri" w:cs="Arial"/>
          <w:lang w:eastAsia="ar-SA"/>
        </w:rPr>
      </w:pPr>
      <w:r>
        <w:rPr>
          <w:rFonts w:ascii="Calibri" w:eastAsia="Calibri" w:hAnsi="Calibri" w:cs="Arial"/>
          <w:lang w:eastAsia="ar-SA"/>
        </w:rPr>
        <w:lastRenderedPageBreak/>
        <w:t>działanie siły wyższej,</w:t>
      </w:r>
    </w:p>
    <w:p w:rsidR="008D0C7B" w:rsidRPr="000D731F" w:rsidRDefault="008D0C7B" w:rsidP="00D91127">
      <w:pPr>
        <w:pStyle w:val="Akapitzlist"/>
        <w:numPr>
          <w:ilvl w:val="0"/>
          <w:numId w:val="53"/>
        </w:numPr>
        <w:tabs>
          <w:tab w:val="left" w:pos="426"/>
        </w:tabs>
        <w:suppressAutoHyphens/>
        <w:spacing w:before="40" w:after="0" w:line="240" w:lineRule="auto"/>
        <w:jc w:val="both"/>
        <w:rPr>
          <w:rFonts w:ascii="Calibri" w:eastAsia="Calibri" w:hAnsi="Calibri" w:cs="Arial"/>
          <w:lang w:eastAsia="ar-SA"/>
        </w:rPr>
      </w:pPr>
      <w:r w:rsidRPr="000D731F">
        <w:rPr>
          <w:rFonts w:ascii="Calibri" w:eastAsia="Calibri" w:hAnsi="Calibri" w:cs="Arial"/>
          <w:lang w:eastAsia="ar-SA"/>
        </w:rPr>
        <w:t xml:space="preserve">przedłużającą się procedurę przetargową, w związku z rozpatrywaniem wniesionego/ wniesionych przez </w:t>
      </w:r>
      <w:r w:rsidRPr="008D0C7B">
        <w:rPr>
          <w:rFonts w:ascii="Calibri" w:eastAsia="Calibri" w:hAnsi="Calibri" w:cs="Arial"/>
          <w:lang w:eastAsia="ar-SA"/>
        </w:rPr>
        <w:t>Wykonawcę</w:t>
      </w:r>
      <w:r w:rsidR="000D2030">
        <w:rPr>
          <w:rFonts w:ascii="Calibri" w:eastAsia="Calibri" w:hAnsi="Calibri" w:cs="Arial"/>
          <w:lang w:eastAsia="ar-SA"/>
        </w:rPr>
        <w:t xml:space="preserve"> środków odwoławczych,</w:t>
      </w:r>
    </w:p>
    <w:p w:rsidR="008D0C7B" w:rsidRPr="003851CE" w:rsidRDefault="008D0C7B" w:rsidP="00D91127">
      <w:pPr>
        <w:pStyle w:val="Akapitzlist"/>
        <w:numPr>
          <w:ilvl w:val="0"/>
          <w:numId w:val="53"/>
        </w:numPr>
        <w:tabs>
          <w:tab w:val="left" w:pos="426"/>
        </w:tabs>
        <w:suppressAutoHyphens/>
        <w:spacing w:before="40" w:after="0" w:line="240" w:lineRule="auto"/>
        <w:jc w:val="both"/>
        <w:rPr>
          <w:rFonts w:ascii="Calibri" w:hAnsi="Calibri" w:cs="Arial"/>
          <w:bCs/>
        </w:rPr>
      </w:pPr>
      <w:r w:rsidRPr="008D0C7B">
        <w:rPr>
          <w:rFonts w:ascii="Calibri" w:eastAsia="Calibri" w:hAnsi="Calibri" w:cs="Arial"/>
          <w:lang w:eastAsia="ar-SA"/>
        </w:rPr>
        <w:t xml:space="preserve">okoliczności niezależne od Wykonawcy, uniemożliwiające zrealizowania zamówienia </w:t>
      </w:r>
      <w:r w:rsidRPr="008D0C7B">
        <w:rPr>
          <w:rFonts w:ascii="Calibri" w:eastAsia="Calibri" w:hAnsi="Calibri" w:cs="Arial"/>
          <w:lang w:eastAsia="ar-SA"/>
        </w:rPr>
        <w:br/>
        <w:t xml:space="preserve">w </w:t>
      </w:r>
      <w:r w:rsidR="000D2030">
        <w:rPr>
          <w:rFonts w:ascii="Calibri" w:eastAsia="Calibri" w:hAnsi="Calibri" w:cs="Arial"/>
          <w:lang w:eastAsia="ar-SA"/>
        </w:rPr>
        <w:t>wyznaczonym pierwotnie terminie,</w:t>
      </w:r>
    </w:p>
    <w:p w:rsidR="003851CE" w:rsidRPr="003851CE" w:rsidRDefault="003851CE" w:rsidP="00D91127">
      <w:pPr>
        <w:pStyle w:val="Akapitzlist"/>
        <w:numPr>
          <w:ilvl w:val="0"/>
          <w:numId w:val="53"/>
        </w:numPr>
        <w:tabs>
          <w:tab w:val="left" w:pos="426"/>
        </w:tabs>
        <w:suppressAutoHyphens/>
        <w:spacing w:before="40" w:after="0" w:line="240" w:lineRule="auto"/>
        <w:jc w:val="both"/>
        <w:rPr>
          <w:rFonts w:ascii="Calibri" w:eastAsia="Calibri" w:hAnsi="Calibri" w:cs="Arial"/>
          <w:lang w:eastAsia="ar-SA"/>
        </w:rPr>
      </w:pPr>
      <w:r w:rsidRPr="003851CE">
        <w:rPr>
          <w:rFonts w:ascii="Calibri" w:eastAsia="Calibri" w:hAnsi="Calibri" w:cs="Arial"/>
          <w:lang w:eastAsia="ar-SA"/>
        </w:rPr>
        <w:t>wynikając</w:t>
      </w:r>
      <w:r w:rsidR="0007758A">
        <w:rPr>
          <w:rFonts w:ascii="Calibri" w:eastAsia="Calibri" w:hAnsi="Calibri" w:cs="Arial"/>
          <w:lang w:eastAsia="ar-SA"/>
        </w:rPr>
        <w:t>a</w:t>
      </w:r>
      <w:r w:rsidRPr="003851CE">
        <w:rPr>
          <w:rFonts w:ascii="Calibri" w:eastAsia="Calibri" w:hAnsi="Calibri" w:cs="Arial"/>
          <w:lang w:eastAsia="ar-SA"/>
        </w:rPr>
        <w:t xml:space="preserve"> z opóźnień w realizacji zamówienia z przyczyn zależnych od </w:t>
      </w:r>
      <w:r>
        <w:rPr>
          <w:rFonts w:ascii="Calibri" w:eastAsia="Calibri" w:hAnsi="Calibri" w:cs="Arial"/>
          <w:lang w:eastAsia="ar-SA"/>
        </w:rPr>
        <w:t>Z</w:t>
      </w:r>
      <w:r w:rsidRPr="003851CE">
        <w:rPr>
          <w:rFonts w:ascii="Calibri" w:eastAsia="Calibri" w:hAnsi="Calibri" w:cs="Arial"/>
          <w:lang w:eastAsia="ar-SA"/>
        </w:rPr>
        <w:t>amawiającego m.in. okresem akceptacji przesłanych wzorów materiałów przeznaczonych do druku</w:t>
      </w:r>
      <w:r>
        <w:rPr>
          <w:rFonts w:ascii="Calibri" w:eastAsia="Calibri" w:hAnsi="Calibri" w:cs="Arial"/>
          <w:lang w:eastAsia="ar-SA"/>
        </w:rPr>
        <w:t>.</w:t>
      </w:r>
    </w:p>
    <w:p w:rsidR="00CF73E1" w:rsidRPr="00CF73E1" w:rsidRDefault="00CF73E1" w:rsidP="00D91127">
      <w:pPr>
        <w:pStyle w:val="NormalnyWeb"/>
        <w:numPr>
          <w:ilvl w:val="0"/>
          <w:numId w:val="44"/>
        </w:numPr>
        <w:spacing w:before="4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Każda ze stron przedkładając drugiej stronie propozycję zmiany, spełniającą wymogi określone w ust. 1 i 2, wraz z tą propozycją przedłoży: </w:t>
      </w:r>
    </w:p>
    <w:p w:rsidR="00CF73E1" w:rsidRPr="00CF73E1" w:rsidRDefault="00CF73E1" w:rsidP="00D91127">
      <w:pPr>
        <w:pStyle w:val="NormalnyWeb"/>
        <w:numPr>
          <w:ilvl w:val="0"/>
          <w:numId w:val="43"/>
        </w:numPr>
        <w:spacing w:before="40" w:beforeAutospacing="0" w:after="0" w:afterAutospacing="0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opis proponowanej zmiany;</w:t>
      </w:r>
    </w:p>
    <w:p w:rsidR="00CF73E1" w:rsidRPr="00CF73E1" w:rsidRDefault="00CF73E1" w:rsidP="00D91127">
      <w:pPr>
        <w:pStyle w:val="NormalnyWeb"/>
        <w:numPr>
          <w:ilvl w:val="0"/>
          <w:numId w:val="43"/>
        </w:numPr>
        <w:spacing w:before="40" w:beforeAutospacing="0" w:after="0" w:afterAutospacing="0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zakres proponowanej zmiany;</w:t>
      </w:r>
    </w:p>
    <w:p w:rsidR="00CF73E1" w:rsidRPr="00CF73E1" w:rsidRDefault="00CF73E1" w:rsidP="00D91127">
      <w:pPr>
        <w:pStyle w:val="NormalnyWeb"/>
        <w:numPr>
          <w:ilvl w:val="0"/>
          <w:numId w:val="43"/>
        </w:numPr>
        <w:spacing w:before="40" w:beforeAutospacing="0" w:after="0" w:afterAutospacing="0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szacunki, czy i w jaki sposób zakładana zmiana wpłynie na term</w:t>
      </w:r>
      <w:r w:rsidR="009626D7">
        <w:rPr>
          <w:rFonts w:ascii="Calibri" w:hAnsi="Calibri" w:cs="Arial"/>
          <w:bCs/>
          <w:sz w:val="22"/>
          <w:szCs w:val="22"/>
        </w:rPr>
        <w:t>in realizacji przedmiotu umowy;</w:t>
      </w:r>
    </w:p>
    <w:p w:rsidR="00CF73E1" w:rsidRPr="00CF73E1" w:rsidRDefault="00CF73E1" w:rsidP="00D91127">
      <w:pPr>
        <w:pStyle w:val="NormalnyWeb"/>
        <w:numPr>
          <w:ilvl w:val="0"/>
          <w:numId w:val="43"/>
        </w:numPr>
        <w:spacing w:before="40" w:beforeAutospacing="0" w:after="0" w:afterAutospacing="0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szacunki dotyczące wpływu zmiany na wynagrodzenie należne Wykonawcy wraz </w:t>
      </w:r>
      <w:r w:rsidR="009626D7">
        <w:rPr>
          <w:rFonts w:ascii="Calibri" w:hAnsi="Calibri" w:cs="Arial"/>
          <w:bCs/>
          <w:sz w:val="22"/>
          <w:szCs w:val="22"/>
        </w:rPr>
        <w:br/>
      </w:r>
      <w:r w:rsidRPr="00CF73E1">
        <w:rPr>
          <w:rFonts w:ascii="Calibri" w:hAnsi="Calibri" w:cs="Arial"/>
          <w:bCs/>
          <w:sz w:val="22"/>
          <w:szCs w:val="22"/>
        </w:rPr>
        <w:t xml:space="preserve">z uzasadnieniem. </w:t>
      </w:r>
    </w:p>
    <w:p w:rsidR="00CF73E1" w:rsidRPr="00CF73E1" w:rsidRDefault="00CF73E1" w:rsidP="00D91127">
      <w:pPr>
        <w:pStyle w:val="NormalnyWeb"/>
        <w:numPr>
          <w:ilvl w:val="0"/>
          <w:numId w:val="44"/>
        </w:numPr>
        <w:spacing w:before="40" w:beforeAutospacing="0" w:after="0" w:afterAutospacing="0"/>
        <w:ind w:left="283" w:hanging="215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Po otrzymaniu propozycji, Wykonawca albo Zamawiający (w zależności od przypadku) w terminie 3 dni zatwierdzi bądź odrzuci otrzymaną propozycję zmiany, bądź w tym terminie wystąpi do strony występującej z propozycją zmiany, przesyłając zmodyfikowaną propozycję zmiany, spełniającą wymogi opisane w ust. 3. </w:t>
      </w:r>
    </w:p>
    <w:p w:rsidR="00CF73E1" w:rsidRPr="00CF73E1" w:rsidRDefault="00CF73E1" w:rsidP="00D91127">
      <w:pPr>
        <w:pStyle w:val="NormalnyWeb"/>
        <w:numPr>
          <w:ilvl w:val="0"/>
          <w:numId w:val="44"/>
        </w:numPr>
        <w:spacing w:before="40" w:beforeAutospacing="0" w:after="0" w:afterAutospacing="0"/>
        <w:ind w:left="283" w:hanging="215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W przypadku upływu terminu podanego w ust. 4, traktuje się, iż propozycja wprowadzenia zmiany została odrzucona. </w:t>
      </w:r>
    </w:p>
    <w:p w:rsidR="00CF73E1" w:rsidRPr="00CF73E1" w:rsidRDefault="00CF73E1" w:rsidP="00D91127">
      <w:pPr>
        <w:pStyle w:val="NormalnyWeb"/>
        <w:numPr>
          <w:ilvl w:val="0"/>
          <w:numId w:val="44"/>
        </w:numPr>
        <w:spacing w:before="40" w:beforeAutospacing="0" w:after="0" w:afterAutospacing="0"/>
        <w:ind w:left="283" w:hanging="215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Do przesłanej zmodyfikowanej propozycji zmiany mają zastosowanie postanowienia ust. 4-5. </w:t>
      </w:r>
    </w:p>
    <w:p w:rsidR="00CF73E1" w:rsidRPr="00CF73E1" w:rsidRDefault="00CF73E1" w:rsidP="00D91127">
      <w:pPr>
        <w:pStyle w:val="NormalnyWeb"/>
        <w:numPr>
          <w:ilvl w:val="0"/>
          <w:numId w:val="44"/>
        </w:numPr>
        <w:spacing w:before="40" w:beforeAutospacing="0" w:after="0" w:afterAutospacing="0"/>
        <w:ind w:left="283" w:hanging="215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Każda zmiana do umowy wymaga formy pisemnej pod rygorem jej nieważności. </w:t>
      </w:r>
    </w:p>
    <w:p w:rsidR="00CF73E1" w:rsidRPr="00CF73E1" w:rsidRDefault="00CF73E1" w:rsidP="00D91127">
      <w:pPr>
        <w:pStyle w:val="NormalnyWeb"/>
        <w:numPr>
          <w:ilvl w:val="0"/>
          <w:numId w:val="44"/>
        </w:numPr>
        <w:spacing w:before="40" w:beforeAutospacing="0" w:after="0" w:afterAutospacing="0"/>
        <w:ind w:left="283" w:hanging="215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Zmiana umowy dokonana z naruszeniem postanowień ust. 1-7 jest nieważna. </w:t>
      </w:r>
    </w:p>
    <w:p w:rsidR="00D91127" w:rsidRDefault="00D91127" w:rsidP="007E178D">
      <w:pPr>
        <w:spacing w:after="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Arial"/>
          <w:b/>
          <w:bCs/>
          <w:szCs w:val="24"/>
        </w:rPr>
      </w:pPr>
      <w:r w:rsidRPr="007E178D">
        <w:rPr>
          <w:rFonts w:ascii="Calibri" w:eastAsia="Times New Roman" w:hAnsi="Calibri" w:cs="Arial"/>
          <w:b/>
          <w:bCs/>
          <w:szCs w:val="24"/>
        </w:rPr>
        <w:t>§ 1</w:t>
      </w:r>
      <w:r w:rsidR="004E6CFC">
        <w:rPr>
          <w:rFonts w:ascii="Calibri" w:eastAsia="Times New Roman" w:hAnsi="Calibri" w:cs="Arial"/>
          <w:b/>
          <w:bCs/>
          <w:szCs w:val="24"/>
        </w:rPr>
        <w:t>4</w:t>
      </w:r>
      <w:r w:rsidRPr="007E178D">
        <w:rPr>
          <w:rFonts w:ascii="Calibri" w:eastAsia="Times New Roman" w:hAnsi="Calibri" w:cs="Arial"/>
          <w:b/>
          <w:bCs/>
          <w:szCs w:val="24"/>
        </w:rPr>
        <w:t xml:space="preserve">  </w:t>
      </w:r>
    </w:p>
    <w:p w:rsidR="007E178D" w:rsidRPr="007E178D" w:rsidRDefault="007E178D" w:rsidP="001E58D4">
      <w:pPr>
        <w:numPr>
          <w:ilvl w:val="1"/>
          <w:numId w:val="16"/>
        </w:numPr>
        <w:tabs>
          <w:tab w:val="left" w:pos="-1980"/>
          <w:tab w:val="num" w:pos="360"/>
        </w:tabs>
        <w:spacing w:after="0" w:line="240" w:lineRule="auto"/>
        <w:ind w:left="360" w:hanging="303"/>
        <w:jc w:val="both"/>
        <w:rPr>
          <w:rFonts w:ascii="Calibri" w:eastAsia="Times New Roman" w:hAnsi="Calibri" w:cs="Times New Roman"/>
          <w:bCs/>
          <w:szCs w:val="24"/>
        </w:rPr>
      </w:pPr>
      <w:r w:rsidRPr="007E178D">
        <w:rPr>
          <w:rFonts w:ascii="Calibri" w:eastAsia="Times New Roman" w:hAnsi="Calibri" w:cs="Times New Roman"/>
          <w:bCs/>
          <w:szCs w:val="24"/>
        </w:rPr>
        <w:t>W sprawach nieuregulowanych niniejszą umową mają zastosowanie przepisy Kodeksu cywilnego.</w:t>
      </w:r>
    </w:p>
    <w:p w:rsidR="007E178D" w:rsidRPr="007E178D" w:rsidRDefault="007E178D" w:rsidP="001E58D4">
      <w:pPr>
        <w:numPr>
          <w:ilvl w:val="1"/>
          <w:numId w:val="16"/>
        </w:numPr>
        <w:tabs>
          <w:tab w:val="left" w:pos="-1980"/>
          <w:tab w:val="num" w:pos="360"/>
        </w:tabs>
        <w:spacing w:after="0" w:line="240" w:lineRule="auto"/>
        <w:ind w:left="360" w:hanging="303"/>
        <w:jc w:val="both"/>
        <w:rPr>
          <w:rFonts w:ascii="Calibri" w:eastAsia="Times New Roman" w:hAnsi="Calibri" w:cs="Times New Roman"/>
          <w:bCs/>
          <w:szCs w:val="24"/>
        </w:rPr>
      </w:pPr>
      <w:r w:rsidRPr="007E178D">
        <w:rPr>
          <w:rFonts w:ascii="Calibri" w:eastAsia="Times New Roman" w:hAnsi="Calibri" w:cs="Times New Roman"/>
          <w:bCs/>
          <w:szCs w:val="24"/>
        </w:rPr>
        <w:t>W sprawach spornych sądem rozstrzygającym będzie sąd właściwy miejscowo dla siedziby Zamawiającego.</w:t>
      </w:r>
    </w:p>
    <w:p w:rsidR="007E178D" w:rsidRPr="007E178D" w:rsidRDefault="007E178D" w:rsidP="001E58D4">
      <w:pPr>
        <w:numPr>
          <w:ilvl w:val="1"/>
          <w:numId w:val="16"/>
        </w:numPr>
        <w:tabs>
          <w:tab w:val="left" w:pos="-1980"/>
          <w:tab w:val="num" w:pos="360"/>
        </w:tabs>
        <w:spacing w:after="0" w:line="240" w:lineRule="auto"/>
        <w:ind w:left="360" w:hanging="303"/>
        <w:jc w:val="both"/>
        <w:rPr>
          <w:rFonts w:ascii="Calibri" w:eastAsia="Times New Roman" w:hAnsi="Calibri" w:cs="Times New Roman"/>
          <w:bCs/>
          <w:szCs w:val="24"/>
        </w:rPr>
      </w:pPr>
      <w:r w:rsidRPr="007E178D">
        <w:rPr>
          <w:rFonts w:ascii="Calibri" w:eastAsia="Times New Roman" w:hAnsi="Calibri" w:cs="Times New Roman"/>
          <w:bCs/>
          <w:szCs w:val="24"/>
        </w:rPr>
        <w:t>Umowę sporządzono w trzech jednobrzmiących egzemplarzach, z czego dwa egzemplarze dla Zamawiającego i jeden dla Wykonawcy.</w:t>
      </w:r>
    </w:p>
    <w:p w:rsidR="007E178D" w:rsidRPr="007E178D" w:rsidRDefault="007E178D" w:rsidP="007E178D">
      <w:pPr>
        <w:tabs>
          <w:tab w:val="left" w:pos="-1980"/>
        </w:tabs>
        <w:spacing w:after="0" w:line="240" w:lineRule="auto"/>
        <w:jc w:val="both"/>
        <w:rPr>
          <w:rFonts w:ascii="Calibri" w:eastAsia="Times New Roman" w:hAnsi="Calibri" w:cs="Times New Roman"/>
          <w:bCs/>
          <w:szCs w:val="24"/>
        </w:rPr>
      </w:pPr>
    </w:p>
    <w:p w:rsidR="007E178D" w:rsidRPr="007E178D" w:rsidRDefault="007E178D" w:rsidP="007E178D">
      <w:pPr>
        <w:tabs>
          <w:tab w:val="left" w:pos="-1980"/>
        </w:tabs>
        <w:spacing w:after="0" w:line="240" w:lineRule="auto"/>
        <w:jc w:val="center"/>
        <w:rPr>
          <w:rFonts w:ascii="Calibri" w:eastAsia="Times New Roman" w:hAnsi="Calibri" w:cs="Times New Roman"/>
          <w:bCs/>
          <w:szCs w:val="24"/>
        </w:rPr>
      </w:pPr>
      <w:r w:rsidRPr="007E178D">
        <w:rPr>
          <w:rFonts w:ascii="Calibri" w:eastAsia="Times New Roman" w:hAnsi="Calibri" w:cs="Times New Roman"/>
          <w:b/>
          <w:bCs/>
          <w:szCs w:val="24"/>
        </w:rPr>
        <w:t>Zamawiający</w:t>
      </w:r>
      <w:r w:rsidRPr="007E178D">
        <w:rPr>
          <w:rFonts w:ascii="Calibri" w:eastAsia="Times New Roman" w:hAnsi="Calibri" w:cs="Times New Roman"/>
          <w:bCs/>
          <w:szCs w:val="24"/>
        </w:rPr>
        <w:t xml:space="preserve"> </w:t>
      </w:r>
      <w:r w:rsidRPr="007E178D">
        <w:rPr>
          <w:rFonts w:ascii="Calibri" w:eastAsia="Times New Roman" w:hAnsi="Calibri" w:cs="Times New Roman"/>
          <w:bCs/>
          <w:szCs w:val="24"/>
        </w:rPr>
        <w:tab/>
      </w:r>
      <w:r w:rsidRPr="007E178D">
        <w:rPr>
          <w:rFonts w:ascii="Calibri" w:eastAsia="Times New Roman" w:hAnsi="Calibri" w:cs="Times New Roman"/>
          <w:bCs/>
          <w:szCs w:val="24"/>
        </w:rPr>
        <w:tab/>
      </w:r>
      <w:r w:rsidRPr="007E178D">
        <w:rPr>
          <w:rFonts w:ascii="Calibri" w:eastAsia="Times New Roman" w:hAnsi="Calibri" w:cs="Times New Roman"/>
          <w:bCs/>
          <w:szCs w:val="24"/>
        </w:rPr>
        <w:tab/>
      </w:r>
      <w:r w:rsidRPr="007E178D">
        <w:rPr>
          <w:rFonts w:ascii="Calibri" w:eastAsia="Times New Roman" w:hAnsi="Calibri" w:cs="Times New Roman"/>
          <w:bCs/>
          <w:szCs w:val="24"/>
        </w:rPr>
        <w:tab/>
      </w:r>
      <w:r w:rsidRPr="007E178D">
        <w:rPr>
          <w:rFonts w:ascii="Calibri" w:eastAsia="Times New Roman" w:hAnsi="Calibri" w:cs="Times New Roman"/>
          <w:bCs/>
          <w:szCs w:val="24"/>
        </w:rPr>
        <w:tab/>
      </w:r>
      <w:r w:rsidRPr="007E178D">
        <w:rPr>
          <w:rFonts w:ascii="Calibri" w:eastAsia="Times New Roman" w:hAnsi="Calibri" w:cs="Times New Roman"/>
          <w:bCs/>
          <w:szCs w:val="24"/>
        </w:rPr>
        <w:tab/>
      </w:r>
      <w:r w:rsidRPr="007E178D">
        <w:rPr>
          <w:rFonts w:ascii="Calibri" w:eastAsia="Times New Roman" w:hAnsi="Calibri" w:cs="Times New Roman"/>
          <w:bCs/>
          <w:szCs w:val="24"/>
        </w:rPr>
        <w:tab/>
      </w:r>
      <w:r w:rsidRPr="007E178D">
        <w:rPr>
          <w:rFonts w:ascii="Calibri" w:eastAsia="Times New Roman" w:hAnsi="Calibri" w:cs="Times New Roman"/>
          <w:b/>
          <w:bCs/>
          <w:szCs w:val="24"/>
        </w:rPr>
        <w:t>Wykonawca</w:t>
      </w:r>
    </w:p>
    <w:p w:rsidR="007E178D" w:rsidRPr="007E178D" w:rsidRDefault="007E178D" w:rsidP="007E178D">
      <w:pPr>
        <w:tabs>
          <w:tab w:val="left" w:pos="-1980"/>
        </w:tabs>
        <w:spacing w:after="0" w:line="240" w:lineRule="auto"/>
        <w:jc w:val="both"/>
        <w:rPr>
          <w:rFonts w:ascii="Calibri" w:eastAsia="Times New Roman" w:hAnsi="Calibri" w:cs="Times New Roman"/>
          <w:bCs/>
          <w:szCs w:val="24"/>
        </w:rPr>
      </w:pPr>
    </w:p>
    <w:p w:rsidR="007E178D" w:rsidRDefault="007E178D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</w:rPr>
      </w:pPr>
    </w:p>
    <w:p w:rsidR="00AF2044" w:rsidRDefault="00AF2044">
      <w:pPr>
        <w:rPr>
          <w:rFonts w:ascii="Calibri" w:eastAsia="Times New Roman" w:hAnsi="Calibri" w:cs="Arial"/>
          <w:b/>
          <w:bCs/>
          <w:kern w:val="36"/>
          <w:szCs w:val="24"/>
        </w:rPr>
      </w:pPr>
      <w:r>
        <w:rPr>
          <w:rFonts w:ascii="Calibri" w:eastAsia="Times New Roman" w:hAnsi="Calibri" w:cs="Arial"/>
          <w:b/>
          <w:bCs/>
          <w:kern w:val="36"/>
          <w:szCs w:val="24"/>
        </w:rPr>
        <w:br w:type="page"/>
      </w:r>
    </w:p>
    <w:p w:rsidR="00833D23" w:rsidRDefault="00833D23" w:rsidP="00AF2044">
      <w:pPr>
        <w:spacing w:after="0" w:line="240" w:lineRule="auto"/>
        <w:jc w:val="right"/>
        <w:outlineLvl w:val="0"/>
        <w:rPr>
          <w:rFonts w:ascii="Calibri" w:eastAsia="Times New Roman" w:hAnsi="Calibri" w:cs="Arial"/>
          <w:b/>
          <w:bCs/>
          <w:kern w:val="36"/>
          <w:sz w:val="16"/>
          <w:szCs w:val="16"/>
          <w:u w:val="single"/>
        </w:rPr>
      </w:pPr>
      <w:r w:rsidRPr="00833D23">
        <w:rPr>
          <w:rFonts w:ascii="Calibri" w:eastAsia="Times New Roman" w:hAnsi="Calibri" w:cs="Arial"/>
          <w:b/>
          <w:bCs/>
          <w:kern w:val="36"/>
          <w:sz w:val="16"/>
          <w:szCs w:val="16"/>
          <w:u w:val="single"/>
        </w:rPr>
        <w:lastRenderedPageBreak/>
        <w:t>Załącznik nr 1 do umowy ……………………………….</w:t>
      </w:r>
    </w:p>
    <w:p w:rsidR="00AF2044" w:rsidRPr="00833D23" w:rsidRDefault="00AF2044" w:rsidP="00AF2044">
      <w:pPr>
        <w:spacing w:after="0" w:line="240" w:lineRule="auto"/>
        <w:jc w:val="right"/>
        <w:outlineLvl w:val="0"/>
        <w:rPr>
          <w:rFonts w:ascii="Calibri" w:eastAsia="Times New Roman" w:hAnsi="Calibri" w:cs="Arial"/>
          <w:b/>
          <w:bCs/>
          <w:kern w:val="36"/>
          <w:sz w:val="16"/>
          <w:szCs w:val="16"/>
          <w:u w:val="single"/>
        </w:rPr>
      </w:pPr>
    </w:p>
    <w:p w:rsidR="00AF2044" w:rsidRPr="007E178D" w:rsidRDefault="00AF2044" w:rsidP="00AF2044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7E178D">
        <w:rPr>
          <w:rFonts w:ascii="Calibri" w:eastAsia="Calibri" w:hAnsi="Calibri" w:cs="Times New Roman"/>
          <w:b/>
          <w:sz w:val="24"/>
          <w:szCs w:val="24"/>
        </w:rPr>
        <w:t>SZCZEGÓŁOWY OPIS PRZEDMIOTU ZAMÓWIENIA</w:t>
      </w:r>
    </w:p>
    <w:p w:rsidR="00AA43B2" w:rsidRDefault="00AA43B2" w:rsidP="00AA43B2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</w:p>
    <w:p w:rsidR="00AA43B2" w:rsidRDefault="00AA43B2" w:rsidP="00AA43B2">
      <w:pPr>
        <w:spacing w:after="0" w:line="240" w:lineRule="auto"/>
        <w:jc w:val="both"/>
        <w:outlineLvl w:val="0"/>
        <w:rPr>
          <w:rFonts w:cs="Tahoma"/>
          <w:b/>
          <w:sz w:val="24"/>
          <w:szCs w:val="24"/>
        </w:rPr>
      </w:pPr>
      <w:r w:rsidRPr="004B2E1B">
        <w:rPr>
          <w:rFonts w:cs="Tahoma"/>
          <w:b/>
          <w:sz w:val="24"/>
          <w:szCs w:val="24"/>
        </w:rPr>
        <w:t>BIULETYN</w:t>
      </w:r>
      <w:r>
        <w:rPr>
          <w:rFonts w:cs="Tahoma"/>
          <w:b/>
          <w:sz w:val="24"/>
          <w:szCs w:val="24"/>
        </w:rPr>
        <w:t xml:space="preserve"> DOTYCZĄCY EKONOMII SPOŁECZNEJ</w:t>
      </w:r>
      <w:r w:rsidRPr="004B2E1B">
        <w:rPr>
          <w:rFonts w:cs="Tahoma"/>
          <w:b/>
          <w:sz w:val="24"/>
          <w:szCs w:val="24"/>
        </w:rPr>
        <w:t xml:space="preserve"> – </w:t>
      </w:r>
      <w:r>
        <w:rPr>
          <w:rFonts w:cs="Tahoma"/>
          <w:b/>
          <w:sz w:val="24"/>
          <w:szCs w:val="24"/>
        </w:rPr>
        <w:t xml:space="preserve">OPRACOWANIE GRAFICZNE, </w:t>
      </w:r>
      <w:r w:rsidRPr="004B2E1B">
        <w:rPr>
          <w:rFonts w:cs="Tahoma"/>
          <w:b/>
          <w:sz w:val="24"/>
          <w:szCs w:val="24"/>
        </w:rPr>
        <w:t xml:space="preserve">PRZYGOTOWANIE DO DRUKU, DRUK </w:t>
      </w:r>
      <w:r>
        <w:rPr>
          <w:rFonts w:cs="Tahoma"/>
          <w:b/>
          <w:sz w:val="24"/>
          <w:szCs w:val="24"/>
        </w:rPr>
        <w:t xml:space="preserve">ORAZ </w:t>
      </w:r>
      <w:r w:rsidRPr="004B2E1B">
        <w:rPr>
          <w:rFonts w:cs="Tahoma"/>
          <w:b/>
          <w:sz w:val="24"/>
          <w:szCs w:val="24"/>
        </w:rPr>
        <w:t>DOSTAWA</w:t>
      </w:r>
    </w:p>
    <w:p w:rsidR="00AA43B2" w:rsidRPr="004B2E1B" w:rsidRDefault="00AA43B2" w:rsidP="00AA43B2">
      <w:pPr>
        <w:spacing w:after="0" w:line="240" w:lineRule="auto"/>
        <w:ind w:left="1134" w:hanging="1134"/>
        <w:jc w:val="both"/>
        <w:outlineLvl w:val="0"/>
        <w:rPr>
          <w:rFonts w:cs="Tahoma"/>
          <w:b/>
          <w:sz w:val="24"/>
          <w:szCs w:val="24"/>
        </w:rPr>
      </w:pPr>
    </w:p>
    <w:tbl>
      <w:tblPr>
        <w:tblW w:w="10581" w:type="dxa"/>
        <w:jc w:val="center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23"/>
        <w:gridCol w:w="7558"/>
      </w:tblGrid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PRZEDMIOT ZAMÓWIENIA</w:t>
            </w:r>
          </w:p>
        </w:tc>
        <w:tc>
          <w:tcPr>
            <w:tcW w:w="7558" w:type="dxa"/>
          </w:tcPr>
          <w:p w:rsidR="00AA43B2" w:rsidRPr="00873ED0" w:rsidRDefault="00AA43B2" w:rsidP="00D3526D">
            <w:pPr>
              <w:spacing w:after="0" w:line="240" w:lineRule="auto"/>
              <w:rPr>
                <w:rFonts w:ascii="Arial Narrow" w:hAnsi="Arial Narrow"/>
                <w:sz w:val="26"/>
                <w:szCs w:val="26"/>
              </w:rPr>
            </w:pPr>
            <w:r w:rsidRPr="004B2E1B">
              <w:t>Przedmiotem zamówienia</w:t>
            </w:r>
            <w:r w:rsidRPr="00873ED0">
              <w:t xml:space="preserve"> jest opracowanie graficzne, przygotowanie do druku, druk oraz dostawa biuletynu dotyczącego ekonomii społecznej.</w:t>
            </w:r>
            <w:r w:rsidRPr="00873ED0"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Pr="00873ED0">
              <w:rPr>
                <w:rFonts w:ascii="Arial Narrow" w:hAnsi="Arial Narrow"/>
                <w:sz w:val="26"/>
                <w:szCs w:val="26"/>
              </w:rPr>
              <w:br/>
            </w:r>
            <w:r>
              <w:t>Zadanie realizowane jest w ramach</w:t>
            </w:r>
            <w:r w:rsidRPr="004B2E1B">
              <w:t xml:space="preserve"> projektu systemowego Regionalnego Ośrodka Polityki Społecznej w Toruniu pn. Akademia pomocy i integracji społecznej - wsparcie kadr, Priorytet VII PO KL – Promocja integracji społecznej, Działanie 7.1 Rozwój i upowszechnianie aktywnej integracji, Poddziałanie 7.1.3 Podnoszenie kwalifikacji kadr pomocy i integracji społecznej, współfinansowanego ze środków Unii Europejskiej w ramach Europejskiego Funduszu Społecznego, zgodnie z SIWZ oraz załącznikami.</w:t>
            </w:r>
          </w:p>
        </w:tc>
      </w:tr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TERMIN</w:t>
            </w:r>
          </w:p>
        </w:tc>
        <w:tc>
          <w:tcPr>
            <w:tcW w:w="7558" w:type="dxa"/>
          </w:tcPr>
          <w:p w:rsidR="00AA43B2" w:rsidRPr="00846E6C" w:rsidRDefault="00AA43B2" w:rsidP="00D35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ahoma"/>
                <w:b/>
              </w:rPr>
            </w:pPr>
            <w:r w:rsidRPr="004B2E1B">
              <w:rPr>
                <w:rFonts w:cs="Arial"/>
              </w:rPr>
              <w:t>Orientacyjne terminy druku i dostawy</w:t>
            </w:r>
            <w:r w:rsidRPr="004B2E1B">
              <w:rPr>
                <w:rFonts w:cs="Tahoma"/>
              </w:rPr>
              <w:t>:</w:t>
            </w:r>
            <w:r>
              <w:rPr>
                <w:rFonts w:cs="Tahoma"/>
              </w:rPr>
              <w:t xml:space="preserve">  </w:t>
            </w:r>
            <w:r w:rsidRPr="00846E6C">
              <w:rPr>
                <w:rFonts w:cs="Tahoma"/>
                <w:b/>
              </w:rPr>
              <w:t>do 1</w:t>
            </w:r>
            <w:r>
              <w:rPr>
                <w:rFonts w:cs="Tahoma"/>
                <w:b/>
              </w:rPr>
              <w:t>9</w:t>
            </w:r>
            <w:r w:rsidRPr="00846E6C">
              <w:rPr>
                <w:rFonts w:cs="Tahoma"/>
                <w:b/>
              </w:rPr>
              <w:t xml:space="preserve"> grudnia 2014 r.</w:t>
            </w:r>
          </w:p>
          <w:p w:rsidR="00AA43B2" w:rsidRPr="004B2E1B" w:rsidRDefault="00AA43B2" w:rsidP="00D3526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</w:p>
        </w:tc>
      </w:tr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PARAMETRY</w:t>
            </w:r>
          </w:p>
          <w:p w:rsidR="00AA43B2" w:rsidRPr="004B2E1B" w:rsidRDefault="00AA43B2" w:rsidP="00D3526D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TECHNICZNE DRUKU</w:t>
            </w:r>
          </w:p>
        </w:tc>
        <w:tc>
          <w:tcPr>
            <w:tcW w:w="7558" w:type="dxa"/>
          </w:tcPr>
          <w:p w:rsidR="00AA43B2" w:rsidRPr="006E2C65" w:rsidRDefault="00AA43B2" w:rsidP="00D3526D">
            <w:pPr>
              <w:spacing w:after="0" w:line="240" w:lineRule="auto"/>
              <w:contextualSpacing/>
              <w:jc w:val="both"/>
            </w:pPr>
            <w:r w:rsidRPr="006E2C65">
              <w:rPr>
                <w:rFonts w:cs="Arial"/>
              </w:rPr>
              <w:t>Druk biuletynów obejmuje warunki techniczne:</w:t>
            </w:r>
          </w:p>
          <w:p w:rsidR="00AA43B2" w:rsidRPr="004B2E1B" w:rsidRDefault="00AA43B2" w:rsidP="00AA43B2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>format:  A4; (210x297mm); (A3 składane do A4),</w:t>
            </w:r>
          </w:p>
          <w:p w:rsidR="00AA43B2" w:rsidRPr="004B2E1B" w:rsidRDefault="00AA43B2" w:rsidP="00AA43B2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>objętość:  do 32 stron, w tym okładka,</w:t>
            </w:r>
          </w:p>
          <w:p w:rsidR="00AA43B2" w:rsidRPr="004B2E1B" w:rsidRDefault="00AA43B2" w:rsidP="00AA43B2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 xml:space="preserve">okładka: kreda </w:t>
            </w:r>
            <w:smartTag w:uri="urn:schemas-microsoft-com:office:smarttags" w:element="metricconverter">
              <w:smartTagPr>
                <w:attr w:name="ProductID" w:val="200 g"/>
              </w:smartTagPr>
              <w:r w:rsidRPr="004B2E1B">
                <w:t>200 g</w:t>
              </w:r>
            </w:smartTag>
            <w:r w:rsidRPr="004B2E1B">
              <w:t xml:space="preserve">, pełen kolor /4+4/, foliowana na błysk– I </w:t>
            </w:r>
            <w:proofErr w:type="spellStart"/>
            <w:r w:rsidRPr="004B2E1B">
              <w:t>i</w:t>
            </w:r>
            <w:proofErr w:type="spellEnd"/>
            <w:r w:rsidRPr="004B2E1B">
              <w:t xml:space="preserve"> IV strona okładki; foliowana matowo (II i III strona okładki),</w:t>
            </w:r>
            <w:r w:rsidRPr="004B2E1B">
              <w:br/>
              <w:t>grafika okładki powinna tematycznie</w:t>
            </w:r>
            <w:r>
              <w:t xml:space="preserve"> być związana z treścią danego </w:t>
            </w:r>
            <w:r w:rsidRPr="004B2E1B">
              <w:t>biuletynu.</w:t>
            </w:r>
          </w:p>
          <w:p w:rsidR="00AA43B2" w:rsidRPr="004B2E1B" w:rsidRDefault="00AA43B2" w:rsidP="00AA43B2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 xml:space="preserve">środek: do 28 stron, kreda mat </w:t>
            </w:r>
            <w:smartTag w:uri="urn:schemas-microsoft-com:office:smarttags" w:element="metricconverter">
              <w:smartTagPr>
                <w:attr w:name="ProductID" w:val="135 g"/>
              </w:smartTagPr>
              <w:r w:rsidRPr="004B2E1B">
                <w:t>135 g</w:t>
              </w:r>
            </w:smartTag>
            <w:r w:rsidRPr="004B2E1B">
              <w:t>, pełen kolor /4+4/; ilustracje pełen kolor,</w:t>
            </w:r>
          </w:p>
          <w:p w:rsidR="00AA43B2" w:rsidRPr="004B2E1B" w:rsidRDefault="00AA43B2" w:rsidP="00AA43B2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>zadruk 4 + 4,</w:t>
            </w:r>
          </w:p>
          <w:p w:rsidR="00AA43B2" w:rsidRPr="004B2E1B" w:rsidRDefault="00AA43B2" w:rsidP="00AA43B2">
            <w:pPr>
              <w:numPr>
                <w:ilvl w:val="0"/>
                <w:numId w:val="57"/>
              </w:numPr>
              <w:suppressAutoHyphens/>
              <w:spacing w:after="0" w:line="240" w:lineRule="auto"/>
            </w:pPr>
            <w:r w:rsidRPr="004B2E1B">
              <w:t>Oprawa: miękka, szyta (szycie zeszytowe),</w:t>
            </w:r>
          </w:p>
          <w:p w:rsidR="00AA43B2" w:rsidRPr="004B2E1B" w:rsidRDefault="00AA43B2" w:rsidP="00AA43B2">
            <w:pPr>
              <w:numPr>
                <w:ilvl w:val="0"/>
                <w:numId w:val="5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cs="Tahoma"/>
              </w:rPr>
            </w:pPr>
            <w:r w:rsidRPr="004B2E1B">
              <w:t xml:space="preserve">nakład:  </w:t>
            </w:r>
            <w:r>
              <w:rPr>
                <w:b/>
              </w:rPr>
              <w:t>10</w:t>
            </w:r>
            <w:r w:rsidRPr="004B2E1B">
              <w:rPr>
                <w:b/>
              </w:rPr>
              <w:t>00 egzemplarzy</w:t>
            </w:r>
            <w:r w:rsidRPr="004B2E1B">
              <w:t xml:space="preserve"> </w:t>
            </w:r>
          </w:p>
        </w:tc>
      </w:tr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MA</w:t>
            </w:r>
            <w:r>
              <w:rPr>
                <w:rFonts w:cs="Tahoma"/>
              </w:rPr>
              <w:t>TE</w:t>
            </w:r>
            <w:r w:rsidRPr="004B2E1B">
              <w:rPr>
                <w:rFonts w:cs="Tahoma"/>
              </w:rPr>
              <w:t>RIAŁ ŹRÓDŁOWY</w:t>
            </w:r>
          </w:p>
        </w:tc>
        <w:tc>
          <w:tcPr>
            <w:tcW w:w="7558" w:type="dxa"/>
          </w:tcPr>
          <w:p w:rsidR="00AA43B2" w:rsidRPr="004B2E1B" w:rsidRDefault="00AA43B2" w:rsidP="00AA43B2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cs="Arial"/>
              </w:rPr>
            </w:pPr>
            <w:r w:rsidRPr="004B2E1B">
              <w:t xml:space="preserve">Wykonawca będzie </w:t>
            </w:r>
            <w:r>
              <w:t>zobowiązany do opracowania projektu graficznego</w:t>
            </w:r>
            <w:r w:rsidRPr="004B2E1B">
              <w:t xml:space="preserve"> </w:t>
            </w:r>
            <w:r>
              <w:t>biuletynu</w:t>
            </w:r>
            <w:r w:rsidRPr="004B2E1B">
              <w:t>, będące</w:t>
            </w:r>
            <w:r>
              <w:t>go</w:t>
            </w:r>
            <w:r w:rsidRPr="004B2E1B">
              <w:t xml:space="preserve"> przedmiotem niniejszego zamówienia.</w:t>
            </w:r>
          </w:p>
          <w:p w:rsidR="00AA43B2" w:rsidRPr="00846E6C" w:rsidRDefault="00AA43B2" w:rsidP="00AA43B2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cs="Arial"/>
              </w:rPr>
            </w:pPr>
            <w:r w:rsidRPr="0041607B">
              <w:t>Materiał</w:t>
            </w:r>
            <w:r w:rsidRPr="004B2E1B">
              <w:rPr>
                <w:rFonts w:cs="Tahoma"/>
              </w:rPr>
              <w:t xml:space="preserve"> źródłowy</w:t>
            </w:r>
            <w:r w:rsidRPr="004B2E1B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biuletynu </w:t>
            </w:r>
            <w:r w:rsidRPr="004B2E1B">
              <w:rPr>
                <w:rFonts w:cs="Arial"/>
              </w:rPr>
              <w:t>będzie przekaz</w:t>
            </w:r>
            <w:r>
              <w:rPr>
                <w:rFonts w:cs="Arial"/>
              </w:rPr>
              <w:t>a</w:t>
            </w:r>
            <w:r w:rsidRPr="004B2E1B">
              <w:rPr>
                <w:rFonts w:cs="Arial"/>
              </w:rPr>
              <w:t xml:space="preserve">ny Wykonawcy </w:t>
            </w:r>
            <w:r w:rsidRPr="00846E6C">
              <w:rPr>
                <w:rFonts w:cs="Arial"/>
              </w:rPr>
              <w:t>w dniu podpisania umowy, w postaci:</w:t>
            </w:r>
          </w:p>
          <w:p w:rsidR="00AA43B2" w:rsidRPr="004B2E1B" w:rsidRDefault="00AA43B2" w:rsidP="00AA43B2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</w:pPr>
            <w:r w:rsidRPr="004B2E1B">
              <w:t>pliku komputerowego w formacie .pdf lub w formacie .</w:t>
            </w:r>
            <w:proofErr w:type="spellStart"/>
            <w:r w:rsidRPr="004B2E1B">
              <w:t>doc</w:t>
            </w:r>
            <w:proofErr w:type="spellEnd"/>
            <w:r w:rsidRPr="004B2E1B">
              <w:t xml:space="preserve"> – tekst,</w:t>
            </w:r>
          </w:p>
          <w:p w:rsidR="00AA43B2" w:rsidRPr="004B2E1B" w:rsidRDefault="00AA43B2" w:rsidP="00AA43B2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</w:pPr>
            <w:r w:rsidRPr="004B2E1B">
              <w:t>pliku komputerowego w arkuszu kalkulacyjnym w formacie .xls – wykresy, tabele,</w:t>
            </w:r>
          </w:p>
          <w:p w:rsidR="00AA43B2" w:rsidRPr="004B2E1B" w:rsidRDefault="00AA43B2" w:rsidP="00AA43B2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cs="Arial"/>
              </w:rPr>
            </w:pPr>
            <w:r w:rsidRPr="004B2E1B">
              <w:t>pliku komputerowego w formacie .jpg lub .</w:t>
            </w:r>
            <w:proofErr w:type="spellStart"/>
            <w:r w:rsidRPr="004B2E1B">
              <w:t>tiff</w:t>
            </w:r>
            <w:proofErr w:type="spellEnd"/>
            <w:r w:rsidRPr="004B2E1B">
              <w:t xml:space="preserve"> – mapy, rysunki, symbole graficzne, w jednym lub w kilku plikach, na płycie CD lub za pośrednictwem poczty elektronicznej.</w:t>
            </w:r>
          </w:p>
          <w:p w:rsidR="00AA43B2" w:rsidRPr="00A323B9" w:rsidRDefault="00AA43B2" w:rsidP="00AA43B2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cs="Arial"/>
              </w:rPr>
            </w:pPr>
            <w:r w:rsidRPr="004B2E1B">
              <w:t>materiałów</w:t>
            </w:r>
            <w:r w:rsidRPr="004B2E1B">
              <w:rPr>
                <w:rFonts w:cs="Tahoma"/>
              </w:rPr>
              <w:t xml:space="preserve"> w wersji papierowej</w:t>
            </w:r>
            <w:r w:rsidRPr="004B2E1B">
              <w:t>.</w:t>
            </w:r>
          </w:p>
        </w:tc>
      </w:tr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HARMONOGRAM ZADAŃ –DRUK PUBLIKACJI</w:t>
            </w:r>
          </w:p>
        </w:tc>
        <w:tc>
          <w:tcPr>
            <w:tcW w:w="7558" w:type="dxa"/>
          </w:tcPr>
          <w:p w:rsidR="00AA43B2" w:rsidRPr="004B2E1B" w:rsidRDefault="00AA43B2" w:rsidP="00D3526D">
            <w:pPr>
              <w:spacing w:after="0" w:line="240" w:lineRule="auto"/>
              <w:ind w:left="34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W ramach realizacji przedmiotu zamówienia do zadań Wykonawcy należeć będzie: </w:t>
            </w:r>
          </w:p>
          <w:p w:rsidR="00AA43B2" w:rsidRDefault="00AA43B2" w:rsidP="00AA43B2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Opracowanie projektu graficznego biuletynu. </w:t>
            </w:r>
          </w:p>
          <w:p w:rsidR="00AA43B2" w:rsidRPr="004B2E1B" w:rsidRDefault="00AA43B2" w:rsidP="00AA43B2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P</w:t>
            </w:r>
            <w:r w:rsidRPr="004B2E1B">
              <w:rPr>
                <w:rFonts w:cs="Tahoma"/>
              </w:rPr>
              <w:t>rzygotowanie do druku</w:t>
            </w:r>
            <w:r>
              <w:rPr>
                <w:rFonts w:cs="Tahoma"/>
              </w:rPr>
              <w:t>:</w:t>
            </w:r>
          </w:p>
          <w:p w:rsidR="00AA43B2" w:rsidRPr="004B2E1B" w:rsidRDefault="00AA43B2" w:rsidP="00AA43B2">
            <w:pPr>
              <w:numPr>
                <w:ilvl w:val="1"/>
                <w:numId w:val="9"/>
              </w:numPr>
              <w:spacing w:after="0" w:line="240" w:lineRule="auto"/>
              <w:ind w:left="743" w:hanging="284"/>
              <w:contextualSpacing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skład, opracowanie graficzne i techniczne publikacji</w:t>
            </w:r>
            <w:r>
              <w:rPr>
                <w:rFonts w:cs="Tahoma"/>
              </w:rPr>
              <w:t>,</w:t>
            </w:r>
          </w:p>
          <w:p w:rsidR="00AA43B2" w:rsidRPr="004B2E1B" w:rsidRDefault="00AA43B2" w:rsidP="00AA43B2">
            <w:pPr>
              <w:numPr>
                <w:ilvl w:val="1"/>
                <w:numId w:val="9"/>
              </w:numPr>
              <w:spacing w:after="0" w:line="240" w:lineRule="auto"/>
              <w:ind w:left="318" w:firstLine="141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korekta wydawnicza</w:t>
            </w:r>
            <w:r>
              <w:rPr>
                <w:rFonts w:cs="Tahoma"/>
              </w:rPr>
              <w:t>,</w:t>
            </w:r>
          </w:p>
          <w:p w:rsidR="00AA43B2" w:rsidRPr="004B2E1B" w:rsidRDefault="00AA43B2" w:rsidP="00AA43B2">
            <w:pPr>
              <w:numPr>
                <w:ilvl w:val="1"/>
                <w:numId w:val="9"/>
              </w:numPr>
              <w:spacing w:after="0" w:line="240" w:lineRule="auto"/>
              <w:ind w:left="318" w:firstLine="141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przygotowanie wersji elektronicznej publikacji</w:t>
            </w:r>
            <w:r>
              <w:rPr>
                <w:rFonts w:cs="Tahoma"/>
              </w:rPr>
              <w:t>.</w:t>
            </w:r>
            <w:r w:rsidRPr="004B2E1B">
              <w:rPr>
                <w:rFonts w:cs="Tahoma"/>
              </w:rPr>
              <w:t xml:space="preserve"> </w:t>
            </w:r>
          </w:p>
          <w:p w:rsidR="00AA43B2" w:rsidRPr="004B2E1B" w:rsidRDefault="00AA43B2" w:rsidP="00AA43B2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ruk publikacji</w:t>
            </w:r>
            <w:r>
              <w:rPr>
                <w:rFonts w:cs="Tahoma"/>
              </w:rPr>
              <w:t>.</w:t>
            </w:r>
          </w:p>
          <w:p w:rsidR="00AA43B2" w:rsidRPr="004B2E1B" w:rsidRDefault="00AA43B2" w:rsidP="00AA43B2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ostawa publikacji</w:t>
            </w:r>
            <w:r>
              <w:rPr>
                <w:rFonts w:cs="Tahoma"/>
              </w:rPr>
              <w:t>.</w:t>
            </w:r>
          </w:p>
        </w:tc>
      </w:tr>
      <w:tr w:rsidR="00AA43B2" w:rsidRPr="00873ED0" w:rsidTr="00D3526D">
        <w:trPr>
          <w:trHeight w:val="573"/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PRZYGOTOWANIE DO DRUKU</w:t>
            </w:r>
          </w:p>
        </w:tc>
        <w:tc>
          <w:tcPr>
            <w:tcW w:w="7558" w:type="dxa"/>
          </w:tcPr>
          <w:p w:rsidR="00AA43B2" w:rsidRPr="004B2E1B" w:rsidRDefault="00AA43B2" w:rsidP="00D3526D">
            <w:pPr>
              <w:spacing w:after="0" w:line="240" w:lineRule="auto"/>
              <w:jc w:val="both"/>
              <w:rPr>
                <w:rFonts w:cs="Tahoma"/>
              </w:rPr>
            </w:pPr>
            <w:r w:rsidRPr="004B2E1B">
              <w:rPr>
                <w:rFonts w:cs="Garamond"/>
              </w:rPr>
              <w:t>Przygotowanie</w:t>
            </w:r>
            <w:r w:rsidRPr="004B2E1B">
              <w:rPr>
                <w:rFonts w:cs="Tahoma"/>
              </w:rPr>
              <w:t xml:space="preserve"> do druku obejmuje wykonanie edytorskie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>. W ramach przygotowania do druku do zadań Wykonawcy należy:</w:t>
            </w:r>
          </w:p>
          <w:p w:rsidR="00AA43B2" w:rsidRPr="004B2E1B" w:rsidRDefault="00AA43B2" w:rsidP="00AA43B2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skład, łamanie tekstów, opracowanie graficzne z uwzględnieniem parametrów technicznych druku</w:t>
            </w:r>
            <w:r>
              <w:rPr>
                <w:rFonts w:cs="Garamond"/>
              </w:rPr>
              <w:t xml:space="preserve"> oraz zaakceptowanego przez Zamawiającego projektu graficznego biuletynu;</w:t>
            </w:r>
          </w:p>
          <w:p w:rsidR="00AA43B2" w:rsidRPr="004B2E1B" w:rsidRDefault="00AA43B2" w:rsidP="00AA43B2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obróbka graficzna dostarczonego materiału, tj. tekstów, tabel, wykresów, zdjęć itp.;</w:t>
            </w:r>
          </w:p>
          <w:p w:rsidR="00AA43B2" w:rsidRPr="004B2E1B" w:rsidRDefault="00AA43B2" w:rsidP="00AA43B2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zamieszczenie zdjęć, elementów graficznych i tytułów w gotowym projekcie okładki, zapewnionych przez Wykonawcę;</w:t>
            </w:r>
          </w:p>
          <w:p w:rsidR="00AA43B2" w:rsidRPr="004B2E1B" w:rsidRDefault="00AA43B2" w:rsidP="00AA43B2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zamieszczanie zdjęć i elementów graficznych powierzonych przez Zamawiającego oraz będących w dyspozycji lub pozyskanych przez Wykonawcę;</w:t>
            </w:r>
          </w:p>
          <w:p w:rsidR="00AA43B2" w:rsidRPr="004B2E1B" w:rsidRDefault="00AA43B2" w:rsidP="00AA43B2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 xml:space="preserve">pozyskiwanie przez Wykonawcę zdjęć, elementów graficznych </w:t>
            </w:r>
            <w:r>
              <w:rPr>
                <w:rFonts w:cs="Garamond"/>
              </w:rPr>
              <w:br/>
            </w:r>
            <w:r w:rsidRPr="004B2E1B">
              <w:rPr>
                <w:rFonts w:cs="Garamond"/>
              </w:rPr>
              <w:t xml:space="preserve">z uwzględnieniem treści, do których będą miały zastosowanie; </w:t>
            </w:r>
          </w:p>
          <w:p w:rsidR="00AA43B2" w:rsidRPr="004B2E1B" w:rsidRDefault="00AA43B2" w:rsidP="00AA43B2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rPr>
                <w:rFonts w:cs="Garamond"/>
              </w:rPr>
              <w:t xml:space="preserve">korekta wydawnicza - </w:t>
            </w:r>
            <w:r w:rsidRPr="004B2E1B">
              <w:t xml:space="preserve">Wykonawca jest zobowiązany do korekty </w:t>
            </w:r>
            <w:r w:rsidRPr="004B2E1B">
              <w:rPr>
                <w:rFonts w:cs="Garamond"/>
              </w:rPr>
              <w:t>wydawniczej na podstawie materiałów do</w:t>
            </w:r>
            <w:r>
              <w:rPr>
                <w:rFonts w:cs="Garamond"/>
              </w:rPr>
              <w:t>starczonych przez Zamawiającego,</w:t>
            </w:r>
            <w:r w:rsidRPr="004B2E1B">
              <w:rPr>
                <w:rFonts w:cs="Garamond"/>
              </w:rPr>
              <w:t xml:space="preserve"> </w:t>
            </w:r>
            <w:r w:rsidRPr="004B2E1B">
              <w:t>po składzie biuletynów, w tym:</w:t>
            </w:r>
          </w:p>
          <w:p w:rsidR="00AA43B2" w:rsidRPr="004B2E1B" w:rsidRDefault="00AA43B2" w:rsidP="00AA43B2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</w:pPr>
            <w:r w:rsidRPr="004B2E1B">
              <w:t xml:space="preserve">korekty językowej (sprawdzenia pisowni, poprawności gramatycznej </w:t>
            </w:r>
            <w:r w:rsidRPr="004B2E1B">
              <w:br/>
              <w:t>i stylistycznej),</w:t>
            </w:r>
          </w:p>
          <w:p w:rsidR="00AA43B2" w:rsidRPr="004B2E1B" w:rsidRDefault="00AA43B2" w:rsidP="00AA43B2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</w:pPr>
            <w:proofErr w:type="spellStart"/>
            <w:r w:rsidRPr="004B2E1B">
              <w:t>uspójnienia</w:t>
            </w:r>
            <w:proofErr w:type="spellEnd"/>
            <w:r w:rsidRPr="004B2E1B">
              <w:t xml:space="preserve"> (ujednolicenia) terminologii i stylu w obrębie danego tekstu, </w:t>
            </w:r>
          </w:p>
          <w:p w:rsidR="00AA43B2" w:rsidRPr="004B2E1B" w:rsidRDefault="00AA43B2" w:rsidP="00AA43B2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</w:pPr>
            <w:r w:rsidRPr="004B2E1B">
              <w:t>poprawienia uste</w:t>
            </w:r>
            <w:r>
              <w:t>rek powstałych na etapie składu,</w:t>
            </w:r>
            <w:r w:rsidRPr="004B2E1B">
              <w:t xml:space="preserve"> </w:t>
            </w:r>
          </w:p>
          <w:p w:rsidR="00AA43B2" w:rsidRPr="004B2E1B" w:rsidRDefault="00AA43B2" w:rsidP="00AA43B2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</w:pPr>
            <w:r>
              <w:t>w</w:t>
            </w:r>
            <w:r w:rsidRPr="004B2E1B">
              <w:t xml:space="preserve"> ramach korekty Wykonawca będzie zobowiązany do weryfikacji układu wizualnego tekstu oraz szaty gr</w:t>
            </w:r>
            <w:r>
              <w:t>aficznej biuletynów po składzie;</w:t>
            </w:r>
          </w:p>
          <w:p w:rsidR="00AA43B2" w:rsidRPr="004B2E1B" w:rsidRDefault="00AA43B2" w:rsidP="00AA43B2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>przygotowanie do naświetlania i wydrukowania, wykonanie plików dla drukarni;</w:t>
            </w:r>
          </w:p>
          <w:p w:rsidR="00AA43B2" w:rsidRPr="00DC6E80" w:rsidRDefault="00AA43B2" w:rsidP="00AA43B2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Garamond"/>
              </w:rPr>
            </w:pPr>
            <w:r w:rsidRPr="004B2E1B">
              <w:rPr>
                <w:rFonts w:cs="Garamond"/>
              </w:rPr>
              <w:t xml:space="preserve">techniczne uzgodnienia dotyczące druku i wykończenia oprawy, </w:t>
            </w:r>
            <w:r w:rsidRPr="004B2E1B">
              <w:rPr>
                <w:rFonts w:cs="Garamond"/>
              </w:rPr>
              <w:br/>
              <w:t>z drukarn</w:t>
            </w:r>
            <w:r>
              <w:rPr>
                <w:rFonts w:cs="Garamond"/>
              </w:rPr>
              <w:t>ią, która będzie wykonywać druk.</w:t>
            </w:r>
          </w:p>
        </w:tc>
      </w:tr>
      <w:tr w:rsidR="00AA43B2" w:rsidRPr="00873ED0" w:rsidTr="00D3526D">
        <w:trPr>
          <w:trHeight w:val="573"/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DC6E80">
              <w:rPr>
                <w:rFonts w:cs="Tahoma"/>
              </w:rPr>
              <w:t>ZASADY</w:t>
            </w:r>
            <w:r>
              <w:rPr>
                <w:rFonts w:cs="Garamond"/>
              </w:rPr>
              <w:t xml:space="preserve"> WSPÓŁPRACY:</w:t>
            </w:r>
          </w:p>
        </w:tc>
        <w:tc>
          <w:tcPr>
            <w:tcW w:w="7558" w:type="dxa"/>
          </w:tcPr>
          <w:p w:rsidR="00AA43B2" w:rsidRPr="006648C3" w:rsidRDefault="00AA43B2" w:rsidP="00AA43B2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648C3">
              <w:rPr>
                <w:rFonts w:cs="Garamond"/>
              </w:rPr>
              <w:t xml:space="preserve">Przy realizacji zadania Wykonawca będzie na bieżąco współpracował </w:t>
            </w:r>
            <w:r>
              <w:rPr>
                <w:rFonts w:cs="Garamond"/>
              </w:rPr>
              <w:br/>
            </w:r>
            <w:r w:rsidRPr="006648C3">
              <w:rPr>
                <w:rFonts w:cs="Garamond"/>
              </w:rPr>
              <w:t xml:space="preserve">z Zamawiającym. </w:t>
            </w:r>
          </w:p>
          <w:p w:rsidR="00AA43B2" w:rsidRPr="006648C3" w:rsidRDefault="00AA43B2" w:rsidP="00AA43B2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6648C3">
              <w:rPr>
                <w:rFonts w:cs="Garamond"/>
              </w:rPr>
              <w:t xml:space="preserve">Wykonawca i Zamawiający wyznaczą osobę prowadzącą zlecenie oraz osobę zastępującą prowadzącego zlecenie, w przypadku jego nieobecności. </w:t>
            </w:r>
          </w:p>
          <w:p w:rsidR="00AA43B2" w:rsidRPr="006648C3" w:rsidRDefault="00AA43B2" w:rsidP="00AA43B2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</w:pPr>
            <w:r w:rsidRPr="008D0C7B">
              <w:rPr>
                <w:rFonts w:cs="Tahoma"/>
              </w:rPr>
              <w:t>Zamawiający</w:t>
            </w:r>
            <w:r w:rsidRPr="004B2E1B">
              <w:rPr>
                <w:rFonts w:cs="Tahoma"/>
              </w:rPr>
              <w:t xml:space="preserve"> zastrzega sobie prawo do </w:t>
            </w:r>
            <w:r>
              <w:rPr>
                <w:rFonts w:cs="Tahoma"/>
              </w:rPr>
              <w:t>zgłaszania</w:t>
            </w:r>
            <w:r w:rsidRPr="004B2E1B">
              <w:rPr>
                <w:rFonts w:cs="Tahoma"/>
              </w:rPr>
              <w:t xml:space="preserve"> uwag i sugesti</w:t>
            </w:r>
            <w:r>
              <w:rPr>
                <w:rFonts w:cs="Tahoma"/>
              </w:rPr>
              <w:t>i na każdym etapie prac związanych z przygotowaniem do druku.</w:t>
            </w:r>
          </w:p>
          <w:p w:rsidR="00AA43B2" w:rsidRPr="007E178D" w:rsidRDefault="00AA43B2" w:rsidP="00AA43B2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</w:pPr>
            <w:r w:rsidRPr="006648C3">
              <w:rPr>
                <w:rFonts w:cs="Garamond"/>
              </w:rPr>
              <w:t>Uwagi będą przekazywane Wykonawcy osobiście i/lub e-mailowo i/lub telefonicznie</w:t>
            </w:r>
            <w:r w:rsidRPr="007E178D">
              <w:t xml:space="preserve">. </w:t>
            </w:r>
          </w:p>
          <w:p w:rsidR="00AA43B2" w:rsidRPr="00D95F03" w:rsidRDefault="00AA43B2" w:rsidP="00AA43B2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Wykonawca</w:t>
            </w:r>
            <w:r w:rsidRPr="004B2E1B">
              <w:rPr>
                <w:rFonts w:cs="Garamond"/>
              </w:rPr>
              <w:t xml:space="preserve"> </w:t>
            </w:r>
            <w:r w:rsidRPr="00D95F03">
              <w:rPr>
                <w:rFonts w:cs="Tahoma"/>
              </w:rPr>
              <w:t xml:space="preserve">przedstawi do akceptacji Zamawiającemu </w:t>
            </w:r>
            <w:r>
              <w:rPr>
                <w:rFonts w:cs="Tahoma"/>
              </w:rPr>
              <w:t xml:space="preserve">3 </w:t>
            </w:r>
            <w:r w:rsidRPr="00D95F03">
              <w:rPr>
                <w:rFonts w:cs="Tahoma"/>
              </w:rPr>
              <w:t>propozycje projektu graficznego i składu Biuletynu w terminie 5 dni roboczych od daty przekazania materiałów źródłowych Zamawiającemu.</w:t>
            </w:r>
          </w:p>
          <w:p w:rsidR="00AA43B2" w:rsidRPr="00D95F03" w:rsidRDefault="00AA43B2" w:rsidP="00AA43B2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Z </w:t>
            </w:r>
            <w:r w:rsidRPr="00D95F03">
              <w:rPr>
                <w:rFonts w:cs="Tahoma"/>
              </w:rPr>
              <w:t xml:space="preserve">przedstawionych 3 projektów graficznych Zamawiający dokonuje wyboru </w:t>
            </w:r>
            <w:r>
              <w:rPr>
                <w:rFonts w:cs="Tahoma"/>
              </w:rPr>
              <w:br/>
            </w:r>
            <w:r w:rsidRPr="00D95F03">
              <w:rPr>
                <w:rFonts w:cs="Tahoma"/>
              </w:rPr>
              <w:t xml:space="preserve">1 wersji. </w:t>
            </w:r>
          </w:p>
          <w:p w:rsidR="00AA43B2" w:rsidRPr="004B2E1B" w:rsidRDefault="00AA43B2" w:rsidP="00AA43B2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Do przedstawion</w:t>
            </w:r>
            <w:r>
              <w:rPr>
                <w:rFonts w:cs="Tahoma"/>
              </w:rPr>
              <w:t>ego</w:t>
            </w:r>
            <w:r w:rsidRPr="004B2E1B">
              <w:rPr>
                <w:rFonts w:cs="Tahoma"/>
              </w:rPr>
              <w:t xml:space="preserve"> </w:t>
            </w:r>
            <w:r>
              <w:rPr>
                <w:rFonts w:cs="Tahoma"/>
              </w:rPr>
              <w:t xml:space="preserve">projektu graficznego i </w:t>
            </w:r>
            <w:r w:rsidRPr="004B2E1B">
              <w:rPr>
                <w:rFonts w:cs="Tahoma"/>
              </w:rPr>
              <w:t>skład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Zamawiający ma prawo wnieść uwagi, opinie i wskazówki zmian w terminie 2 dni od daty otrzymania składów, które Wykonawca ma obowiązek uwzględnić i przedstawić poprawiony projekt</w:t>
            </w:r>
            <w:r>
              <w:rPr>
                <w:rFonts w:cs="Tahoma"/>
              </w:rPr>
              <w:t xml:space="preserve"> i skład</w:t>
            </w:r>
            <w:r w:rsidRPr="004B2E1B">
              <w:rPr>
                <w:rFonts w:cs="Tahoma"/>
              </w:rPr>
              <w:t xml:space="preserve">. </w:t>
            </w:r>
          </w:p>
          <w:p w:rsidR="00AA43B2" w:rsidRPr="004B2E1B" w:rsidRDefault="00AA43B2" w:rsidP="00AA43B2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Nanoszenie poprawek zgłoszonych przez Zamawiającego, oraz wprowadzenie zmian zgłoszonych przez Zamawiającego do treści biulet</w:t>
            </w:r>
            <w:r>
              <w:rPr>
                <w:rFonts w:cs="Tahoma"/>
              </w:rPr>
              <w:t>ynu</w:t>
            </w:r>
            <w:r w:rsidRPr="004B2E1B">
              <w:rPr>
                <w:rFonts w:cs="Tahoma"/>
              </w:rPr>
              <w:t xml:space="preserve"> Wykonawca dokona w terminie 2 dni roboczych od daty otrzymania uwag Zamawiającego dla </w:t>
            </w:r>
            <w:r>
              <w:rPr>
                <w:rFonts w:cs="Tahoma"/>
              </w:rPr>
              <w:t xml:space="preserve">projektu graficznego i </w:t>
            </w:r>
            <w:r w:rsidRPr="004B2E1B">
              <w:rPr>
                <w:rFonts w:cs="Tahoma"/>
              </w:rPr>
              <w:t>składu Biuletynu.</w:t>
            </w:r>
          </w:p>
          <w:p w:rsidR="00AA43B2" w:rsidRPr="00F41B4D" w:rsidRDefault="00AA43B2" w:rsidP="00AA43B2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 xml:space="preserve">Postanowienia pkt </w:t>
            </w:r>
            <w:r>
              <w:rPr>
                <w:rFonts w:cs="Tahoma"/>
              </w:rPr>
              <w:t>7</w:t>
            </w:r>
            <w:r w:rsidRPr="00F41B4D">
              <w:rPr>
                <w:rFonts w:cs="Tahoma"/>
              </w:rPr>
              <w:t xml:space="preserve"> i </w:t>
            </w:r>
            <w:r>
              <w:rPr>
                <w:rFonts w:cs="Tahoma"/>
              </w:rPr>
              <w:t>8</w:t>
            </w:r>
            <w:r w:rsidRPr="00F41B4D">
              <w:rPr>
                <w:rFonts w:cs="Tahoma"/>
              </w:rPr>
              <w:t xml:space="preserve"> stosuje się odpowiednio do</w:t>
            </w:r>
            <w:r>
              <w:rPr>
                <w:rFonts w:cs="Tahoma"/>
              </w:rPr>
              <w:t xml:space="preserve"> poprawionych wersji </w:t>
            </w:r>
            <w:r>
              <w:rPr>
                <w:rFonts w:cs="Tahoma"/>
              </w:rPr>
              <w:lastRenderedPageBreak/>
              <w:t>składu.</w:t>
            </w:r>
          </w:p>
          <w:p w:rsidR="00AA43B2" w:rsidRPr="00DC6E80" w:rsidRDefault="00AA43B2" w:rsidP="00AA43B2">
            <w:pPr>
              <w:pStyle w:val="Akapitzlist"/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cs="Garamond"/>
              </w:rPr>
            </w:pPr>
            <w:r w:rsidRPr="00DC6E80">
              <w:rPr>
                <w:rFonts w:cs="Tahoma"/>
              </w:rPr>
              <w:t>Zamawiający przed przystąpieniem do druku dokonuje ostatecznej akceptacji plików ze złożonymi Biuletyn</w:t>
            </w:r>
            <w:r>
              <w:rPr>
                <w:rFonts w:cs="Tahoma"/>
              </w:rPr>
              <w:t>e</w:t>
            </w:r>
            <w:r w:rsidRPr="00DC6E80">
              <w:rPr>
                <w:rFonts w:cs="Tahoma"/>
              </w:rPr>
              <w:t xml:space="preserve">m – /pliki </w:t>
            </w:r>
            <w:proofErr w:type="spellStart"/>
            <w:r w:rsidRPr="00DC6E80">
              <w:rPr>
                <w:rFonts w:cs="Tahoma"/>
              </w:rPr>
              <w:t>impozycyjne</w:t>
            </w:r>
            <w:proofErr w:type="spellEnd"/>
            <w:r w:rsidRPr="00DC6E80">
              <w:rPr>
                <w:rFonts w:cs="Tahoma"/>
              </w:rPr>
              <w:t>/ celem sprawdzenia projektów graficznych publikacji, najpóźniej w terminie 5 dni roboczych przed planowanym rozpoczęciem druku.</w:t>
            </w:r>
          </w:p>
        </w:tc>
      </w:tr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lastRenderedPageBreak/>
              <w:t>DRUK PUBLIKACJI</w:t>
            </w:r>
          </w:p>
        </w:tc>
        <w:tc>
          <w:tcPr>
            <w:tcW w:w="7558" w:type="dxa"/>
          </w:tcPr>
          <w:p w:rsidR="00AA43B2" w:rsidRPr="004B2E1B" w:rsidRDefault="00AA43B2" w:rsidP="00AA43B2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Druk</w:t>
            </w:r>
            <w:r w:rsidRPr="004B2E1B">
              <w:t xml:space="preserve"> biuletynu następuje po zatwierdzeniu go do druku przez Zamawiającego, </w:t>
            </w:r>
            <w:r w:rsidRPr="004B2E1B">
              <w:rPr>
                <w:rFonts w:cs="Tahoma"/>
              </w:rPr>
              <w:t>na podstawie plików PDF dla drukarni</w:t>
            </w:r>
            <w:r>
              <w:rPr>
                <w:rFonts w:cs="Tahoma"/>
              </w:rPr>
              <w:t>,</w:t>
            </w:r>
            <w:r w:rsidRPr="004B2E1B">
              <w:rPr>
                <w:rFonts w:cs="Tahoma"/>
              </w:rPr>
              <w:t xml:space="preserve"> opracowany</w:t>
            </w:r>
            <w:r>
              <w:rPr>
                <w:rFonts w:cs="Tahoma"/>
              </w:rPr>
              <w:t>ch</w:t>
            </w:r>
            <w:r w:rsidRPr="004B2E1B">
              <w:rPr>
                <w:rFonts w:cs="Tahoma"/>
              </w:rPr>
              <w:t xml:space="preserve"> zgodnie z warunkami technicznymi przygotowania do druku</w:t>
            </w:r>
            <w:r>
              <w:rPr>
                <w:rFonts w:cs="Tahoma"/>
              </w:rPr>
              <w:t>,</w:t>
            </w:r>
            <w:r w:rsidRPr="004B2E1B">
              <w:rPr>
                <w:rFonts w:cs="Tahoma"/>
              </w:rPr>
              <w:t xml:space="preserve"> przekazanych przez Wykonawcę w terminie 5 dni od daty akceptacji pliku ze złożonym Biuletynem.</w:t>
            </w:r>
          </w:p>
          <w:p w:rsidR="00AA43B2" w:rsidRPr="004B2E1B" w:rsidRDefault="00AA43B2" w:rsidP="00AA43B2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</w:pPr>
            <w:r w:rsidRPr="004B2E1B">
              <w:t>Produkt końcowy musi być zgodny z zaakceptowanymi plik</w:t>
            </w:r>
            <w:r>
              <w:t>ie</w:t>
            </w:r>
            <w:r w:rsidRPr="004B2E1B">
              <w:t>m dla biuletyn</w:t>
            </w:r>
            <w:r>
              <w:t>u</w:t>
            </w:r>
            <w:r w:rsidRPr="004B2E1B">
              <w:t>.</w:t>
            </w:r>
          </w:p>
          <w:p w:rsidR="00AA43B2" w:rsidRPr="004B2E1B" w:rsidRDefault="00AA43B2" w:rsidP="00AA43B2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Wykonawca zobowiązany jest do zapewnienia jednego egzemplarza </w:t>
            </w:r>
            <w:r>
              <w:rPr>
                <w:rFonts w:cs="Tahoma"/>
              </w:rPr>
              <w:t>biuletynu</w:t>
            </w:r>
            <w:r w:rsidRPr="004B2E1B">
              <w:rPr>
                <w:rFonts w:cs="Tahoma"/>
              </w:rPr>
              <w:t xml:space="preserve"> dla Zamawiającego na potrzeby dokumentacji projektowej.</w:t>
            </w:r>
          </w:p>
        </w:tc>
      </w:tr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t>DOSTAWA PUBLIKACJI</w:t>
            </w:r>
          </w:p>
        </w:tc>
        <w:tc>
          <w:tcPr>
            <w:tcW w:w="7558" w:type="dxa"/>
          </w:tcPr>
          <w:p w:rsidR="00AA43B2" w:rsidRPr="00F41B4D" w:rsidRDefault="00AA43B2" w:rsidP="00AA43B2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 xml:space="preserve">Po dokonaniu druku publikacji Wykonawca zobowiązany będzie do: </w:t>
            </w:r>
          </w:p>
          <w:p w:rsidR="00AA43B2" w:rsidRPr="004B2E1B" w:rsidRDefault="00AA43B2" w:rsidP="00AA43B2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s</w:t>
            </w:r>
            <w:r w:rsidRPr="004B2E1B">
              <w:rPr>
                <w:rFonts w:cs="Tahoma"/>
              </w:rPr>
              <w:t>pakowania egzemplarzy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w </w:t>
            </w:r>
            <w:r w:rsidRPr="004B2E1B">
              <w:t>trwałych kartonach/</w:t>
            </w:r>
            <w:r>
              <w:br/>
            </w:r>
            <w:r w:rsidRPr="004B2E1B">
              <w:t xml:space="preserve">opakowaniach papierowych, które zagwarantują sprawny i bezpieczny transport i które będą opatrzone informacją o tytule i liczbie sztuk </w:t>
            </w:r>
            <w:r>
              <w:br/>
            </w:r>
            <w:r w:rsidRPr="004B2E1B">
              <w:t>w opakowaniu</w:t>
            </w:r>
            <w:r w:rsidRPr="004B2E1B">
              <w:rPr>
                <w:rFonts w:cs="Tahoma"/>
              </w:rPr>
              <w:t>,</w:t>
            </w:r>
          </w:p>
          <w:p w:rsidR="00AA43B2" w:rsidRPr="004B2E1B" w:rsidRDefault="00AA43B2" w:rsidP="00AA43B2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ostarczenia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do siedziby Zamawiającego lub wskazanego miejsca, w terminie </w:t>
            </w:r>
            <w:r>
              <w:rPr>
                <w:rFonts w:cs="Tahoma"/>
              </w:rPr>
              <w:t>2 dni od daty zakończenia druku,</w:t>
            </w:r>
          </w:p>
          <w:p w:rsidR="00AA43B2" w:rsidRPr="004B2E1B" w:rsidRDefault="00AA43B2" w:rsidP="00AA43B2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d</w:t>
            </w:r>
            <w:r w:rsidRPr="004B2E1B">
              <w:rPr>
                <w:rFonts w:cs="Tahoma"/>
              </w:rPr>
              <w:t>okonania wyładunku biuletyn</w:t>
            </w:r>
            <w:r>
              <w:rPr>
                <w:rFonts w:cs="Tahoma"/>
              </w:rPr>
              <w:t>u</w:t>
            </w:r>
            <w:r w:rsidRPr="004B2E1B">
              <w:rPr>
                <w:rFonts w:cs="Tahoma"/>
              </w:rPr>
              <w:t xml:space="preserve"> w siedzibie Zamawiającego lub </w:t>
            </w:r>
            <w:r>
              <w:rPr>
                <w:rFonts w:cs="Tahoma"/>
              </w:rPr>
              <w:t>w miejscu przez niego wskazanym.</w:t>
            </w:r>
          </w:p>
          <w:p w:rsidR="00AA43B2" w:rsidRPr="00F41B4D" w:rsidRDefault="00AA43B2" w:rsidP="00AA43B2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>Zamawiający może, najpóźniej na dwa dni przed terminem dostawy, wskazać Wykonawcy inne miejsce dostawy położone w granicach administracyjnych miasta będącego siedzibą Zamawiającego.</w:t>
            </w:r>
          </w:p>
          <w:p w:rsidR="00AA43B2" w:rsidRPr="00F41B4D" w:rsidRDefault="00AA43B2" w:rsidP="00AA43B2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cs="Tahoma"/>
              </w:rPr>
            </w:pPr>
            <w:r w:rsidRPr="00F41B4D">
              <w:rPr>
                <w:rFonts w:cs="Tahoma"/>
              </w:rPr>
              <w:t>Odbiór przedmiotu zamówienia zostanie przeprowadzony na podstawie protokołu zdawczo - odbiorczego podpisanego w terminie do 5 dni roboczych od dnia dostarczenia Zamawiającemu przedmiotu zamówienia.</w:t>
            </w:r>
          </w:p>
          <w:p w:rsidR="00AA43B2" w:rsidRPr="004B2E1B" w:rsidRDefault="00AA43B2" w:rsidP="00AA43B2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</w:pPr>
            <w:r w:rsidRPr="00F41B4D">
              <w:rPr>
                <w:rFonts w:cs="Tahoma"/>
              </w:rPr>
              <w:t>Data</w:t>
            </w:r>
            <w:r w:rsidRPr="00F41B4D">
              <w:rPr>
                <w:sz w:val="20"/>
              </w:rPr>
              <w:t xml:space="preserve"> </w:t>
            </w:r>
            <w:r w:rsidRPr="004B2E1B">
              <w:rPr>
                <w:rFonts w:cs="Tahoma"/>
              </w:rPr>
              <w:t>podpisania</w:t>
            </w:r>
            <w:r w:rsidRPr="004B2E1B">
              <w:t xml:space="preserve"> protokołu zdawczo - odbiorczego będzie jednocześnie datą sprzedaży na fakturze VAT, wystawionej przez Wykonawcę. </w:t>
            </w:r>
          </w:p>
        </w:tc>
      </w:tr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rPr>
                <w:rFonts w:cs="Tahoma"/>
              </w:rPr>
            </w:pPr>
            <w:r w:rsidRPr="004B2E1B">
              <w:rPr>
                <w:rFonts w:cs="Tahoma"/>
              </w:rPr>
              <w:t>PRZYGOTOWANIE WERSJI ELEKTRONICZNEJ PUBLIKACJI</w:t>
            </w:r>
          </w:p>
        </w:tc>
        <w:tc>
          <w:tcPr>
            <w:tcW w:w="7558" w:type="dxa"/>
          </w:tcPr>
          <w:p w:rsidR="00AA43B2" w:rsidRPr="004B2E1B" w:rsidRDefault="00AA43B2" w:rsidP="00AA43B2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 xml:space="preserve">Wersja elektroniczna biuletynu będzie stanowić dokładne odzwierciedlenie wersji drukowanej. </w:t>
            </w:r>
          </w:p>
          <w:p w:rsidR="00AA43B2" w:rsidRPr="004B2E1B" w:rsidRDefault="00AA43B2" w:rsidP="00AA43B2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>Wersja elektroniczna biuletyn</w:t>
            </w:r>
            <w:r>
              <w:t>u</w:t>
            </w:r>
            <w:r w:rsidRPr="004B2E1B">
              <w:t xml:space="preserve"> (tekst publikacji, okładka, strona tytułowa, strona redakcyjna) zostanie przygotowana na nośniku magnetycznym (płyta CD lub DVD) w postaci zapisu:</w:t>
            </w:r>
          </w:p>
          <w:p w:rsidR="00AA43B2" w:rsidRPr="004B2E1B" w:rsidRDefault="00AA43B2" w:rsidP="00AA43B2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 xml:space="preserve">pliku w formacie PDF dla drukarni, </w:t>
            </w:r>
          </w:p>
          <w:p w:rsidR="00AA43B2" w:rsidRPr="004B2E1B" w:rsidRDefault="00AA43B2" w:rsidP="00AA43B2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 xml:space="preserve">pliku w formacie programu stosowanego przez Wykonawcę do składu tekstu publikacji i przygotowania okładki w wersji otwartej, umożliwiającym nanoszenie poprawek i wykorzystanie elementów w całości lub części do ponownego wydruku oraz postać wektorową opracowanych ilustracji i rysunków (jeśli są), w formacie edytowalnym, </w:t>
            </w:r>
            <w:r>
              <w:t xml:space="preserve">/np. </w:t>
            </w:r>
            <w:r w:rsidRPr="004B2E1B">
              <w:t xml:space="preserve">CDR, </w:t>
            </w:r>
            <w:r>
              <w:t>INDD lub innym edytowalnym /</w:t>
            </w:r>
            <w:r w:rsidRPr="004B2E1B">
              <w:t>,</w:t>
            </w:r>
          </w:p>
          <w:p w:rsidR="00AA43B2" w:rsidRPr="004B2E1B" w:rsidRDefault="00AA43B2" w:rsidP="00AA43B2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t>pliku w formacie PDF odpowiedni do zamieszczenia na stronie internetowej.</w:t>
            </w:r>
          </w:p>
          <w:p w:rsidR="00AA43B2" w:rsidRPr="004B2E1B" w:rsidRDefault="00AA43B2" w:rsidP="00AA43B2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</w:pPr>
            <w:r w:rsidRPr="004B2E1B">
              <w:t>Wykonawca przekaże Zamawiającemu płytę CD/DVD jednocześnie z dostarczeniem Zamawiającemu przedmiotu zamówienia w dwóch egzemplarzach (oryginał + kopia zapasowa).</w:t>
            </w:r>
          </w:p>
        </w:tc>
      </w:tr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PRAWA AUTORSKIE</w:t>
            </w:r>
          </w:p>
        </w:tc>
        <w:tc>
          <w:tcPr>
            <w:tcW w:w="7558" w:type="dxa"/>
          </w:tcPr>
          <w:p w:rsidR="00AA43B2" w:rsidRPr="004B2E1B" w:rsidRDefault="00AA43B2" w:rsidP="00D3526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 xml:space="preserve">Autorskie prawa majątkowe wraz z prawami zależnymi do wszystkich elementów graficznych /zdjęć, rysunków, grafik/ pozyskanych przez Wykonawcę </w:t>
            </w:r>
            <w:r>
              <w:rPr>
                <w:rFonts w:cs="Tahoma"/>
              </w:rPr>
              <w:br/>
            </w:r>
            <w:r w:rsidRPr="004B2E1B">
              <w:rPr>
                <w:rFonts w:cs="Tahoma"/>
              </w:rPr>
              <w:t>i zatwierdzonych przez Zamawiającego przechodzą na Zamawiającego.</w:t>
            </w:r>
          </w:p>
        </w:tc>
      </w:tr>
      <w:tr w:rsidR="00AA43B2" w:rsidRPr="00873ED0" w:rsidTr="00D3526D">
        <w:trPr>
          <w:jc w:val="center"/>
        </w:trPr>
        <w:tc>
          <w:tcPr>
            <w:tcW w:w="3023" w:type="dxa"/>
          </w:tcPr>
          <w:p w:rsidR="00AA43B2" w:rsidRPr="004B2E1B" w:rsidRDefault="00AA43B2" w:rsidP="00D3526D">
            <w:pPr>
              <w:spacing w:after="0" w:line="240" w:lineRule="auto"/>
              <w:ind w:left="-67" w:right="-108"/>
              <w:jc w:val="both"/>
              <w:rPr>
                <w:rFonts w:cs="Tahoma"/>
              </w:rPr>
            </w:pPr>
            <w:r w:rsidRPr="004B2E1B">
              <w:rPr>
                <w:rFonts w:cs="Tahoma"/>
              </w:rPr>
              <w:t>WARUNKI SZCZEGÓŁOWE</w:t>
            </w:r>
          </w:p>
        </w:tc>
        <w:tc>
          <w:tcPr>
            <w:tcW w:w="7558" w:type="dxa"/>
          </w:tcPr>
          <w:p w:rsidR="00AA43B2" w:rsidRPr="00F41B4D" w:rsidRDefault="00AA43B2" w:rsidP="00AA43B2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F41B4D">
              <w:t>Biuletyn, zgodnie z wymogami , obowiązkowo będ</w:t>
            </w:r>
            <w:r>
              <w:t>zie</w:t>
            </w:r>
            <w:r w:rsidRPr="00F41B4D">
              <w:t xml:space="preserve"> zawierał: </w:t>
            </w:r>
          </w:p>
          <w:p w:rsidR="00AA43B2" w:rsidRPr="004B2E1B" w:rsidRDefault="00AA43B2" w:rsidP="00AA43B2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</w:pPr>
            <w:r w:rsidRPr="004B2E1B">
              <w:lastRenderedPageBreak/>
              <w:t>logotypy przekazane przez Zamawiającego;</w:t>
            </w:r>
          </w:p>
          <w:p w:rsidR="00AA43B2" w:rsidRPr="004B2E1B" w:rsidRDefault="00AA43B2" w:rsidP="00AA43B2">
            <w:pPr>
              <w:numPr>
                <w:ilvl w:val="0"/>
                <w:numId w:val="49"/>
              </w:numPr>
              <w:spacing w:after="0" w:line="240" w:lineRule="auto"/>
              <w:jc w:val="both"/>
            </w:pPr>
            <w:r w:rsidRPr="004B2E1B">
              <w:t>informację o:</w:t>
            </w:r>
          </w:p>
          <w:p w:rsidR="00AA43B2" w:rsidRPr="004B2E1B" w:rsidRDefault="00AA43B2" w:rsidP="00AA43B2">
            <w:pPr>
              <w:numPr>
                <w:ilvl w:val="1"/>
                <w:numId w:val="50"/>
              </w:numPr>
              <w:spacing w:after="0" w:line="240" w:lineRule="auto"/>
              <w:jc w:val="both"/>
            </w:pPr>
            <w:r w:rsidRPr="004B2E1B">
              <w:t>współfinansowan</w:t>
            </w:r>
            <w:r>
              <w:t>iu ze środków Unii Europejskiej,</w:t>
            </w:r>
          </w:p>
          <w:p w:rsidR="00AA43B2" w:rsidRPr="004B2E1B" w:rsidRDefault="00AA43B2" w:rsidP="00AA43B2">
            <w:pPr>
              <w:numPr>
                <w:ilvl w:val="1"/>
                <w:numId w:val="50"/>
              </w:numPr>
              <w:spacing w:after="0" w:line="240" w:lineRule="auto"/>
              <w:jc w:val="both"/>
            </w:pPr>
            <w:r w:rsidRPr="004B2E1B">
              <w:t>bezpłatnej dystrybucji /egzemplarz bezpła</w:t>
            </w:r>
            <w:r>
              <w:t>tny/,</w:t>
            </w:r>
          </w:p>
          <w:p w:rsidR="00AA43B2" w:rsidRPr="004B2E1B" w:rsidRDefault="00AA43B2" w:rsidP="00AA43B2">
            <w:pPr>
              <w:numPr>
                <w:ilvl w:val="1"/>
                <w:numId w:val="50"/>
              </w:numPr>
              <w:spacing w:after="0" w:line="240" w:lineRule="auto"/>
              <w:jc w:val="both"/>
            </w:pPr>
            <w:r w:rsidRPr="004B2E1B">
              <w:t>wydaniu w ramach projektu systemowego ROPS Toruniu.</w:t>
            </w:r>
          </w:p>
          <w:p w:rsidR="00AA43B2" w:rsidRPr="004B2E1B" w:rsidRDefault="00AA43B2" w:rsidP="00AA43B2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t xml:space="preserve">Wizualizacja, m.in. kolorystyka i proporcje elementów projektu oraz działań wykonywanych w ramach projektu musi być wykonana zgodnie z Wytycznymi Dotyczącymi Oznaczania Projektów w Ramach Programu Operacyjnego Kapitał Ludzki, które są dostępne pod adresem </w:t>
            </w:r>
            <w:hyperlink r:id="rId11" w:history="1">
              <w:r w:rsidRPr="004B2E1B">
                <w:t>www.efs.gov.pl</w:t>
              </w:r>
            </w:hyperlink>
            <w:r>
              <w:t>.</w:t>
            </w:r>
            <w:r w:rsidRPr="004B2E1B">
              <w:t xml:space="preserve"> Wykonawca zobowiązuje się do przestrzegania zasad opisanych w Wytycznych.</w:t>
            </w:r>
          </w:p>
          <w:p w:rsidR="00AA43B2" w:rsidRPr="004B2E1B" w:rsidRDefault="00AA43B2" w:rsidP="00AA43B2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B2E1B">
              <w:t xml:space="preserve">Wszystkie działania </w:t>
            </w:r>
            <w:proofErr w:type="spellStart"/>
            <w:r w:rsidRPr="004B2E1B">
              <w:t>promocyjno</w:t>
            </w:r>
            <w:proofErr w:type="spellEnd"/>
            <w:r w:rsidRPr="004B2E1B">
              <w:t xml:space="preserve"> - informacyjne podjęte przez Wykonawcę muszą w jasny sposób podkreślać rolę Unii Europejskiej we współfinansowaniu przedsięwzięcia w ramach Priorytetu VII PO KL – Promocja integracji społecznej, Działanie 7.1 Rozwój i upowszechnianie aktywnej integracji, Poddziałanie 7.1.3 Podnoszenie kwalifikacji kadr pomocy i integracji społecznej oraz informować, iż realizowane są w ramach projektu systemowego ROPS w Toruniu pn. Akademia pomocy i integracji społecznej - wsparcie kadr.</w:t>
            </w:r>
          </w:p>
        </w:tc>
      </w:tr>
    </w:tbl>
    <w:p w:rsidR="00AA43B2" w:rsidRDefault="00AA43B2" w:rsidP="00AA43B2">
      <w:pPr>
        <w:spacing w:after="0" w:line="240" w:lineRule="auto"/>
      </w:pPr>
    </w:p>
    <w:p w:rsidR="00AF2044" w:rsidRDefault="00AF2044" w:rsidP="00AF2044">
      <w:pPr>
        <w:spacing w:after="0" w:line="240" w:lineRule="auto"/>
      </w:pPr>
    </w:p>
    <w:p w:rsidR="00833D23" w:rsidRDefault="00833D23" w:rsidP="00833D23"/>
    <w:p w:rsidR="00833D23" w:rsidRPr="007E178D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</w:rPr>
        <w:sectPr w:rsidR="00833D23" w:rsidRPr="007E178D" w:rsidSect="007E178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418" w:right="1418" w:bottom="1135" w:left="1418" w:header="454" w:footer="454" w:gutter="0"/>
          <w:cols w:space="708"/>
          <w:docGrid w:linePitch="360"/>
        </w:sectPr>
      </w:pPr>
    </w:p>
    <w:p w:rsidR="007E178D" w:rsidRPr="000D7BD7" w:rsidRDefault="007E178D" w:rsidP="000D7BD7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16"/>
          <w:szCs w:val="16"/>
          <w:u w:val="single"/>
        </w:rPr>
      </w:pPr>
      <w:r w:rsidRPr="000D7BD7">
        <w:rPr>
          <w:rFonts w:ascii="Calibri" w:eastAsia="Times New Roman" w:hAnsi="Calibri" w:cs="Times New Roman"/>
          <w:b/>
          <w:bCs/>
          <w:sz w:val="16"/>
          <w:szCs w:val="16"/>
          <w:u w:val="single"/>
        </w:rPr>
        <w:lastRenderedPageBreak/>
        <w:t xml:space="preserve">Załącznik nr 2 </w:t>
      </w:r>
      <w:r w:rsidR="000D7BD7">
        <w:rPr>
          <w:rFonts w:ascii="Calibri" w:eastAsia="Times New Roman" w:hAnsi="Calibri" w:cs="Times New Roman"/>
          <w:b/>
          <w:bCs/>
          <w:sz w:val="16"/>
          <w:szCs w:val="16"/>
          <w:u w:val="single"/>
        </w:rPr>
        <w:t>do umowy nr …………….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</w:rPr>
        <w:t>WZÓR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</w:rPr>
        <w:t>PROTOKÓŁ ODBIORU PRZEDMIOTU ZAMÓWIENIA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z dnia ……………. 201</w:t>
      </w:r>
      <w:r w:rsidR="00CD4621">
        <w:rPr>
          <w:rFonts w:ascii="Calibri" w:eastAsia="Times New Roman" w:hAnsi="Calibri" w:cs="Times New Roman"/>
          <w:bCs/>
          <w:sz w:val="24"/>
          <w:szCs w:val="24"/>
        </w:rPr>
        <w:t>4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 xml:space="preserve"> roku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wykonanej przez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Wykonawcę, ………….….…..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ul. …………..……………………..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dla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Zamawiającego, Regionalnego Ośrodka Polityki Społecznej w Toruniu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ul. Słowackiego 114, 87-100 Toruń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zgodnie z zawartą umową nr …….….. /201</w:t>
      </w:r>
      <w:r w:rsidR="00CD4621">
        <w:rPr>
          <w:rFonts w:ascii="Calibri" w:eastAsia="Times New Roman" w:hAnsi="Calibri" w:cs="Times New Roman"/>
          <w:bCs/>
          <w:sz w:val="24"/>
          <w:szCs w:val="24"/>
        </w:rPr>
        <w:t>4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 xml:space="preserve"> z dnia …….……………..201</w:t>
      </w:r>
      <w:r w:rsidR="00CD4621">
        <w:rPr>
          <w:rFonts w:ascii="Calibri" w:eastAsia="Times New Roman" w:hAnsi="Calibri" w:cs="Times New Roman"/>
          <w:bCs/>
          <w:sz w:val="24"/>
          <w:szCs w:val="24"/>
        </w:rPr>
        <w:t>4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 xml:space="preserve"> r.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</w:rPr>
        <w:t>Protokół sporządzony w składzie:</w:t>
      </w:r>
    </w:p>
    <w:p w:rsidR="007E178D" w:rsidRPr="007E178D" w:rsidRDefault="007E178D" w:rsidP="001E58D4">
      <w:pPr>
        <w:numPr>
          <w:ilvl w:val="0"/>
          <w:numId w:val="23"/>
        </w:numPr>
        <w:spacing w:before="120" w:after="0" w:line="240" w:lineRule="auto"/>
        <w:ind w:left="426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Przedstawiciela Zamawiającego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  <w:t xml:space="preserve"> ……………………………………………………….…</w:t>
      </w:r>
    </w:p>
    <w:p w:rsidR="007E178D" w:rsidRPr="007E178D" w:rsidRDefault="007E178D" w:rsidP="001E58D4">
      <w:pPr>
        <w:numPr>
          <w:ilvl w:val="0"/>
          <w:numId w:val="23"/>
        </w:numPr>
        <w:spacing w:before="120" w:after="0" w:line="240" w:lineRule="auto"/>
        <w:ind w:left="426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 xml:space="preserve">Przedstawiciel Wykonawcy 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  <w:t>…………………………………………………………..</w:t>
      </w:r>
    </w:p>
    <w:p w:rsidR="007E178D" w:rsidRPr="007E178D" w:rsidRDefault="007E178D" w:rsidP="007E178D">
      <w:pPr>
        <w:spacing w:before="240"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</w:rPr>
        <w:t>Poświadcza się wykonanie przedmiotu zamówienia w zakresie:</w:t>
      </w:r>
    </w:p>
    <w:p w:rsidR="007E178D" w:rsidRPr="007E178D" w:rsidRDefault="007E178D" w:rsidP="007E178D">
      <w:pPr>
        <w:spacing w:before="240"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Wykonanie przedmiotu zamówienia, część ……………...….,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nazwa materiału: …………….…………………………………………………….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bdr w:val="single" w:sz="4" w:space="0" w:color="auto"/>
        </w:rPr>
        <w:t>Tak*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bdr w:val="single" w:sz="4" w:space="0" w:color="auto"/>
        </w:rPr>
        <w:t>Nie*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</w:rPr>
        <w:t>Poświadcza się:</w:t>
      </w:r>
    </w:p>
    <w:p w:rsidR="007E178D" w:rsidRPr="007E178D" w:rsidRDefault="007E178D" w:rsidP="007E178D">
      <w:pPr>
        <w:spacing w:before="240"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 xml:space="preserve">odbiór płyty CD/DVD zawierającej ostateczne wersje projektów 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br/>
        <w:t>składu Publikacji  w formatach …………………....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bdr w:val="single" w:sz="4" w:space="0" w:color="auto"/>
        </w:rPr>
        <w:t>Tak*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bdr w:val="single" w:sz="4" w:space="0" w:color="auto"/>
        </w:rPr>
        <w:t>Nie*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Wykonany przedmiot zamówienia przyjmuje się: bez zastrzeżeń*/stwierdza się zastrzeżenia*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Termin usunięcia nieprawidłowości/Uwagi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E178D" w:rsidRPr="007E178D" w:rsidRDefault="007E178D" w:rsidP="007E178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</w:rPr>
        <w:t>Protokół sporządzony w składzie:</w:t>
      </w:r>
    </w:p>
    <w:p w:rsidR="007E178D" w:rsidRPr="007E178D" w:rsidRDefault="007E178D" w:rsidP="007E178D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 xml:space="preserve">Przedstawiciel Zamawiającego 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  <w:t>Przedstawiciel Wykonawcy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</w:rPr>
        <w:t>……………………………………</w:t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</w:rPr>
        <w:tab/>
        <w:t>……………………………………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0"/>
          <w:szCs w:val="20"/>
        </w:rPr>
      </w:pPr>
      <w:r w:rsidRPr="007E178D">
        <w:rPr>
          <w:rFonts w:ascii="Calibri" w:eastAsia="Times New Roman" w:hAnsi="Calibri" w:cs="Times New Roman"/>
          <w:bCs/>
          <w:sz w:val="20"/>
          <w:szCs w:val="20"/>
        </w:rPr>
        <w:t>____________________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0"/>
          <w:szCs w:val="20"/>
        </w:rPr>
      </w:pPr>
      <w:r w:rsidRPr="007E178D">
        <w:rPr>
          <w:rFonts w:ascii="Calibri" w:eastAsia="Times New Roman" w:hAnsi="Calibri" w:cs="Times New Roman"/>
          <w:bCs/>
          <w:sz w:val="20"/>
          <w:szCs w:val="20"/>
        </w:rPr>
        <w:t xml:space="preserve">*) niepotrzebne skreślić  </w:t>
      </w:r>
    </w:p>
    <w:p w:rsidR="000D7BD7" w:rsidRDefault="007E178D" w:rsidP="000D7BD7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16"/>
          <w:szCs w:val="16"/>
          <w:u w:val="single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</w:rPr>
        <w:br w:type="page"/>
      </w:r>
      <w:r w:rsidR="000D7BD7" w:rsidRPr="000D7BD7">
        <w:rPr>
          <w:rFonts w:ascii="Calibri" w:eastAsia="Times New Roman" w:hAnsi="Calibri" w:cs="Times New Roman"/>
          <w:b/>
          <w:bCs/>
          <w:sz w:val="16"/>
          <w:szCs w:val="16"/>
          <w:u w:val="single"/>
        </w:rPr>
        <w:lastRenderedPageBreak/>
        <w:t xml:space="preserve">Załącznik nr </w:t>
      </w:r>
      <w:r w:rsidR="000D7BD7">
        <w:rPr>
          <w:rFonts w:ascii="Calibri" w:eastAsia="Times New Roman" w:hAnsi="Calibri" w:cs="Times New Roman"/>
          <w:b/>
          <w:bCs/>
          <w:sz w:val="16"/>
          <w:szCs w:val="16"/>
          <w:u w:val="single"/>
        </w:rPr>
        <w:t>3</w:t>
      </w:r>
      <w:r w:rsidR="000D7BD7" w:rsidRPr="000D7BD7">
        <w:rPr>
          <w:rFonts w:ascii="Calibri" w:eastAsia="Times New Roman" w:hAnsi="Calibri" w:cs="Times New Roman"/>
          <w:b/>
          <w:bCs/>
          <w:sz w:val="16"/>
          <w:szCs w:val="16"/>
          <w:u w:val="single"/>
        </w:rPr>
        <w:t xml:space="preserve"> </w:t>
      </w:r>
      <w:r w:rsidR="000D7BD7">
        <w:rPr>
          <w:rFonts w:ascii="Calibri" w:eastAsia="Times New Roman" w:hAnsi="Calibri" w:cs="Times New Roman"/>
          <w:b/>
          <w:bCs/>
          <w:sz w:val="16"/>
          <w:szCs w:val="16"/>
          <w:u w:val="single"/>
        </w:rPr>
        <w:t>do umowy nr …………….</w:t>
      </w:r>
    </w:p>
    <w:p w:rsidR="000D7BD7" w:rsidRDefault="000D7BD7" w:rsidP="000D7BD7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Cs w:val="24"/>
        </w:rPr>
      </w:pPr>
    </w:p>
    <w:p w:rsidR="007E178D" w:rsidRPr="007E178D" w:rsidRDefault="007E178D" w:rsidP="000D7BD7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Cs w:val="24"/>
        </w:rPr>
      </w:pPr>
      <w:r w:rsidRPr="007E178D">
        <w:rPr>
          <w:rFonts w:ascii="Calibri" w:eastAsia="Times New Roman" w:hAnsi="Calibri" w:cs="Times New Roman"/>
          <w:b/>
          <w:bCs/>
          <w:szCs w:val="24"/>
        </w:rPr>
        <w:t>WZORY STOSOWANYCH LOGOTYPÓW:</w:t>
      </w:r>
    </w:p>
    <w:p w:rsidR="007E178D" w:rsidRPr="007E178D" w:rsidRDefault="007E178D" w:rsidP="001E58D4">
      <w:pPr>
        <w:numPr>
          <w:ilvl w:val="1"/>
          <w:numId w:val="15"/>
        </w:numPr>
        <w:tabs>
          <w:tab w:val="num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b/>
          <w:bCs/>
          <w:szCs w:val="24"/>
        </w:rPr>
      </w:pPr>
      <w:r w:rsidRPr="007E178D">
        <w:rPr>
          <w:rFonts w:ascii="Calibri" w:eastAsia="Times New Roman" w:hAnsi="Calibri" w:cs="Times New Roman"/>
          <w:b/>
          <w:bCs/>
          <w:szCs w:val="24"/>
        </w:rPr>
        <w:t>przykładowy układ paska logotypów</w:t>
      </w:r>
    </w:p>
    <w:p w:rsidR="007E178D" w:rsidRPr="007E178D" w:rsidRDefault="007E178D" w:rsidP="007E178D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b/>
          <w:bCs/>
          <w:szCs w:val="24"/>
        </w:rPr>
      </w:pPr>
      <w:r>
        <w:rPr>
          <w:rFonts w:ascii="Calibri" w:eastAsia="Times New Roman" w:hAnsi="Calibri" w:cs="Times New Roman"/>
          <w:b/>
          <w:bCs/>
          <w:noProof/>
          <w:szCs w:val="24"/>
        </w:rPr>
        <w:drawing>
          <wp:inline distT="0" distB="0" distL="0" distR="0">
            <wp:extent cx="5753100" cy="514350"/>
            <wp:effectExtent l="19050" t="0" r="0" b="0"/>
            <wp:docPr id="81" name="Obraz 81" descr="1_nag_wszystk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1_nag_wszystki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78D" w:rsidRPr="007E178D" w:rsidRDefault="007E178D" w:rsidP="001E58D4">
      <w:pPr>
        <w:numPr>
          <w:ilvl w:val="1"/>
          <w:numId w:val="15"/>
        </w:numPr>
        <w:tabs>
          <w:tab w:val="num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b/>
          <w:bCs/>
          <w:szCs w:val="24"/>
        </w:rPr>
      </w:pPr>
      <w:r w:rsidRPr="007E178D">
        <w:rPr>
          <w:rFonts w:ascii="Calibri" w:eastAsia="Times New Roman" w:hAnsi="Calibri" w:cs="Times New Roman"/>
          <w:b/>
          <w:bCs/>
          <w:szCs w:val="24"/>
        </w:rPr>
        <w:t>Logotypy</w:t>
      </w:r>
    </w:p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</w:rPr>
      </w:pPr>
      <w:r w:rsidRPr="007E178D">
        <w:rPr>
          <w:rFonts w:ascii="Calibri" w:eastAsia="Times New Roman" w:hAnsi="Calibri" w:cs="Times New Roman"/>
          <w:b/>
          <w:bCs/>
          <w:szCs w:val="24"/>
        </w:rPr>
        <w:t>Kapitał Ludzki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3"/>
        <w:gridCol w:w="2303"/>
        <w:gridCol w:w="2303"/>
        <w:gridCol w:w="2303"/>
      </w:tblGrid>
      <w:tr w:rsidR="007E178D" w:rsidRPr="007E178D" w:rsidTr="007E178D">
        <w:trPr>
          <w:cantSplit/>
        </w:trPr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1114425" cy="542925"/>
                  <wp:effectExtent l="19050" t="0" r="9525" b="0"/>
                  <wp:docPr id="82" name="Obraz 82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 xml:space="preserve">            </w:t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1123950" cy="542925"/>
                  <wp:effectExtent l="19050" t="0" r="0" b="0"/>
                  <wp:docPr id="83" name="Obraz 83" descr="KAPITAL_LUDZKI_GR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KAPITAL_LUDZKI_GR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1095375" cy="542925"/>
                  <wp:effectExtent l="19050" t="0" r="9525" b="0"/>
                  <wp:docPr id="84" name="Obraz 84" descr="HUMAN_CAPITAL_N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UMAN_CAPITAL_N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1114425" cy="542925"/>
                  <wp:effectExtent l="19050" t="0" r="9525" b="0"/>
                  <wp:docPr id="85" name="Obraz 85" descr="KAPITAL_LUDZKI_P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KAPITAL_LUDZKI_P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rPr>
          <w:cantSplit/>
        </w:trPr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kolor</w:t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odcienie szarości</w:t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negatyw</w:t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pozytyw</w:t>
            </w:r>
          </w:p>
        </w:tc>
      </w:tr>
    </w:tbl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</w:rPr>
      </w:pPr>
      <w:r w:rsidRPr="007E178D">
        <w:rPr>
          <w:rFonts w:ascii="Calibri" w:eastAsia="Times New Roman" w:hAnsi="Calibri" w:cs="Times New Roman"/>
          <w:b/>
          <w:bCs/>
          <w:szCs w:val="24"/>
        </w:rPr>
        <w:t>Samorząd Województwa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1638300" cy="533400"/>
                  <wp:effectExtent l="19050" t="0" r="0" b="0"/>
                  <wp:docPr id="86" name="Obraz 86" descr="herb_pod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erb_pod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1685925" cy="533400"/>
                  <wp:effectExtent l="19050" t="0" r="9525" b="0"/>
                  <wp:docPr id="87" name="Obraz 87" descr="herb_sz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erb_sz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1657350" cy="523875"/>
                  <wp:effectExtent l="19050" t="0" r="0" b="0"/>
                  <wp:docPr id="88" name="Obraz 88" descr="czarno-bia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zarno-bia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szary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czarno-biały</w:t>
            </w:r>
          </w:p>
        </w:tc>
      </w:tr>
    </w:tbl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</w:rPr>
      </w:pPr>
      <w:r w:rsidRPr="007E178D">
        <w:rPr>
          <w:rFonts w:ascii="Calibri" w:eastAsia="Times New Roman" w:hAnsi="Calibri" w:cs="Times New Roman"/>
          <w:b/>
          <w:bCs/>
          <w:szCs w:val="24"/>
        </w:rPr>
        <w:t>Regionalny Ośrodek Polityki Społecznej w Toruniu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742950" cy="542925"/>
                  <wp:effectExtent l="19050" t="0" r="0" b="0"/>
                  <wp:docPr id="89" name="Obraz 89" descr="logoROPS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logoROPS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742950" cy="542925"/>
                  <wp:effectExtent l="19050" t="0" r="0" b="0"/>
                  <wp:docPr id="90" name="Obraz 90" descr="logo_rops_szar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logo_rops_szar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752475" cy="542925"/>
                  <wp:effectExtent l="19050" t="0" r="9525" b="0"/>
                  <wp:docPr id="91" name="Obraz 91" descr="rops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rops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szary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czarno-biały</w:t>
            </w:r>
          </w:p>
        </w:tc>
      </w:tr>
    </w:tbl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</w:rPr>
      </w:pPr>
      <w:r w:rsidRPr="007E178D">
        <w:rPr>
          <w:rFonts w:ascii="Calibri" w:eastAsia="Times New Roman" w:hAnsi="Calibri" w:cs="Times New Roman"/>
          <w:b/>
          <w:bCs/>
          <w:szCs w:val="24"/>
        </w:rPr>
        <w:t>Projekt Systemowy ROPS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542925" cy="542925"/>
                  <wp:effectExtent l="19050" t="0" r="9525" b="0"/>
                  <wp:docPr id="92" name="Obraz 92" descr="logo_akademia_nieb_t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logo_akademia_nieb_t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495300" cy="542925"/>
                  <wp:effectExtent l="19050" t="0" r="0" b="0"/>
                  <wp:docPr id="93" name="Obraz 93" descr="logo_akademia_ni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logo_akademia_ni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495300" cy="542925"/>
                  <wp:effectExtent l="19050" t="0" r="0" b="0"/>
                  <wp:docPr id="94" name="Obraz 94" descr="akademia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akademia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czarno-biały</w:t>
            </w:r>
          </w:p>
        </w:tc>
      </w:tr>
    </w:tbl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</w:rPr>
      </w:pPr>
      <w:r w:rsidRPr="007E178D">
        <w:rPr>
          <w:rFonts w:ascii="Calibri" w:eastAsia="Times New Roman" w:hAnsi="Calibri" w:cs="Times New Roman"/>
          <w:b/>
          <w:bCs/>
          <w:szCs w:val="24"/>
        </w:rPr>
        <w:t>Unia Europejska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</w:tblGrid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1457325" cy="542925"/>
                  <wp:effectExtent l="19050" t="0" r="9525" b="0"/>
                  <wp:docPr id="95" name="Obraz 95" descr="UE+EFS_L-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UE+EFS_L-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</w:rPr>
              <w:drawing>
                <wp:inline distT="0" distB="0" distL="0" distR="0">
                  <wp:extent cx="1457325" cy="542925"/>
                  <wp:effectExtent l="19050" t="0" r="9525" b="0"/>
                  <wp:docPr id="96" name="Obraz 96" descr="UE+EFS_L-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UE+EFS_L-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</w:rPr>
              <w:t>czarno-biały</w:t>
            </w:r>
          </w:p>
        </w:tc>
      </w:tr>
    </w:tbl>
    <w:p w:rsidR="00FD20E3" w:rsidRDefault="00FD20E3" w:rsidP="00CD4621">
      <w:pPr>
        <w:tabs>
          <w:tab w:val="center" w:pos="4536"/>
          <w:tab w:val="right" w:pos="9498"/>
        </w:tabs>
        <w:spacing w:before="120" w:after="0" w:line="240" w:lineRule="auto"/>
      </w:pPr>
    </w:p>
    <w:sectPr w:rsidR="00FD20E3" w:rsidSect="00246366">
      <w:pgSz w:w="11906" w:h="16838" w:code="9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EE1" w:rsidRDefault="00E43EE1" w:rsidP="008033CA">
      <w:pPr>
        <w:spacing w:after="0" w:line="240" w:lineRule="auto"/>
      </w:pPr>
      <w:r>
        <w:separator/>
      </w:r>
    </w:p>
  </w:endnote>
  <w:endnote w:type="continuationSeparator" w:id="0">
    <w:p w:rsidR="00E43EE1" w:rsidRDefault="00E43EE1" w:rsidP="00803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E3" w:rsidRDefault="007211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E3" w:rsidRDefault="009A7BAF">
    <w:pPr>
      <w:pStyle w:val="Stopka"/>
      <w:pBdr>
        <w:top w:val="single" w:sz="4" w:space="1" w:color="auto"/>
      </w:pBdr>
      <w:ind w:right="360"/>
      <w:jc w:val="center"/>
      <w:rPr>
        <w:sz w:val="18"/>
      </w:rPr>
    </w:pPr>
    <w:r>
      <w:rPr>
        <w:rFonts w:ascii="Calibri" w:hAnsi="Calibri"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posOffset>6582410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11E3" w:rsidRDefault="007211E3">
                          <w:pPr>
                            <w:pStyle w:val="Stopka"/>
                            <w:rPr>
                              <w:rStyle w:val="Numerstrony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518.3pt;margin-top:.05pt;width:6pt;height:13.7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" stroked="f">
              <v:fill opacity="0"/>
              <v:textbox inset="0,0,0,0">
                <w:txbxContent>
                  <w:p w:rsidR="007211E3" w:rsidRDefault="007211E3">
                    <w:pPr>
                      <w:pStyle w:val="Stopka"/>
                      <w:rPr>
                        <w:rStyle w:val="Numerstrony"/>
                        <w:sz w:val="18"/>
                      </w:rPr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7211E3">
      <w:rPr>
        <w:rFonts w:ascii="Calibri" w:hAnsi="Calibri"/>
        <w:sz w:val="18"/>
        <w:szCs w:val="20"/>
      </w:rPr>
      <w:t>Zadanie współfinansowane przez Unię Europejską w ramach Europejskiego Funduszu Społecznego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E3" w:rsidRDefault="007211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EE1" w:rsidRDefault="00E43EE1" w:rsidP="008033CA">
      <w:pPr>
        <w:spacing w:after="0" w:line="240" w:lineRule="auto"/>
      </w:pPr>
      <w:r>
        <w:separator/>
      </w:r>
    </w:p>
  </w:footnote>
  <w:footnote w:type="continuationSeparator" w:id="0">
    <w:p w:rsidR="00E43EE1" w:rsidRDefault="00E43EE1" w:rsidP="00803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E3" w:rsidRDefault="007211E3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E3" w:rsidRPr="007F5B67" w:rsidRDefault="009A7BAF" w:rsidP="007E178D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-334010</wp:posOffset>
          </wp:positionH>
          <wp:positionV relativeFrom="paragraph">
            <wp:posOffset>-283845</wp:posOffset>
          </wp:positionV>
          <wp:extent cx="6323965" cy="1125855"/>
          <wp:effectExtent l="0" t="0" r="635" b="0"/>
          <wp:wrapSquare wrapText="bothSides"/>
          <wp:docPr id="4" name="Obraz 4" descr="naglowek 1a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lowek 1a_db_2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3965" cy="1125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E3" w:rsidRDefault="007211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216457A"/>
    <w:multiLevelType w:val="hybridMultilevel"/>
    <w:tmpl w:val="9474BE6C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8544C9"/>
    <w:multiLevelType w:val="hybridMultilevel"/>
    <w:tmpl w:val="2FCE3D24"/>
    <w:lvl w:ilvl="0" w:tplc="87E61C1C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05A717E3"/>
    <w:multiLevelType w:val="hybridMultilevel"/>
    <w:tmpl w:val="D2081FD4"/>
    <w:lvl w:ilvl="0" w:tplc="A8681F12">
      <w:start w:val="1"/>
      <w:numFmt w:val="decimal"/>
      <w:lvlText w:val="%1."/>
      <w:lvlJc w:val="right"/>
      <w:pPr>
        <w:ind w:left="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4">
    <w:nsid w:val="05B347E6"/>
    <w:multiLevelType w:val="hybridMultilevel"/>
    <w:tmpl w:val="B7F4B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B0212"/>
    <w:multiLevelType w:val="hybridMultilevel"/>
    <w:tmpl w:val="C03EA612"/>
    <w:lvl w:ilvl="0" w:tplc="876E0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FAB8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01101D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863E4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B70C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84B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4AC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F841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24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851150"/>
    <w:multiLevelType w:val="hybridMultilevel"/>
    <w:tmpl w:val="CD60807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0FCC2788"/>
    <w:multiLevelType w:val="hybridMultilevel"/>
    <w:tmpl w:val="BA34F8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0036BB8"/>
    <w:multiLevelType w:val="hybridMultilevel"/>
    <w:tmpl w:val="68B6AF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1046EDA"/>
    <w:multiLevelType w:val="hybridMultilevel"/>
    <w:tmpl w:val="F2DA5BD8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FD2E9C"/>
    <w:multiLevelType w:val="hybridMultilevel"/>
    <w:tmpl w:val="CB42513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13F007F7"/>
    <w:multiLevelType w:val="hybridMultilevel"/>
    <w:tmpl w:val="8F9CF3FE"/>
    <w:lvl w:ilvl="0" w:tplc="47120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43"/>
        </w:tabs>
        <w:ind w:left="1743" w:hanging="6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750F03"/>
    <w:multiLevelType w:val="hybridMultilevel"/>
    <w:tmpl w:val="1BB67280"/>
    <w:lvl w:ilvl="0" w:tplc="0415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3">
    <w:nsid w:val="1FFA033C"/>
    <w:multiLevelType w:val="hybridMultilevel"/>
    <w:tmpl w:val="DB1A0C4E"/>
    <w:lvl w:ilvl="0" w:tplc="D222E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E61C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E8C8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510169"/>
    <w:multiLevelType w:val="hybridMultilevel"/>
    <w:tmpl w:val="762A99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3DB468D"/>
    <w:multiLevelType w:val="hybridMultilevel"/>
    <w:tmpl w:val="83607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0E15D7"/>
    <w:multiLevelType w:val="hybridMultilevel"/>
    <w:tmpl w:val="AD064424"/>
    <w:lvl w:ilvl="0" w:tplc="47120E8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cs="Arial" w:hint="default"/>
      </w:rPr>
    </w:lvl>
    <w:lvl w:ilvl="1" w:tplc="E33AECCC">
      <w:start w:val="1"/>
      <w:numFmt w:val="decimal"/>
      <w:lvlText w:val="%2."/>
      <w:lvlJc w:val="left"/>
      <w:pPr>
        <w:tabs>
          <w:tab w:val="num" w:pos="1380"/>
        </w:tabs>
        <w:ind w:left="1380" w:hanging="6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17">
    <w:nsid w:val="2E440FAE"/>
    <w:multiLevelType w:val="hybridMultilevel"/>
    <w:tmpl w:val="F716B49C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73C23528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85704A"/>
    <w:multiLevelType w:val="hybridMultilevel"/>
    <w:tmpl w:val="3CE2FEE6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9D478E"/>
    <w:multiLevelType w:val="hybridMultilevel"/>
    <w:tmpl w:val="CBC250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15969E2"/>
    <w:multiLevelType w:val="hybridMultilevel"/>
    <w:tmpl w:val="C0A4D62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340D2090"/>
    <w:multiLevelType w:val="hybridMultilevel"/>
    <w:tmpl w:val="C77207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D56E1"/>
    <w:multiLevelType w:val="hybridMultilevel"/>
    <w:tmpl w:val="A184F3CE"/>
    <w:lvl w:ilvl="0" w:tplc="6AE68962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6E477F0"/>
    <w:multiLevelType w:val="hybridMultilevel"/>
    <w:tmpl w:val="02667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F066A7"/>
    <w:multiLevelType w:val="hybridMultilevel"/>
    <w:tmpl w:val="9F9E164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3E9C380B"/>
    <w:multiLevelType w:val="hybridMultilevel"/>
    <w:tmpl w:val="6ABAEFBC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E7756F"/>
    <w:multiLevelType w:val="hybridMultilevel"/>
    <w:tmpl w:val="C85ACCAC"/>
    <w:lvl w:ilvl="0" w:tplc="C07A8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2229DB"/>
    <w:multiLevelType w:val="hybridMultilevel"/>
    <w:tmpl w:val="71BCBD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8681F12">
      <w:start w:val="1"/>
      <w:numFmt w:val="decimal"/>
      <w:lvlText w:val="%2."/>
      <w:lvlJc w:val="righ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09F59A2"/>
    <w:multiLevelType w:val="hybridMultilevel"/>
    <w:tmpl w:val="21F89EEC"/>
    <w:lvl w:ilvl="0" w:tplc="702EEE2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5213EC"/>
    <w:multiLevelType w:val="hybridMultilevel"/>
    <w:tmpl w:val="EDF46C42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30">
    <w:nsid w:val="45CC5A80"/>
    <w:multiLevelType w:val="hybridMultilevel"/>
    <w:tmpl w:val="8A5A4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262B8F"/>
    <w:multiLevelType w:val="hybridMultilevel"/>
    <w:tmpl w:val="E438FDFC"/>
    <w:lvl w:ilvl="0" w:tplc="0415000F">
      <w:start w:val="1"/>
      <w:numFmt w:val="decimal"/>
      <w:lvlText w:val="%1."/>
      <w:lvlJc w:val="left"/>
      <w:pPr>
        <w:ind w:left="249" w:hanging="360"/>
      </w:pPr>
    </w:lvl>
    <w:lvl w:ilvl="1" w:tplc="04150019" w:tentative="1">
      <w:start w:val="1"/>
      <w:numFmt w:val="lowerLetter"/>
      <w:lvlText w:val="%2."/>
      <w:lvlJc w:val="left"/>
      <w:pPr>
        <w:ind w:left="969" w:hanging="360"/>
      </w:pPr>
    </w:lvl>
    <w:lvl w:ilvl="2" w:tplc="0415001B" w:tentative="1">
      <w:start w:val="1"/>
      <w:numFmt w:val="lowerRoman"/>
      <w:lvlText w:val="%3."/>
      <w:lvlJc w:val="right"/>
      <w:pPr>
        <w:ind w:left="1689" w:hanging="180"/>
      </w:pPr>
    </w:lvl>
    <w:lvl w:ilvl="3" w:tplc="0415000F" w:tentative="1">
      <w:start w:val="1"/>
      <w:numFmt w:val="decimal"/>
      <w:lvlText w:val="%4."/>
      <w:lvlJc w:val="left"/>
      <w:pPr>
        <w:ind w:left="2409" w:hanging="360"/>
      </w:pPr>
    </w:lvl>
    <w:lvl w:ilvl="4" w:tplc="04150019" w:tentative="1">
      <w:start w:val="1"/>
      <w:numFmt w:val="lowerLetter"/>
      <w:lvlText w:val="%5."/>
      <w:lvlJc w:val="left"/>
      <w:pPr>
        <w:ind w:left="3129" w:hanging="360"/>
      </w:pPr>
    </w:lvl>
    <w:lvl w:ilvl="5" w:tplc="0415001B" w:tentative="1">
      <w:start w:val="1"/>
      <w:numFmt w:val="lowerRoman"/>
      <w:lvlText w:val="%6."/>
      <w:lvlJc w:val="right"/>
      <w:pPr>
        <w:ind w:left="3849" w:hanging="180"/>
      </w:pPr>
    </w:lvl>
    <w:lvl w:ilvl="6" w:tplc="0415000F" w:tentative="1">
      <w:start w:val="1"/>
      <w:numFmt w:val="decimal"/>
      <w:lvlText w:val="%7."/>
      <w:lvlJc w:val="left"/>
      <w:pPr>
        <w:ind w:left="4569" w:hanging="360"/>
      </w:pPr>
    </w:lvl>
    <w:lvl w:ilvl="7" w:tplc="04150019" w:tentative="1">
      <w:start w:val="1"/>
      <w:numFmt w:val="lowerLetter"/>
      <w:lvlText w:val="%8."/>
      <w:lvlJc w:val="left"/>
      <w:pPr>
        <w:ind w:left="5289" w:hanging="360"/>
      </w:pPr>
    </w:lvl>
    <w:lvl w:ilvl="8" w:tplc="0415001B" w:tentative="1">
      <w:start w:val="1"/>
      <w:numFmt w:val="lowerRoman"/>
      <w:lvlText w:val="%9."/>
      <w:lvlJc w:val="right"/>
      <w:pPr>
        <w:ind w:left="6009" w:hanging="180"/>
      </w:pPr>
    </w:lvl>
  </w:abstractNum>
  <w:abstractNum w:abstractNumId="32">
    <w:nsid w:val="508A0425"/>
    <w:multiLevelType w:val="hybridMultilevel"/>
    <w:tmpl w:val="7D7EC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5E481F"/>
    <w:multiLevelType w:val="hybridMultilevel"/>
    <w:tmpl w:val="46B64640"/>
    <w:lvl w:ilvl="0" w:tplc="04150017">
      <w:start w:val="1"/>
      <w:numFmt w:val="lowerLetter"/>
      <w:lvlText w:val="%1)"/>
      <w:lvlJc w:val="left"/>
      <w:pPr>
        <w:ind w:left="81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4">
    <w:nsid w:val="51AB4865"/>
    <w:multiLevelType w:val="hybridMultilevel"/>
    <w:tmpl w:val="1A3A6150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46695F"/>
    <w:multiLevelType w:val="hybridMultilevel"/>
    <w:tmpl w:val="5EB498EC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6">
    <w:nsid w:val="541E4AE9"/>
    <w:multiLevelType w:val="hybridMultilevel"/>
    <w:tmpl w:val="BA76E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B8C9B3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0567C3"/>
    <w:multiLevelType w:val="hybridMultilevel"/>
    <w:tmpl w:val="DD5CB804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7A02205C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7C869B6"/>
    <w:multiLevelType w:val="hybridMultilevel"/>
    <w:tmpl w:val="AB4C050E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5B0B7343"/>
    <w:multiLevelType w:val="hybridMultilevel"/>
    <w:tmpl w:val="5088C026"/>
    <w:lvl w:ilvl="0" w:tplc="BF98DC0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BDA146E"/>
    <w:multiLevelType w:val="hybridMultilevel"/>
    <w:tmpl w:val="375ACE82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724CA1"/>
    <w:multiLevelType w:val="hybridMultilevel"/>
    <w:tmpl w:val="21CAC5F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1">
      <w:start w:val="1"/>
      <w:numFmt w:val="decimal"/>
      <w:lvlText w:val="%2)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5C73661A"/>
    <w:multiLevelType w:val="hybridMultilevel"/>
    <w:tmpl w:val="5D0619CE"/>
    <w:lvl w:ilvl="0" w:tplc="29FAB800">
      <w:start w:val="1"/>
      <w:numFmt w:val="decimal"/>
      <w:lvlText w:val="%1)"/>
      <w:lvlJc w:val="left"/>
      <w:pPr>
        <w:ind w:left="786" w:hanging="360"/>
      </w:pPr>
      <w:rPr>
        <w:rFonts w:cs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3">
    <w:nsid w:val="5D030E0E"/>
    <w:multiLevelType w:val="hybridMultilevel"/>
    <w:tmpl w:val="C7BC103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>
    <w:nsid w:val="5D69505A"/>
    <w:multiLevelType w:val="hybridMultilevel"/>
    <w:tmpl w:val="9FB0CB3A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5">
    <w:nsid w:val="5E925843"/>
    <w:multiLevelType w:val="hybridMultilevel"/>
    <w:tmpl w:val="9E3CFB84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AC70CD"/>
    <w:multiLevelType w:val="hybridMultilevel"/>
    <w:tmpl w:val="6F2AF8F8"/>
    <w:lvl w:ilvl="0" w:tplc="04150017">
      <w:start w:val="1"/>
      <w:numFmt w:val="lowerLetter"/>
      <w:lvlText w:val="%1)"/>
      <w:lvlJc w:val="left"/>
      <w:pPr>
        <w:ind w:left="1386" w:hanging="360"/>
      </w:pPr>
    </w:lvl>
    <w:lvl w:ilvl="1" w:tplc="04150019" w:tentative="1">
      <w:start w:val="1"/>
      <w:numFmt w:val="lowerLetter"/>
      <w:lvlText w:val="%2."/>
      <w:lvlJc w:val="left"/>
      <w:pPr>
        <w:ind w:left="2106" w:hanging="360"/>
      </w:pPr>
    </w:lvl>
    <w:lvl w:ilvl="2" w:tplc="0415001B" w:tentative="1">
      <w:start w:val="1"/>
      <w:numFmt w:val="lowerRoman"/>
      <w:lvlText w:val="%3."/>
      <w:lvlJc w:val="right"/>
      <w:pPr>
        <w:ind w:left="2826" w:hanging="180"/>
      </w:pPr>
    </w:lvl>
    <w:lvl w:ilvl="3" w:tplc="0415000F" w:tentative="1">
      <w:start w:val="1"/>
      <w:numFmt w:val="decimal"/>
      <w:lvlText w:val="%4."/>
      <w:lvlJc w:val="left"/>
      <w:pPr>
        <w:ind w:left="3546" w:hanging="360"/>
      </w:pPr>
    </w:lvl>
    <w:lvl w:ilvl="4" w:tplc="04150019" w:tentative="1">
      <w:start w:val="1"/>
      <w:numFmt w:val="lowerLetter"/>
      <w:lvlText w:val="%5."/>
      <w:lvlJc w:val="left"/>
      <w:pPr>
        <w:ind w:left="4266" w:hanging="360"/>
      </w:pPr>
    </w:lvl>
    <w:lvl w:ilvl="5" w:tplc="0415001B" w:tentative="1">
      <w:start w:val="1"/>
      <w:numFmt w:val="lowerRoman"/>
      <w:lvlText w:val="%6."/>
      <w:lvlJc w:val="right"/>
      <w:pPr>
        <w:ind w:left="4986" w:hanging="180"/>
      </w:pPr>
    </w:lvl>
    <w:lvl w:ilvl="6" w:tplc="0415000F" w:tentative="1">
      <w:start w:val="1"/>
      <w:numFmt w:val="decimal"/>
      <w:lvlText w:val="%7."/>
      <w:lvlJc w:val="left"/>
      <w:pPr>
        <w:ind w:left="5706" w:hanging="360"/>
      </w:pPr>
    </w:lvl>
    <w:lvl w:ilvl="7" w:tplc="04150019" w:tentative="1">
      <w:start w:val="1"/>
      <w:numFmt w:val="lowerLetter"/>
      <w:lvlText w:val="%8."/>
      <w:lvlJc w:val="left"/>
      <w:pPr>
        <w:ind w:left="6426" w:hanging="360"/>
      </w:pPr>
    </w:lvl>
    <w:lvl w:ilvl="8" w:tplc="0415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47">
    <w:nsid w:val="63D93A07"/>
    <w:multiLevelType w:val="hybridMultilevel"/>
    <w:tmpl w:val="C144FCBE"/>
    <w:lvl w:ilvl="0" w:tplc="04150017">
      <w:start w:val="1"/>
      <w:numFmt w:val="lowerLetter"/>
      <w:lvlText w:val="%1)"/>
      <w:lvlJc w:val="left"/>
      <w:pPr>
        <w:ind w:left="74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48">
    <w:nsid w:val="67DD5440"/>
    <w:multiLevelType w:val="hybridMultilevel"/>
    <w:tmpl w:val="B3BCA9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6ACE2FDC"/>
    <w:multiLevelType w:val="hybridMultilevel"/>
    <w:tmpl w:val="6ABAE87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29FAB800">
      <w:start w:val="1"/>
      <w:numFmt w:val="decimal"/>
      <w:lvlText w:val="%2)"/>
      <w:lvlJc w:val="left"/>
      <w:pPr>
        <w:ind w:left="1866" w:hanging="360"/>
      </w:pPr>
      <w:rPr>
        <w:rFonts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>
    <w:nsid w:val="6B1D1020"/>
    <w:multiLevelType w:val="hybridMultilevel"/>
    <w:tmpl w:val="97F28F26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6D477E1B"/>
    <w:multiLevelType w:val="hybridMultilevel"/>
    <w:tmpl w:val="3EC0D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F346C6F"/>
    <w:multiLevelType w:val="hybridMultilevel"/>
    <w:tmpl w:val="4CD05ED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704D09F6"/>
    <w:multiLevelType w:val="hybridMultilevel"/>
    <w:tmpl w:val="B404B13C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756E5ADE"/>
    <w:multiLevelType w:val="hybridMultilevel"/>
    <w:tmpl w:val="7D209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8D3074C"/>
    <w:multiLevelType w:val="hybridMultilevel"/>
    <w:tmpl w:val="421CBAD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79C13EE5"/>
    <w:multiLevelType w:val="hybridMultilevel"/>
    <w:tmpl w:val="43EE78D2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A776AB5"/>
    <w:multiLevelType w:val="hybridMultilevel"/>
    <w:tmpl w:val="E34C7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B0F4CAA"/>
    <w:multiLevelType w:val="hybridMultilevel"/>
    <w:tmpl w:val="DB38888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9">
    <w:nsid w:val="7B1E0165"/>
    <w:multiLevelType w:val="hybridMultilevel"/>
    <w:tmpl w:val="37506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7BAD5EAD"/>
    <w:multiLevelType w:val="hybridMultilevel"/>
    <w:tmpl w:val="9EA00386"/>
    <w:lvl w:ilvl="0" w:tplc="ADBEC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53EDD2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D8289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B2E58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426439A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896DFF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E0E15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7A10D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0BC599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1">
    <w:nsid w:val="7CB45BF0"/>
    <w:multiLevelType w:val="hybridMultilevel"/>
    <w:tmpl w:val="8DFC98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D93533F"/>
    <w:multiLevelType w:val="hybridMultilevel"/>
    <w:tmpl w:val="CBAE8556"/>
    <w:lvl w:ilvl="0" w:tplc="C1789758">
      <w:start w:val="1"/>
      <w:numFmt w:val="decimal"/>
      <w:lvlText w:val="%1)"/>
      <w:lvlJc w:val="right"/>
      <w:pPr>
        <w:tabs>
          <w:tab w:val="num" w:pos="1444"/>
        </w:tabs>
        <w:ind w:left="14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4"/>
        </w:tabs>
        <w:ind w:left="21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4"/>
        </w:tabs>
        <w:ind w:left="28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4"/>
        </w:tabs>
        <w:ind w:left="36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4"/>
        </w:tabs>
        <w:ind w:left="43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4"/>
        </w:tabs>
        <w:ind w:left="50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4"/>
        </w:tabs>
        <w:ind w:left="57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4"/>
        </w:tabs>
        <w:ind w:left="64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4"/>
        </w:tabs>
        <w:ind w:left="7204" w:hanging="180"/>
      </w:pPr>
    </w:lvl>
  </w:abstractNum>
  <w:num w:numId="1">
    <w:abstractNumId w:val="12"/>
  </w:num>
  <w:num w:numId="2">
    <w:abstractNumId w:val="22"/>
  </w:num>
  <w:num w:numId="3">
    <w:abstractNumId w:val="20"/>
  </w:num>
  <w:num w:numId="4">
    <w:abstractNumId w:val="25"/>
  </w:num>
  <w:num w:numId="5">
    <w:abstractNumId w:val="56"/>
  </w:num>
  <w:num w:numId="6">
    <w:abstractNumId w:val="9"/>
  </w:num>
  <w:num w:numId="7">
    <w:abstractNumId w:val="40"/>
  </w:num>
  <w:num w:numId="8">
    <w:abstractNumId w:val="30"/>
  </w:num>
  <w:num w:numId="9">
    <w:abstractNumId w:val="17"/>
  </w:num>
  <w:num w:numId="10">
    <w:abstractNumId w:val="31"/>
  </w:num>
  <w:num w:numId="11">
    <w:abstractNumId w:val="26"/>
  </w:num>
  <w:num w:numId="12">
    <w:abstractNumId w:val="4"/>
  </w:num>
  <w:num w:numId="13">
    <w:abstractNumId w:val="13"/>
  </w:num>
  <w:num w:numId="14">
    <w:abstractNumId w:val="60"/>
  </w:num>
  <w:num w:numId="15">
    <w:abstractNumId w:val="5"/>
  </w:num>
  <w:num w:numId="16">
    <w:abstractNumId w:val="16"/>
  </w:num>
  <w:num w:numId="17">
    <w:abstractNumId w:val="62"/>
  </w:num>
  <w:num w:numId="18">
    <w:abstractNumId w:val="7"/>
  </w:num>
  <w:num w:numId="19">
    <w:abstractNumId w:val="27"/>
  </w:num>
  <w:num w:numId="20">
    <w:abstractNumId w:val="50"/>
  </w:num>
  <w:num w:numId="21">
    <w:abstractNumId w:val="36"/>
  </w:num>
  <w:num w:numId="22">
    <w:abstractNumId w:val="51"/>
  </w:num>
  <w:num w:numId="23">
    <w:abstractNumId w:val="23"/>
  </w:num>
  <w:num w:numId="24">
    <w:abstractNumId w:val="18"/>
  </w:num>
  <w:num w:numId="25">
    <w:abstractNumId w:val="43"/>
  </w:num>
  <w:num w:numId="26">
    <w:abstractNumId w:val="0"/>
  </w:num>
  <w:num w:numId="27">
    <w:abstractNumId w:val="8"/>
  </w:num>
  <w:num w:numId="28">
    <w:abstractNumId w:val="46"/>
  </w:num>
  <w:num w:numId="29">
    <w:abstractNumId w:val="10"/>
  </w:num>
  <w:num w:numId="30">
    <w:abstractNumId w:val="38"/>
  </w:num>
  <w:num w:numId="31">
    <w:abstractNumId w:val="28"/>
  </w:num>
  <w:num w:numId="32">
    <w:abstractNumId w:val="44"/>
  </w:num>
  <w:num w:numId="33">
    <w:abstractNumId w:val="37"/>
  </w:num>
  <w:num w:numId="34">
    <w:abstractNumId w:val="53"/>
  </w:num>
  <w:num w:numId="35">
    <w:abstractNumId w:val="61"/>
  </w:num>
  <w:num w:numId="36">
    <w:abstractNumId w:val="11"/>
  </w:num>
  <w:num w:numId="37">
    <w:abstractNumId w:val="3"/>
  </w:num>
  <w:num w:numId="38">
    <w:abstractNumId w:val="21"/>
  </w:num>
  <w:num w:numId="39">
    <w:abstractNumId w:val="6"/>
  </w:num>
  <w:num w:numId="40">
    <w:abstractNumId w:val="59"/>
  </w:num>
  <w:num w:numId="41">
    <w:abstractNumId w:val="29"/>
  </w:num>
  <w:num w:numId="42">
    <w:abstractNumId w:val="54"/>
  </w:num>
  <w:num w:numId="43">
    <w:abstractNumId w:val="57"/>
  </w:num>
  <w:num w:numId="44">
    <w:abstractNumId w:val="1"/>
  </w:num>
  <w:num w:numId="45">
    <w:abstractNumId w:val="14"/>
  </w:num>
  <w:num w:numId="46">
    <w:abstractNumId w:val="48"/>
  </w:num>
  <w:num w:numId="47">
    <w:abstractNumId w:val="32"/>
  </w:num>
  <w:num w:numId="48">
    <w:abstractNumId w:val="39"/>
  </w:num>
  <w:num w:numId="49">
    <w:abstractNumId w:val="24"/>
  </w:num>
  <w:num w:numId="50">
    <w:abstractNumId w:val="34"/>
  </w:num>
  <w:num w:numId="51">
    <w:abstractNumId w:val="15"/>
  </w:num>
  <w:num w:numId="52">
    <w:abstractNumId w:val="35"/>
  </w:num>
  <w:num w:numId="53">
    <w:abstractNumId w:val="41"/>
  </w:num>
  <w:num w:numId="54">
    <w:abstractNumId w:val="58"/>
  </w:num>
  <w:num w:numId="55">
    <w:abstractNumId w:val="19"/>
  </w:num>
  <w:num w:numId="56">
    <w:abstractNumId w:val="47"/>
  </w:num>
  <w:num w:numId="57">
    <w:abstractNumId w:val="55"/>
  </w:num>
  <w:num w:numId="58">
    <w:abstractNumId w:val="33"/>
  </w:num>
  <w:num w:numId="59">
    <w:abstractNumId w:val="52"/>
  </w:num>
  <w:num w:numId="60">
    <w:abstractNumId w:val="45"/>
  </w:num>
  <w:num w:numId="61">
    <w:abstractNumId w:val="49"/>
  </w:num>
  <w:num w:numId="62">
    <w:abstractNumId w:val="42"/>
  </w:num>
  <w:num w:numId="63">
    <w:abstractNumId w:val="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0E3"/>
    <w:rsid w:val="000234FD"/>
    <w:rsid w:val="00026EFB"/>
    <w:rsid w:val="00047697"/>
    <w:rsid w:val="0007758A"/>
    <w:rsid w:val="00084548"/>
    <w:rsid w:val="00086B03"/>
    <w:rsid w:val="0009229D"/>
    <w:rsid w:val="000B0D5E"/>
    <w:rsid w:val="000B2F3E"/>
    <w:rsid w:val="000C29FF"/>
    <w:rsid w:val="000D2030"/>
    <w:rsid w:val="000D731F"/>
    <w:rsid w:val="000D7BD7"/>
    <w:rsid w:val="000F5527"/>
    <w:rsid w:val="001145D1"/>
    <w:rsid w:val="00130FA4"/>
    <w:rsid w:val="00133B6B"/>
    <w:rsid w:val="0014105D"/>
    <w:rsid w:val="00146A29"/>
    <w:rsid w:val="001717ED"/>
    <w:rsid w:val="001C5733"/>
    <w:rsid w:val="001D766E"/>
    <w:rsid w:val="001E34E3"/>
    <w:rsid w:val="001E58D4"/>
    <w:rsid w:val="00246366"/>
    <w:rsid w:val="00247DD1"/>
    <w:rsid w:val="00276AE2"/>
    <w:rsid w:val="00283612"/>
    <w:rsid w:val="00292171"/>
    <w:rsid w:val="00295244"/>
    <w:rsid w:val="002B1FAB"/>
    <w:rsid w:val="002B7A46"/>
    <w:rsid w:val="002D6B82"/>
    <w:rsid w:val="002E5D0D"/>
    <w:rsid w:val="0030608F"/>
    <w:rsid w:val="00313FC7"/>
    <w:rsid w:val="003171EB"/>
    <w:rsid w:val="003851CE"/>
    <w:rsid w:val="0038568D"/>
    <w:rsid w:val="003B1F2A"/>
    <w:rsid w:val="003B4CB3"/>
    <w:rsid w:val="004106AE"/>
    <w:rsid w:val="0041607B"/>
    <w:rsid w:val="0043548D"/>
    <w:rsid w:val="00465F29"/>
    <w:rsid w:val="004B2E1B"/>
    <w:rsid w:val="004C0D66"/>
    <w:rsid w:val="004E3EA3"/>
    <w:rsid w:val="004E6CFC"/>
    <w:rsid w:val="005272A7"/>
    <w:rsid w:val="0055199F"/>
    <w:rsid w:val="00554E6A"/>
    <w:rsid w:val="00561AC7"/>
    <w:rsid w:val="00585CEA"/>
    <w:rsid w:val="00594F92"/>
    <w:rsid w:val="005A3756"/>
    <w:rsid w:val="005B45C1"/>
    <w:rsid w:val="005C33FF"/>
    <w:rsid w:val="005C5C80"/>
    <w:rsid w:val="005D2706"/>
    <w:rsid w:val="005E3387"/>
    <w:rsid w:val="005F46F4"/>
    <w:rsid w:val="006335D3"/>
    <w:rsid w:val="006603A9"/>
    <w:rsid w:val="00661198"/>
    <w:rsid w:val="00666D48"/>
    <w:rsid w:val="00670F55"/>
    <w:rsid w:val="00684261"/>
    <w:rsid w:val="006A6C2B"/>
    <w:rsid w:val="006B5ACC"/>
    <w:rsid w:val="006C481D"/>
    <w:rsid w:val="006D06E2"/>
    <w:rsid w:val="006D78AE"/>
    <w:rsid w:val="006E2C65"/>
    <w:rsid w:val="00705659"/>
    <w:rsid w:val="007211E3"/>
    <w:rsid w:val="00727949"/>
    <w:rsid w:val="007706A9"/>
    <w:rsid w:val="00773D0A"/>
    <w:rsid w:val="00775E89"/>
    <w:rsid w:val="007874F9"/>
    <w:rsid w:val="00795A91"/>
    <w:rsid w:val="007A4D85"/>
    <w:rsid w:val="007B3295"/>
    <w:rsid w:val="007C0E50"/>
    <w:rsid w:val="007D2838"/>
    <w:rsid w:val="007E178D"/>
    <w:rsid w:val="007F4AC8"/>
    <w:rsid w:val="008033CA"/>
    <w:rsid w:val="008256F5"/>
    <w:rsid w:val="00833B04"/>
    <w:rsid w:val="00833D23"/>
    <w:rsid w:val="00892CEF"/>
    <w:rsid w:val="008C1FD0"/>
    <w:rsid w:val="008D0C7B"/>
    <w:rsid w:val="008F60FD"/>
    <w:rsid w:val="008F76C5"/>
    <w:rsid w:val="00917835"/>
    <w:rsid w:val="009626D7"/>
    <w:rsid w:val="009837F7"/>
    <w:rsid w:val="009A7BAF"/>
    <w:rsid w:val="009B3116"/>
    <w:rsid w:val="009E484C"/>
    <w:rsid w:val="009E7DD1"/>
    <w:rsid w:val="00A32D61"/>
    <w:rsid w:val="00A60B21"/>
    <w:rsid w:val="00AA43B2"/>
    <w:rsid w:val="00AD60F1"/>
    <w:rsid w:val="00AF2044"/>
    <w:rsid w:val="00B05F1B"/>
    <w:rsid w:val="00B06351"/>
    <w:rsid w:val="00B071A8"/>
    <w:rsid w:val="00B54A1E"/>
    <w:rsid w:val="00BB1EF8"/>
    <w:rsid w:val="00BB7710"/>
    <w:rsid w:val="00BC2AF9"/>
    <w:rsid w:val="00BC7998"/>
    <w:rsid w:val="00BD3C26"/>
    <w:rsid w:val="00C10238"/>
    <w:rsid w:val="00C10DDF"/>
    <w:rsid w:val="00C15D7F"/>
    <w:rsid w:val="00C90B54"/>
    <w:rsid w:val="00CA155A"/>
    <w:rsid w:val="00CD3189"/>
    <w:rsid w:val="00CD4621"/>
    <w:rsid w:val="00CF73E1"/>
    <w:rsid w:val="00D57A29"/>
    <w:rsid w:val="00D60962"/>
    <w:rsid w:val="00D91127"/>
    <w:rsid w:val="00D916AB"/>
    <w:rsid w:val="00D94290"/>
    <w:rsid w:val="00DB493A"/>
    <w:rsid w:val="00E3174E"/>
    <w:rsid w:val="00E37CA1"/>
    <w:rsid w:val="00E43B72"/>
    <w:rsid w:val="00E43EE1"/>
    <w:rsid w:val="00E842B3"/>
    <w:rsid w:val="00EB3902"/>
    <w:rsid w:val="00EE6F16"/>
    <w:rsid w:val="00EF735B"/>
    <w:rsid w:val="00F02D82"/>
    <w:rsid w:val="00F047CA"/>
    <w:rsid w:val="00F1468E"/>
    <w:rsid w:val="00F41B4D"/>
    <w:rsid w:val="00F521C9"/>
    <w:rsid w:val="00F70686"/>
    <w:rsid w:val="00F853F4"/>
    <w:rsid w:val="00FB36ED"/>
    <w:rsid w:val="00FD20E3"/>
    <w:rsid w:val="00FE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B2E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B2E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E178D"/>
    <w:rPr>
      <w:rFonts w:ascii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7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C0D66"/>
    <w:pPr>
      <w:ind w:left="720"/>
      <w:contextualSpacing/>
    </w:pPr>
  </w:style>
  <w:style w:type="paragraph" w:styleId="NormalnyWeb">
    <w:name w:val="Normal (Web)"/>
    <w:basedOn w:val="Normalny"/>
    <w:semiHidden/>
    <w:rsid w:val="00CF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85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851C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8F60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B2E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B2E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E178D"/>
    <w:rPr>
      <w:rFonts w:ascii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7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4C0D66"/>
    <w:pPr>
      <w:ind w:left="720"/>
      <w:contextualSpacing/>
    </w:pPr>
  </w:style>
  <w:style w:type="paragraph" w:styleId="NormalnyWeb">
    <w:name w:val="Normal (Web)"/>
    <w:basedOn w:val="Normalny"/>
    <w:semiHidden/>
    <w:rsid w:val="00CF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85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851C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8F60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8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oficyna-drukarska.pl" TargetMode="External"/><Relationship Id="rId13" Type="http://schemas.openxmlformats.org/officeDocument/2006/relationships/header" Target="header2.xml"/><Relationship Id="rId18" Type="http://schemas.openxmlformats.org/officeDocument/2006/relationships/image" Target="media/image2.jpeg"/><Relationship Id="rId26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image" Target="media/image5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fs.gov.pl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10" Type="http://schemas.openxmlformats.org/officeDocument/2006/relationships/hyperlink" Target="http://www.efs.gov.pl" TargetMode="External"/><Relationship Id="rId19" Type="http://schemas.openxmlformats.org/officeDocument/2006/relationships/image" Target="media/image3.jpeg"/><Relationship Id="rId31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hyperlink" Target="mailto:info@oficyna-drukarska.pl" TargetMode="External"/><Relationship Id="rId14" Type="http://schemas.openxmlformats.org/officeDocument/2006/relationships/footer" Target="footer1.xm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4501</Words>
  <Characters>27010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karolinak</cp:lastModifiedBy>
  <cp:revision>4</cp:revision>
  <cp:lastPrinted>2014-10-28T09:29:00Z</cp:lastPrinted>
  <dcterms:created xsi:type="dcterms:W3CDTF">2014-10-28T09:22:00Z</dcterms:created>
  <dcterms:modified xsi:type="dcterms:W3CDTF">2014-10-28T09:29:00Z</dcterms:modified>
</cp:coreProperties>
</file>