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78D" w:rsidRPr="007D36D6" w:rsidRDefault="007E178D" w:rsidP="007E178D">
      <w:pPr>
        <w:spacing w:after="0" w:line="240" w:lineRule="auto"/>
        <w:jc w:val="right"/>
        <w:rPr>
          <w:rFonts w:eastAsia="Times New Roman" w:cs="Times New Roman"/>
          <w:b/>
          <w:lang w:eastAsia="pl-PL"/>
        </w:rPr>
      </w:pPr>
      <w:bookmarkStart w:id="0" w:name="_GoBack"/>
      <w:bookmarkEnd w:id="0"/>
      <w:r w:rsidRPr="007D36D6">
        <w:rPr>
          <w:rFonts w:eastAsia="Times New Roman" w:cs="Times New Roman"/>
          <w:b/>
          <w:lang w:eastAsia="pl-PL"/>
        </w:rPr>
        <w:t>Załącznik nr 6 do SIWZ</w:t>
      </w:r>
    </w:p>
    <w:p w:rsidR="007E178D" w:rsidRPr="007D36D6" w:rsidRDefault="007E178D" w:rsidP="007E178D">
      <w:pPr>
        <w:spacing w:after="0" w:line="240" w:lineRule="auto"/>
        <w:jc w:val="center"/>
        <w:rPr>
          <w:rFonts w:eastAsia="Times New Roman" w:cs="Times New Roman"/>
          <w:b/>
          <w:lang w:eastAsia="pl-PL"/>
        </w:rPr>
      </w:pPr>
      <w:r w:rsidRPr="007D36D6">
        <w:rPr>
          <w:rFonts w:eastAsia="Times New Roman" w:cs="Times New Roman"/>
          <w:b/>
          <w:lang w:eastAsia="pl-PL"/>
        </w:rPr>
        <w:t>UMOWA NR 1152</w:t>
      </w:r>
      <w:r w:rsidR="00276AE2" w:rsidRPr="007D36D6">
        <w:rPr>
          <w:rFonts w:eastAsia="Times New Roman" w:cs="Times New Roman"/>
          <w:b/>
          <w:lang w:eastAsia="pl-PL"/>
        </w:rPr>
        <w:t>-UDZ/EFS/ROPS/               /1</w:t>
      </w:r>
      <w:r w:rsidR="007D36D6">
        <w:rPr>
          <w:rFonts w:eastAsia="Times New Roman" w:cs="Times New Roman"/>
          <w:b/>
          <w:lang w:eastAsia="pl-PL"/>
        </w:rPr>
        <w:t>5</w:t>
      </w:r>
    </w:p>
    <w:p w:rsidR="007E178D" w:rsidRPr="007D36D6" w:rsidRDefault="007E178D" w:rsidP="007E178D">
      <w:pPr>
        <w:spacing w:after="0" w:line="240" w:lineRule="auto"/>
        <w:jc w:val="center"/>
        <w:rPr>
          <w:rFonts w:eastAsia="Times New Roman" w:cs="Times New Roman"/>
          <w:b/>
          <w:lang w:eastAsia="pl-PL"/>
        </w:rPr>
      </w:pPr>
    </w:p>
    <w:p w:rsidR="007E178D" w:rsidRPr="007D36D6" w:rsidRDefault="007E178D" w:rsidP="007E178D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>zawarta w dniu …………………………………….w Toruniu, pomiędzy:</w:t>
      </w:r>
    </w:p>
    <w:p w:rsidR="007E178D" w:rsidRPr="007D36D6" w:rsidRDefault="007E178D" w:rsidP="007E178D">
      <w:pPr>
        <w:spacing w:after="0" w:line="240" w:lineRule="auto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>Województwem Kujawsko-Pomorskim -</w:t>
      </w:r>
    </w:p>
    <w:p w:rsidR="007E178D" w:rsidRPr="007D36D6" w:rsidRDefault="007E178D" w:rsidP="007E178D">
      <w:pPr>
        <w:tabs>
          <w:tab w:val="left" w:pos="0"/>
        </w:tabs>
        <w:autoSpaceDE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>REGIONALNYM OŚRODKIEM POLITYKI SPOŁECZNEJ z siedzibą w Toruniu,</w:t>
      </w:r>
    </w:p>
    <w:p w:rsidR="007E178D" w:rsidRPr="007D36D6" w:rsidRDefault="007E178D" w:rsidP="007E178D">
      <w:pPr>
        <w:tabs>
          <w:tab w:val="left" w:pos="0"/>
        </w:tabs>
        <w:autoSpaceDE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 xml:space="preserve">ul. Słowackiego 114, NIP 879-20-86-150, zwanym Zamawiającym, reprezentowanym przez </w:t>
      </w:r>
    </w:p>
    <w:p w:rsidR="007E178D" w:rsidRPr="007D36D6" w:rsidRDefault="007E178D" w:rsidP="005E19D9">
      <w:pPr>
        <w:tabs>
          <w:tab w:val="left" w:pos="0"/>
        </w:tabs>
        <w:autoSpaceDE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>Dyrektora Ośrodka – …………………………………….,</w:t>
      </w:r>
    </w:p>
    <w:p w:rsidR="007E178D" w:rsidRPr="007D36D6" w:rsidRDefault="007E178D" w:rsidP="005E19D9">
      <w:pPr>
        <w:tabs>
          <w:tab w:val="left" w:pos="0"/>
        </w:tabs>
        <w:suppressAutoHyphens/>
        <w:spacing w:after="0" w:line="240" w:lineRule="auto"/>
        <w:ind w:right="49"/>
        <w:jc w:val="both"/>
        <w:rPr>
          <w:rFonts w:eastAsia="Times New Roman" w:cs="Calibri"/>
          <w:lang w:eastAsia="ar-SA"/>
        </w:rPr>
      </w:pPr>
      <w:r w:rsidRPr="007D36D6">
        <w:rPr>
          <w:rFonts w:eastAsia="Times New Roman" w:cs="Calibri"/>
          <w:lang w:eastAsia="ar-SA"/>
        </w:rPr>
        <w:t xml:space="preserve">a </w:t>
      </w:r>
    </w:p>
    <w:p w:rsidR="007E178D" w:rsidRPr="007D36D6" w:rsidRDefault="007E178D" w:rsidP="005E19D9">
      <w:pPr>
        <w:spacing w:after="0" w:line="240" w:lineRule="auto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>……………………………………………………………………………………………………</w:t>
      </w:r>
      <w:r w:rsidRPr="007D36D6">
        <w:rPr>
          <w:rFonts w:eastAsia="Times New Roman" w:cs="Times New Roman"/>
          <w:lang w:eastAsia="pl-PL"/>
        </w:rPr>
        <w:br/>
        <w:t xml:space="preserve">NIP: …………………………………….;  REGON: …………………………………….; </w:t>
      </w:r>
      <w:r w:rsidRPr="007D36D6">
        <w:rPr>
          <w:rFonts w:eastAsia="Times New Roman" w:cs="Times New Roman"/>
          <w:lang w:eastAsia="pl-PL"/>
        </w:rPr>
        <w:br/>
        <w:t>z siedzibą w ……………………………………., przy ul. ……………………………………., zwanym dalej Wykonawcą</w:t>
      </w:r>
    </w:p>
    <w:p w:rsidR="007E178D" w:rsidRPr="007D36D6" w:rsidRDefault="007E178D" w:rsidP="007E178D">
      <w:pPr>
        <w:tabs>
          <w:tab w:val="left" w:pos="7525"/>
        </w:tabs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>o następującej treści:</w:t>
      </w:r>
      <w:r w:rsidRPr="007D36D6">
        <w:rPr>
          <w:rFonts w:eastAsia="Times New Roman" w:cs="Times New Roman"/>
          <w:lang w:eastAsia="pl-PL"/>
        </w:rPr>
        <w:tab/>
      </w:r>
    </w:p>
    <w:p w:rsidR="007E178D" w:rsidRPr="007D36D6" w:rsidRDefault="007E178D" w:rsidP="007E178D">
      <w:pPr>
        <w:spacing w:before="120" w:after="0" w:line="240" w:lineRule="auto"/>
        <w:jc w:val="center"/>
        <w:rPr>
          <w:rFonts w:eastAsia="Times New Roman" w:cs="Arial"/>
          <w:b/>
          <w:bCs/>
          <w:lang w:eastAsia="pl-PL"/>
        </w:rPr>
      </w:pPr>
      <w:r w:rsidRPr="007D36D6">
        <w:rPr>
          <w:rFonts w:eastAsia="Times New Roman" w:cs="Arial"/>
          <w:b/>
          <w:bCs/>
          <w:lang w:eastAsia="pl-PL"/>
        </w:rPr>
        <w:t>§ 1</w:t>
      </w:r>
    </w:p>
    <w:p w:rsidR="007E178D" w:rsidRPr="007D36D6" w:rsidRDefault="007E178D" w:rsidP="00C978B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eastAsia="Calibri" w:cs="Arial"/>
          <w:bCs/>
        </w:rPr>
      </w:pPr>
      <w:r w:rsidRPr="007D36D6">
        <w:rPr>
          <w:rFonts w:eastAsia="Times New Roman" w:cs="Arial"/>
          <w:lang w:eastAsia="pl-PL"/>
        </w:rPr>
        <w:t>Przedmiotem</w:t>
      </w:r>
      <w:r w:rsidRPr="007D36D6">
        <w:rPr>
          <w:rFonts w:eastAsia="Times New Roman" w:cs="Arial"/>
          <w:bCs/>
          <w:lang w:eastAsia="pl-PL"/>
        </w:rPr>
        <w:t xml:space="preserve"> umowy jest </w:t>
      </w:r>
      <w:r w:rsidR="00314FD8" w:rsidRPr="007D36D6">
        <w:t xml:space="preserve">opracowanie graficzne, </w:t>
      </w:r>
      <w:r w:rsidRPr="007D36D6">
        <w:rPr>
          <w:rFonts w:eastAsia="Times New Roman" w:cs="Arial"/>
          <w:bCs/>
          <w:lang w:eastAsia="pl-PL"/>
        </w:rPr>
        <w:t>przygotowanie do druku</w:t>
      </w:r>
      <w:r w:rsidR="00A84333">
        <w:rPr>
          <w:rFonts w:eastAsia="Times New Roman" w:cs="Arial"/>
          <w:bCs/>
          <w:lang w:eastAsia="pl-PL"/>
        </w:rPr>
        <w:t>,</w:t>
      </w:r>
      <w:r w:rsidRPr="007D36D6">
        <w:rPr>
          <w:rFonts w:eastAsia="Times New Roman" w:cs="Arial"/>
          <w:bCs/>
          <w:lang w:eastAsia="pl-PL"/>
        </w:rPr>
        <w:t xml:space="preserve"> druk </w:t>
      </w:r>
      <w:r w:rsidR="000B0694" w:rsidRPr="007D36D6">
        <w:rPr>
          <w:rFonts w:eastAsia="Times New Roman" w:cs="Arial"/>
          <w:bCs/>
          <w:lang w:eastAsia="pl-PL"/>
        </w:rPr>
        <w:br/>
      </w:r>
      <w:r w:rsidR="00A84333" w:rsidRPr="007D36D6">
        <w:rPr>
          <w:rFonts w:eastAsia="Times New Roman" w:cs="Arial"/>
          <w:bCs/>
          <w:lang w:eastAsia="pl-PL"/>
        </w:rPr>
        <w:t>oraz</w:t>
      </w:r>
      <w:r w:rsidRPr="007D36D6">
        <w:rPr>
          <w:rFonts w:eastAsia="Times New Roman" w:cs="Arial"/>
          <w:bCs/>
          <w:lang w:eastAsia="pl-PL"/>
        </w:rPr>
        <w:t xml:space="preserve"> dosta</w:t>
      </w:r>
      <w:r w:rsidR="00A84333">
        <w:rPr>
          <w:rFonts w:eastAsia="Times New Roman" w:cs="Arial"/>
          <w:bCs/>
          <w:lang w:eastAsia="pl-PL"/>
        </w:rPr>
        <w:t xml:space="preserve">wa </w:t>
      </w:r>
      <w:r w:rsidRPr="007D36D6">
        <w:rPr>
          <w:rFonts w:eastAsia="Times New Roman" w:cs="Arial"/>
          <w:bCs/>
          <w:lang w:eastAsia="pl-PL"/>
        </w:rPr>
        <w:t xml:space="preserve">do siedziby Zamawiającego wydrukowanych </w:t>
      </w:r>
      <w:r w:rsidR="00BC3876" w:rsidRPr="007D36D6">
        <w:rPr>
          <w:rFonts w:eastAsia="Calibri" w:cs="Arial"/>
          <w:bCs/>
        </w:rPr>
        <w:t>dw</w:t>
      </w:r>
      <w:r w:rsidR="00B70D10" w:rsidRPr="007D36D6">
        <w:rPr>
          <w:rFonts w:eastAsia="Calibri" w:cs="Arial"/>
          <w:bCs/>
        </w:rPr>
        <w:t>óch</w:t>
      </w:r>
      <w:r w:rsidR="00BC3876" w:rsidRPr="007D36D6">
        <w:rPr>
          <w:rFonts w:eastAsia="Calibri" w:cs="Arial"/>
          <w:bCs/>
        </w:rPr>
        <w:t xml:space="preserve"> nume</w:t>
      </w:r>
      <w:r w:rsidR="00B70D10" w:rsidRPr="007D36D6">
        <w:rPr>
          <w:rFonts w:eastAsia="Calibri" w:cs="Arial"/>
          <w:bCs/>
        </w:rPr>
        <w:t>rów</w:t>
      </w:r>
      <w:r w:rsidR="00BC3876" w:rsidRPr="007D36D6">
        <w:rPr>
          <w:rFonts w:eastAsia="Calibri" w:cs="Arial"/>
          <w:bCs/>
        </w:rPr>
        <w:t xml:space="preserve"> biuletynu „Ekonomia społeczna w województwie kujawsko-pomorskim”</w:t>
      </w:r>
      <w:r w:rsidRPr="007D36D6">
        <w:rPr>
          <w:rFonts w:eastAsia="Calibri" w:cs="Arial"/>
          <w:bCs/>
        </w:rPr>
        <w:t>,</w:t>
      </w:r>
      <w:r w:rsidR="000F5527" w:rsidRPr="007D36D6">
        <w:rPr>
          <w:rFonts w:eastAsia="Calibri" w:cs="Arial"/>
          <w:bCs/>
        </w:rPr>
        <w:t xml:space="preserve"> </w:t>
      </w:r>
      <w:r w:rsidRPr="007D36D6">
        <w:rPr>
          <w:rFonts w:eastAsia="Calibri" w:cs="Arial"/>
          <w:bCs/>
        </w:rPr>
        <w:t>zwan</w:t>
      </w:r>
      <w:r w:rsidR="000A53B8" w:rsidRPr="007D36D6">
        <w:rPr>
          <w:rFonts w:eastAsia="Calibri" w:cs="Arial"/>
          <w:bCs/>
        </w:rPr>
        <w:t>ych</w:t>
      </w:r>
      <w:r w:rsidRPr="007D36D6">
        <w:rPr>
          <w:rFonts w:eastAsia="Calibri" w:cs="Arial"/>
          <w:bCs/>
        </w:rPr>
        <w:t xml:space="preserve"> dalej </w:t>
      </w:r>
      <w:r w:rsidR="00B70D10" w:rsidRPr="007D36D6">
        <w:rPr>
          <w:rFonts w:eastAsia="Calibri" w:cs="Arial"/>
          <w:bCs/>
        </w:rPr>
        <w:t>b</w:t>
      </w:r>
      <w:r w:rsidRPr="007D36D6">
        <w:rPr>
          <w:rFonts w:eastAsia="Calibri" w:cs="Arial"/>
          <w:bCs/>
        </w:rPr>
        <w:t>iuletyn</w:t>
      </w:r>
      <w:r w:rsidR="00B70D10" w:rsidRPr="007D36D6">
        <w:rPr>
          <w:rFonts w:eastAsia="Calibri" w:cs="Arial"/>
          <w:bCs/>
        </w:rPr>
        <w:t>a</w:t>
      </w:r>
      <w:r w:rsidRPr="007D36D6">
        <w:rPr>
          <w:rFonts w:eastAsia="Calibri" w:cs="Arial"/>
          <w:bCs/>
        </w:rPr>
        <w:t>m</w:t>
      </w:r>
      <w:r w:rsidR="00B70D10" w:rsidRPr="007D36D6">
        <w:rPr>
          <w:rFonts w:eastAsia="Calibri" w:cs="Arial"/>
          <w:bCs/>
        </w:rPr>
        <w:t>i</w:t>
      </w:r>
      <w:r w:rsidR="005E19D9">
        <w:rPr>
          <w:rFonts w:eastAsia="Calibri" w:cs="Arial"/>
          <w:bCs/>
        </w:rPr>
        <w:t>, oznaczonymi jako:</w:t>
      </w:r>
    </w:p>
    <w:p w:rsidR="007E178D" w:rsidRPr="005E19D9" w:rsidRDefault="00B70D10" w:rsidP="00C978BE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Calibri" w:cs="Times New Roman"/>
        </w:rPr>
      </w:pPr>
      <w:r w:rsidRPr="005E19D9">
        <w:rPr>
          <w:rFonts w:eastAsia="Calibri" w:cs="Times New Roman"/>
        </w:rPr>
        <w:t>b</w:t>
      </w:r>
      <w:r w:rsidR="005E19D9" w:rsidRPr="005E19D9">
        <w:rPr>
          <w:rFonts w:eastAsia="Calibri" w:cs="Times New Roman"/>
        </w:rPr>
        <w:t>iuletyn 1;</w:t>
      </w:r>
    </w:p>
    <w:p w:rsidR="004E6CFC" w:rsidRPr="005E19D9" w:rsidRDefault="00B70D10" w:rsidP="00C978BE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Calibri" w:cs="Times New Roman"/>
        </w:rPr>
      </w:pPr>
      <w:r w:rsidRPr="005E19D9">
        <w:rPr>
          <w:rFonts w:eastAsia="Calibri" w:cs="Times New Roman"/>
        </w:rPr>
        <w:t>b</w:t>
      </w:r>
      <w:r w:rsidR="007E178D" w:rsidRPr="005E19D9">
        <w:rPr>
          <w:rFonts w:eastAsia="Calibri" w:cs="Times New Roman"/>
        </w:rPr>
        <w:t>iuletyn 2</w:t>
      </w:r>
      <w:r w:rsidR="000B2F3E" w:rsidRPr="005E19D9">
        <w:rPr>
          <w:rFonts w:eastAsia="Calibri" w:cs="Times New Roman"/>
        </w:rPr>
        <w:t>.</w:t>
      </w:r>
    </w:p>
    <w:p w:rsidR="007E178D" w:rsidRPr="007D36D6" w:rsidRDefault="00B70D10" w:rsidP="00C978B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>Biuletyny</w:t>
      </w:r>
      <w:r w:rsidR="007E178D" w:rsidRPr="007D36D6">
        <w:rPr>
          <w:rFonts w:eastAsia="Times New Roman" w:cs="Arial"/>
          <w:lang w:eastAsia="pl-PL"/>
        </w:rPr>
        <w:t xml:space="preserve">, o których mowa w ust. 1, są elementami projektu systemowego ROPS w Toruniu pn. </w:t>
      </w:r>
      <w:r w:rsidR="00D94290" w:rsidRPr="007D36D6">
        <w:rPr>
          <w:rFonts w:eastAsia="Times New Roman" w:cs="Arial"/>
          <w:lang w:eastAsia="pl-PL"/>
        </w:rPr>
        <w:t>„Akademia Pomocy i Integracji Społecznej - Wsparcie Kadr</w:t>
      </w:r>
      <w:r w:rsidR="007E178D" w:rsidRPr="007D36D6">
        <w:rPr>
          <w:rFonts w:eastAsia="Times New Roman" w:cs="Arial"/>
          <w:lang w:eastAsia="pl-PL"/>
        </w:rPr>
        <w:t>”, realizowanego w ramach Priorytetu VII PO KL – Promocja integracji społecznej, Działanie 7.1 Rozwój i upowszechnianie aktywnej integracji, Poddziałanie 7.1.3 Podnoszenie kwalifikacji kadr pomocy i integracji społecznej, współfinansowanego ze środków Unii Europejskiej w ramach Europejskiego Funduszu Społecznego.</w:t>
      </w:r>
    </w:p>
    <w:p w:rsidR="007E178D" w:rsidRPr="007D36D6" w:rsidRDefault="007E178D" w:rsidP="007E178D">
      <w:pPr>
        <w:spacing w:before="120" w:after="0" w:line="240" w:lineRule="auto"/>
        <w:jc w:val="center"/>
        <w:rPr>
          <w:rFonts w:eastAsia="Times New Roman" w:cs="Arial"/>
          <w:b/>
          <w:bCs/>
          <w:lang w:eastAsia="pl-PL"/>
        </w:rPr>
      </w:pPr>
      <w:r w:rsidRPr="007D36D6">
        <w:rPr>
          <w:rFonts w:eastAsia="Times New Roman" w:cs="Arial"/>
          <w:b/>
          <w:bCs/>
          <w:lang w:eastAsia="pl-PL"/>
        </w:rPr>
        <w:t>§ 2</w:t>
      </w:r>
    </w:p>
    <w:p w:rsidR="007E178D" w:rsidRPr="007D36D6" w:rsidRDefault="007E178D" w:rsidP="00C978B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7D36D6">
        <w:rPr>
          <w:rFonts w:eastAsia="Times New Roman" w:cs="Arial"/>
          <w:lang w:eastAsia="pl-PL"/>
        </w:rPr>
        <w:t xml:space="preserve">Wykonawca wykonując przedmiot umowy jest zobowiązany spełniać warunki techniczne, dotyczące </w:t>
      </w:r>
      <w:r w:rsidR="00B70D10" w:rsidRPr="007D36D6">
        <w:rPr>
          <w:rFonts w:eastAsia="Times New Roman" w:cs="Arial"/>
          <w:lang w:eastAsia="pl-PL"/>
        </w:rPr>
        <w:t>biuletynów</w:t>
      </w:r>
      <w:r w:rsidRPr="007D36D6">
        <w:rPr>
          <w:rFonts w:eastAsia="Times New Roman" w:cs="Arial"/>
          <w:lang w:eastAsia="pl-PL"/>
        </w:rPr>
        <w:t>, wynikające ze Szczegółowego Opisu Przedmiotu Zamówienia, zwanego dalej SOPZ.</w:t>
      </w:r>
    </w:p>
    <w:p w:rsidR="007E178D" w:rsidRPr="007D36D6" w:rsidRDefault="007E178D" w:rsidP="00C978B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7D36D6">
        <w:rPr>
          <w:rFonts w:eastAsia="Times New Roman" w:cs="Arial"/>
          <w:lang w:eastAsia="pl-PL"/>
        </w:rPr>
        <w:t>Publikacje, o których mowa w § 1 ust. 1 zostaną zrealizowane w zakresie zgodnym z SOPZ, stanowiącym załącznik nr 1 do umowy i ofertą Wykonawcy z dnia ………………. r. oraz z niniejszą umową.</w:t>
      </w:r>
    </w:p>
    <w:p w:rsidR="007E178D" w:rsidRPr="007D36D6" w:rsidRDefault="007E178D" w:rsidP="00C978B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7D36D6">
        <w:rPr>
          <w:rFonts w:eastAsia="Times New Roman" w:cs="Arial"/>
          <w:lang w:eastAsia="pl-PL"/>
        </w:rPr>
        <w:t>Wykonawca oświadcza, że posiada kwalifikacje, doświadczenie i uprawnienia, a także zaplecze techniczne niezbędne do prawidłowego wykonania zamówienia.</w:t>
      </w:r>
    </w:p>
    <w:p w:rsidR="007E178D" w:rsidRPr="007D36D6" w:rsidRDefault="007E178D" w:rsidP="00C978B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7D36D6">
        <w:rPr>
          <w:rFonts w:eastAsia="Times New Roman" w:cs="Arial"/>
          <w:lang w:eastAsia="pl-PL"/>
        </w:rPr>
        <w:t>Wykonawca oświadcza, iż w toku realizacji niniejszej umowy będzie postępował zgodnie ze wskazówkami Zamawiającego.</w:t>
      </w:r>
    </w:p>
    <w:p w:rsidR="007E178D" w:rsidRPr="007D36D6" w:rsidRDefault="007E178D" w:rsidP="00C978B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7D36D6">
        <w:rPr>
          <w:rFonts w:eastAsia="Times New Roman" w:cs="Arial"/>
          <w:lang w:eastAsia="pl-PL"/>
        </w:rPr>
        <w:t>W przypadku powierzenia przez Wykonawcę wykonania całości lub części przedmiotu umowy osobom trzecim za działania lub zaniechania tych osób Wykonawca odpowiada jak za własne działania lub zaniechania.</w:t>
      </w:r>
    </w:p>
    <w:p w:rsidR="007E178D" w:rsidRPr="007D36D6" w:rsidRDefault="007E178D" w:rsidP="007E178D">
      <w:pPr>
        <w:spacing w:after="60" w:line="240" w:lineRule="auto"/>
        <w:jc w:val="center"/>
        <w:rPr>
          <w:rFonts w:eastAsia="Times New Roman" w:cs="Arial"/>
          <w:b/>
          <w:bCs/>
          <w:lang w:eastAsia="pl-PL"/>
        </w:rPr>
      </w:pPr>
      <w:r w:rsidRPr="007D36D6">
        <w:rPr>
          <w:rFonts w:eastAsia="Times New Roman" w:cs="Arial"/>
          <w:b/>
          <w:bCs/>
          <w:lang w:eastAsia="pl-PL"/>
        </w:rPr>
        <w:t>§ 3</w:t>
      </w:r>
    </w:p>
    <w:p w:rsidR="007E178D" w:rsidRPr="007D36D6" w:rsidRDefault="007E178D" w:rsidP="00C978B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7D36D6">
        <w:rPr>
          <w:rFonts w:eastAsia="Times New Roman" w:cs="Arial"/>
          <w:lang w:eastAsia="pl-PL"/>
        </w:rPr>
        <w:t xml:space="preserve">Wykonawca zobowiązuje się przy realizacji przedmiotu umowy zapoznać się z treścią </w:t>
      </w:r>
      <w:r w:rsidRPr="007D36D6">
        <w:rPr>
          <w:rFonts w:eastAsia="Times New Roman" w:cs="Arial"/>
          <w:lang w:eastAsia="pl-PL"/>
        </w:rPr>
        <w:br/>
        <w:t xml:space="preserve">i stosować zasady wynikające z aktualnych </w:t>
      </w:r>
      <w:r w:rsidRPr="007D36D6">
        <w:rPr>
          <w:rFonts w:eastAsia="Times New Roman" w:cs="Arial"/>
          <w:i/>
          <w:lang w:eastAsia="pl-PL"/>
        </w:rPr>
        <w:t xml:space="preserve">Wytycznych w zakresie kwalifikowania wydatków </w:t>
      </w:r>
      <w:r w:rsidRPr="007D36D6">
        <w:rPr>
          <w:rFonts w:eastAsia="Times New Roman" w:cs="Arial"/>
          <w:i/>
          <w:lang w:eastAsia="pl-PL"/>
        </w:rPr>
        <w:br/>
        <w:t>w ramach Programu Operacyjnego Kapitał Ludzki 2007 – 2013.</w:t>
      </w:r>
    </w:p>
    <w:p w:rsidR="00046727" w:rsidRPr="007D36D6" w:rsidRDefault="00BF583A" w:rsidP="00C978B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7D36D6">
        <w:rPr>
          <w:rFonts w:eastAsia="Times New Roman" w:cs="Arial"/>
          <w:lang w:eastAsia="pl-PL"/>
        </w:rPr>
        <w:t xml:space="preserve">Wykonawca zobowiązany jest do </w:t>
      </w:r>
      <w:r w:rsidR="007E178D" w:rsidRPr="007D36D6">
        <w:rPr>
          <w:rFonts w:eastAsia="Times New Roman" w:cs="Arial"/>
          <w:lang w:eastAsia="pl-PL"/>
        </w:rPr>
        <w:t xml:space="preserve">realizacji przedmiotu umowy </w:t>
      </w:r>
      <w:r w:rsidRPr="007D36D6">
        <w:rPr>
          <w:rFonts w:eastAsia="Times New Roman" w:cs="Arial"/>
          <w:lang w:eastAsia="pl-PL"/>
        </w:rPr>
        <w:t>z zastosowaniem warunków opisanych w SOPZ</w:t>
      </w:r>
      <w:r w:rsidR="007E178D" w:rsidRPr="007D36D6">
        <w:rPr>
          <w:rFonts w:eastAsia="Times New Roman" w:cs="Arial"/>
          <w:lang w:eastAsia="pl-PL"/>
        </w:rPr>
        <w:t>:</w:t>
      </w:r>
    </w:p>
    <w:p w:rsidR="00046727" w:rsidRPr="007D36D6" w:rsidRDefault="00046727" w:rsidP="00C978BE">
      <w:pPr>
        <w:numPr>
          <w:ilvl w:val="0"/>
          <w:numId w:val="22"/>
        </w:numPr>
        <w:spacing w:after="0" w:line="240" w:lineRule="auto"/>
        <w:ind w:left="851" w:hanging="260"/>
        <w:contextualSpacing/>
        <w:jc w:val="both"/>
        <w:rPr>
          <w:rFonts w:eastAsia="Times New Roman" w:cs="Tahoma"/>
          <w:lang w:eastAsia="pl-PL"/>
        </w:rPr>
      </w:pPr>
      <w:r w:rsidRPr="007D36D6">
        <w:rPr>
          <w:rFonts w:eastAsia="Times New Roman" w:cs="Tahoma"/>
          <w:lang w:eastAsia="pl-PL"/>
        </w:rPr>
        <w:t>o</w:t>
      </w:r>
      <w:r w:rsidR="00FD5239" w:rsidRPr="007D36D6">
        <w:rPr>
          <w:rFonts w:eastAsia="Times New Roman" w:cs="Tahoma"/>
          <w:lang w:eastAsia="pl-PL"/>
        </w:rPr>
        <w:t>pracowanie projektu graficznego</w:t>
      </w:r>
      <w:r w:rsidRPr="007D36D6">
        <w:rPr>
          <w:rFonts w:eastAsia="Times New Roman" w:cs="Tahoma"/>
          <w:lang w:eastAsia="pl-PL"/>
        </w:rPr>
        <w:t>;</w:t>
      </w:r>
    </w:p>
    <w:p w:rsidR="00046727" w:rsidRPr="007D36D6" w:rsidRDefault="00046727" w:rsidP="00C978BE">
      <w:pPr>
        <w:numPr>
          <w:ilvl w:val="0"/>
          <w:numId w:val="22"/>
        </w:numPr>
        <w:spacing w:after="0" w:line="240" w:lineRule="auto"/>
        <w:ind w:left="851" w:hanging="260"/>
        <w:contextualSpacing/>
        <w:jc w:val="both"/>
        <w:rPr>
          <w:rFonts w:eastAsia="Times New Roman" w:cs="Tahoma"/>
          <w:lang w:eastAsia="pl-PL"/>
        </w:rPr>
      </w:pPr>
      <w:r w:rsidRPr="007D36D6">
        <w:rPr>
          <w:rFonts w:eastAsia="Times New Roman" w:cs="Tahoma"/>
          <w:lang w:eastAsia="pl-PL"/>
        </w:rPr>
        <w:t>przygotowanie do druku:</w:t>
      </w:r>
    </w:p>
    <w:p w:rsidR="00046727" w:rsidRPr="007D36D6" w:rsidRDefault="00046727" w:rsidP="00C978BE">
      <w:pPr>
        <w:numPr>
          <w:ilvl w:val="0"/>
          <w:numId w:val="25"/>
        </w:numPr>
        <w:spacing w:after="0" w:line="240" w:lineRule="auto"/>
        <w:contextualSpacing/>
        <w:jc w:val="both"/>
        <w:rPr>
          <w:rFonts w:eastAsia="Times New Roman" w:cs="Tahoma"/>
          <w:lang w:eastAsia="pl-PL"/>
        </w:rPr>
      </w:pPr>
      <w:r w:rsidRPr="007D36D6">
        <w:rPr>
          <w:rFonts w:eastAsia="Times New Roman" w:cs="Tahoma"/>
          <w:lang w:eastAsia="pl-PL"/>
        </w:rPr>
        <w:t xml:space="preserve">skład, opracowanie graficzne i techniczne </w:t>
      </w:r>
      <w:r w:rsidR="00FD5239" w:rsidRPr="007D36D6">
        <w:rPr>
          <w:rFonts w:eastAsia="Times New Roman" w:cs="Tahoma"/>
          <w:lang w:eastAsia="pl-PL"/>
        </w:rPr>
        <w:t>biuletynów</w:t>
      </w:r>
      <w:r w:rsidRPr="007D36D6">
        <w:rPr>
          <w:rFonts w:eastAsia="Times New Roman" w:cs="Tahoma"/>
          <w:lang w:eastAsia="pl-PL"/>
        </w:rPr>
        <w:t>,</w:t>
      </w:r>
    </w:p>
    <w:p w:rsidR="00046727" w:rsidRPr="007D36D6" w:rsidRDefault="00046727" w:rsidP="00C978BE">
      <w:pPr>
        <w:numPr>
          <w:ilvl w:val="0"/>
          <w:numId w:val="25"/>
        </w:numPr>
        <w:spacing w:after="0" w:line="240" w:lineRule="auto"/>
        <w:jc w:val="both"/>
        <w:rPr>
          <w:rFonts w:eastAsia="Times New Roman" w:cs="Tahoma"/>
          <w:lang w:eastAsia="pl-PL"/>
        </w:rPr>
      </w:pPr>
      <w:r w:rsidRPr="007D36D6">
        <w:rPr>
          <w:rFonts w:eastAsia="Times New Roman" w:cs="Tahoma"/>
          <w:lang w:eastAsia="pl-PL"/>
        </w:rPr>
        <w:t>korekta wydawnicza,</w:t>
      </w:r>
    </w:p>
    <w:p w:rsidR="00046727" w:rsidRPr="007D36D6" w:rsidRDefault="00046727" w:rsidP="00C978BE">
      <w:pPr>
        <w:numPr>
          <w:ilvl w:val="0"/>
          <w:numId w:val="25"/>
        </w:numPr>
        <w:spacing w:after="0" w:line="240" w:lineRule="auto"/>
        <w:jc w:val="both"/>
        <w:rPr>
          <w:rFonts w:eastAsia="Times New Roman" w:cs="Tahoma"/>
          <w:lang w:eastAsia="pl-PL"/>
        </w:rPr>
      </w:pPr>
      <w:r w:rsidRPr="007D36D6">
        <w:rPr>
          <w:rFonts w:eastAsia="Times New Roman" w:cs="Tahoma"/>
          <w:lang w:eastAsia="pl-PL"/>
        </w:rPr>
        <w:lastRenderedPageBreak/>
        <w:t xml:space="preserve">przygotowanie </w:t>
      </w:r>
      <w:r w:rsidR="00FD5239" w:rsidRPr="007D36D6">
        <w:rPr>
          <w:rFonts w:eastAsia="Times New Roman" w:cs="Tahoma"/>
          <w:lang w:eastAsia="pl-PL"/>
        </w:rPr>
        <w:t>wersji elektronicznej biuletynów</w:t>
      </w:r>
      <w:r w:rsidRPr="007D36D6">
        <w:rPr>
          <w:rFonts w:eastAsia="Times New Roman" w:cs="Tahoma"/>
          <w:lang w:eastAsia="pl-PL"/>
        </w:rPr>
        <w:t>;</w:t>
      </w:r>
    </w:p>
    <w:p w:rsidR="00046727" w:rsidRPr="007D36D6" w:rsidRDefault="00046727" w:rsidP="00C978BE">
      <w:pPr>
        <w:numPr>
          <w:ilvl w:val="0"/>
          <w:numId w:val="22"/>
        </w:numPr>
        <w:spacing w:after="0" w:line="240" w:lineRule="auto"/>
        <w:ind w:left="851" w:hanging="260"/>
        <w:contextualSpacing/>
        <w:jc w:val="both"/>
        <w:rPr>
          <w:rFonts w:eastAsia="Times New Roman" w:cs="Tahoma"/>
          <w:lang w:eastAsia="pl-PL"/>
        </w:rPr>
      </w:pPr>
      <w:r w:rsidRPr="007D36D6">
        <w:rPr>
          <w:rFonts w:eastAsia="Times New Roman" w:cs="Tahoma"/>
          <w:lang w:eastAsia="pl-PL"/>
        </w:rPr>
        <w:t xml:space="preserve">druk </w:t>
      </w:r>
      <w:r w:rsidR="005E19D9">
        <w:rPr>
          <w:rFonts w:eastAsia="Times New Roman" w:cs="Tahoma"/>
          <w:lang w:eastAsia="pl-PL"/>
        </w:rPr>
        <w:t>biuletynów</w:t>
      </w:r>
      <w:r w:rsidRPr="007D36D6">
        <w:rPr>
          <w:rFonts w:eastAsia="Times New Roman" w:cs="Tahoma"/>
          <w:lang w:eastAsia="pl-PL"/>
        </w:rPr>
        <w:t>;</w:t>
      </w:r>
    </w:p>
    <w:p w:rsidR="00046727" w:rsidRPr="007D36D6" w:rsidRDefault="00046727" w:rsidP="00C978BE">
      <w:pPr>
        <w:numPr>
          <w:ilvl w:val="0"/>
          <w:numId w:val="22"/>
        </w:numPr>
        <w:spacing w:after="0" w:line="240" w:lineRule="auto"/>
        <w:ind w:left="851" w:hanging="260"/>
        <w:contextualSpacing/>
        <w:jc w:val="both"/>
        <w:rPr>
          <w:rFonts w:eastAsia="Times New Roman" w:cs="Arial"/>
          <w:lang w:eastAsia="pl-PL"/>
        </w:rPr>
      </w:pPr>
      <w:r w:rsidRPr="007D36D6">
        <w:rPr>
          <w:rFonts w:eastAsia="Times New Roman" w:cs="Tahoma"/>
          <w:lang w:eastAsia="pl-PL"/>
        </w:rPr>
        <w:t xml:space="preserve">dostawa </w:t>
      </w:r>
      <w:r w:rsidR="00FD5239" w:rsidRPr="007D36D6">
        <w:rPr>
          <w:rFonts w:eastAsia="Times New Roman" w:cs="Tahoma"/>
          <w:lang w:eastAsia="pl-PL"/>
        </w:rPr>
        <w:t>biuletynów</w:t>
      </w:r>
      <w:r w:rsidRPr="007D36D6">
        <w:rPr>
          <w:rFonts w:eastAsia="Times New Roman" w:cs="Tahoma"/>
          <w:lang w:eastAsia="pl-PL"/>
        </w:rPr>
        <w:t>.</w:t>
      </w:r>
    </w:p>
    <w:p w:rsidR="007E178D" w:rsidRPr="007D36D6" w:rsidRDefault="007E178D" w:rsidP="00C978BE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7D36D6">
        <w:rPr>
          <w:rFonts w:eastAsia="Times New Roman" w:cs="Arial"/>
          <w:lang w:eastAsia="pl-PL"/>
        </w:rPr>
        <w:t>Wykonawca zobowiązany jest zrealizować przedmiot umowy, z uwzględnieniem warunków szczegółowych:</w:t>
      </w:r>
    </w:p>
    <w:p w:rsidR="007E178D" w:rsidRPr="007D36D6" w:rsidRDefault="00FD5239" w:rsidP="00C978BE">
      <w:pPr>
        <w:numPr>
          <w:ilvl w:val="1"/>
          <w:numId w:val="7"/>
        </w:numPr>
        <w:spacing w:before="60" w:after="0" w:line="240" w:lineRule="auto"/>
        <w:ind w:left="851" w:hanging="357"/>
        <w:jc w:val="both"/>
        <w:rPr>
          <w:rFonts w:eastAsia="Times New Roman" w:cs="Arial"/>
          <w:lang w:eastAsia="pl-PL"/>
        </w:rPr>
      </w:pPr>
      <w:r w:rsidRPr="007D36D6">
        <w:rPr>
          <w:rFonts w:eastAsia="Times New Roman" w:cs="Arial"/>
          <w:lang w:eastAsia="pl-PL"/>
        </w:rPr>
        <w:t>biuletyny</w:t>
      </w:r>
      <w:r w:rsidR="007E178D" w:rsidRPr="007D36D6">
        <w:rPr>
          <w:rFonts w:eastAsia="Times New Roman" w:cs="Arial"/>
          <w:lang w:eastAsia="pl-PL"/>
        </w:rPr>
        <w:t xml:space="preserve"> zostaną zrealizowane na podstawie materiałów źródłowych tj. tekstów, zdjęć, tabel i innych materiałów przekazanych Wykonawcy przez Zamawiającego, w wersji elektronicznej na nośniku CD;</w:t>
      </w:r>
    </w:p>
    <w:p w:rsidR="007E178D" w:rsidRPr="007D36D6" w:rsidRDefault="007E178D" w:rsidP="00C978BE">
      <w:pPr>
        <w:numPr>
          <w:ilvl w:val="1"/>
          <w:numId w:val="7"/>
        </w:numPr>
        <w:spacing w:after="0" w:line="240" w:lineRule="auto"/>
        <w:ind w:left="851" w:hanging="357"/>
        <w:jc w:val="both"/>
        <w:rPr>
          <w:rFonts w:eastAsia="Times New Roman" w:cs="Arial"/>
          <w:lang w:eastAsia="pl-PL"/>
        </w:rPr>
      </w:pPr>
      <w:r w:rsidRPr="007D36D6">
        <w:rPr>
          <w:rFonts w:eastAsia="Times New Roman" w:cs="Arial"/>
          <w:lang w:eastAsia="pl-PL"/>
        </w:rPr>
        <w:t>Zamawiający przekaże Wykonawcy</w:t>
      </w:r>
      <w:r w:rsidR="005D1E1E" w:rsidRPr="007D36D6">
        <w:rPr>
          <w:rFonts w:eastAsia="Times New Roman" w:cs="Arial"/>
          <w:lang w:eastAsia="pl-PL"/>
        </w:rPr>
        <w:t xml:space="preserve"> materiał źródłowy</w:t>
      </w:r>
      <w:r w:rsidR="00FD5239" w:rsidRPr="007D36D6">
        <w:rPr>
          <w:rFonts w:eastAsia="Times New Roman" w:cs="Arial"/>
          <w:lang w:eastAsia="pl-PL"/>
        </w:rPr>
        <w:t xml:space="preserve"> </w:t>
      </w:r>
      <w:r w:rsidRPr="007D36D6">
        <w:rPr>
          <w:rFonts w:eastAsia="Times New Roman" w:cs="Arial"/>
          <w:lang w:eastAsia="pl-PL"/>
        </w:rPr>
        <w:t>najpóźniej na 21 dni kalendarzowych przed upływem terminu, o którym mowa w § 5 ust 2 niniejszej umowy;</w:t>
      </w:r>
    </w:p>
    <w:p w:rsidR="007E178D" w:rsidRPr="007D36D6" w:rsidRDefault="007E178D" w:rsidP="00C978BE">
      <w:pPr>
        <w:numPr>
          <w:ilvl w:val="1"/>
          <w:numId w:val="7"/>
        </w:numPr>
        <w:spacing w:after="0" w:line="240" w:lineRule="auto"/>
        <w:ind w:left="851" w:hanging="357"/>
        <w:jc w:val="both"/>
        <w:rPr>
          <w:rFonts w:eastAsia="Times New Roman" w:cs="Arial"/>
          <w:lang w:eastAsia="pl-PL"/>
        </w:rPr>
      </w:pPr>
      <w:r w:rsidRPr="007D36D6">
        <w:rPr>
          <w:rFonts w:eastAsia="Times New Roman" w:cs="Arial"/>
          <w:lang w:eastAsia="pl-PL"/>
        </w:rPr>
        <w:t>przekazanie materiałów źródłowych oraz pozostała korespondencja pomiędzy Zamawiającym i Wykonawcą odbywać się będzie drogą elektroniczną poprzez następujące adresy e-mail: Zamawiającego: ………</w:t>
      </w:r>
      <w:hyperlink r:id="rId7" w:history="1">
        <w:r w:rsidRPr="007D36D6">
          <w:rPr>
            <w:rFonts w:eastAsia="Times New Roman" w:cs="Arial"/>
            <w:lang w:eastAsia="pl-PL"/>
          </w:rPr>
          <w:t>……………………</w:t>
        </w:r>
      </w:hyperlink>
      <w:r w:rsidRPr="007D36D6">
        <w:rPr>
          <w:rFonts w:eastAsia="Times New Roman" w:cs="Arial"/>
          <w:lang w:eastAsia="pl-PL"/>
        </w:rPr>
        <w:t xml:space="preserve"> oraz adres e-mail Wykonawcy: ………………………..;</w:t>
      </w:r>
    </w:p>
    <w:p w:rsidR="005C74B1" w:rsidRPr="007D36D6" w:rsidRDefault="007E178D" w:rsidP="00C978BE">
      <w:pPr>
        <w:numPr>
          <w:ilvl w:val="1"/>
          <w:numId w:val="7"/>
        </w:numPr>
        <w:spacing w:after="0" w:line="240" w:lineRule="auto"/>
        <w:ind w:left="851" w:hanging="357"/>
        <w:jc w:val="both"/>
        <w:rPr>
          <w:rFonts w:eastAsia="Times New Roman" w:cs="Garamond"/>
          <w:lang w:eastAsia="pl-PL"/>
        </w:rPr>
      </w:pPr>
      <w:r w:rsidRPr="007D36D6">
        <w:rPr>
          <w:rFonts w:eastAsia="Calibri" w:cs="Tahoma"/>
        </w:rPr>
        <w:t xml:space="preserve">Zamawiający zastrzega sobie prawo do zgłaszania uwag i sugestii podczas prac przygotowawczych. </w:t>
      </w:r>
      <w:r w:rsidRPr="007D36D6">
        <w:rPr>
          <w:rFonts w:eastAsia="Times New Roman" w:cs="Arial"/>
          <w:lang w:eastAsia="pl-PL"/>
        </w:rPr>
        <w:t>O wniesionych uwagach na każdym etapie prac Zamawiający powiadomi Wykonawcę drogą elektroniczną;</w:t>
      </w:r>
    </w:p>
    <w:p w:rsidR="005C74B1" w:rsidRPr="007D36D6" w:rsidRDefault="005C74B1" w:rsidP="00C978BE">
      <w:pPr>
        <w:numPr>
          <w:ilvl w:val="1"/>
          <w:numId w:val="7"/>
        </w:numPr>
        <w:spacing w:after="0" w:line="240" w:lineRule="auto"/>
        <w:ind w:left="851" w:hanging="357"/>
        <w:jc w:val="both"/>
        <w:rPr>
          <w:rFonts w:eastAsia="Calibri" w:cs="Tahoma"/>
        </w:rPr>
      </w:pPr>
      <w:r w:rsidRPr="007D36D6">
        <w:rPr>
          <w:rFonts w:eastAsia="Calibri" w:cs="Tahoma"/>
        </w:rPr>
        <w:t>Wykonawca wykona projekt graficzny dla biuletynów z zachowaniem linii graficznej wspólnej dla każdego numeru: /cały szkielet graficzny, okładkę, układ stron – tek</w:t>
      </w:r>
      <w:r w:rsidR="00100D2C" w:rsidRPr="007D36D6">
        <w:rPr>
          <w:rFonts w:eastAsia="Calibri" w:cs="Tahoma"/>
        </w:rPr>
        <w:t>st, zdjęcia</w:t>
      </w:r>
      <w:r w:rsidR="00AF39E3">
        <w:rPr>
          <w:rFonts w:eastAsia="Calibri" w:cs="Tahoma"/>
        </w:rPr>
        <w:t>, wykresy i tabele/;</w:t>
      </w:r>
    </w:p>
    <w:p w:rsidR="005C74B1" w:rsidRPr="007D36D6" w:rsidRDefault="005C74B1" w:rsidP="00C978BE">
      <w:pPr>
        <w:numPr>
          <w:ilvl w:val="1"/>
          <w:numId w:val="7"/>
        </w:numPr>
        <w:spacing w:after="0" w:line="240" w:lineRule="auto"/>
        <w:ind w:left="851" w:hanging="357"/>
        <w:jc w:val="both"/>
        <w:rPr>
          <w:rFonts w:eastAsia="Calibri" w:cs="Garamond"/>
          <w:color w:val="000000" w:themeColor="text1"/>
        </w:rPr>
      </w:pPr>
      <w:r w:rsidRPr="007D36D6">
        <w:rPr>
          <w:rFonts w:eastAsia="Calibri" w:cs="Tahoma"/>
        </w:rPr>
        <w:t xml:space="preserve">Wykonawca przedłoży </w:t>
      </w:r>
      <w:r w:rsidR="00813AFE" w:rsidRPr="007D36D6">
        <w:rPr>
          <w:rFonts w:eastAsia="Calibri" w:cs="Tahoma"/>
        </w:rPr>
        <w:t xml:space="preserve">minimum 3 propozycje </w:t>
      </w:r>
      <w:r w:rsidR="00D2746B" w:rsidRPr="007D36D6">
        <w:rPr>
          <w:rFonts w:eastAsia="Calibri" w:cs="Tahoma"/>
        </w:rPr>
        <w:t>projektu graficznego</w:t>
      </w:r>
      <w:r w:rsidR="004A26F5" w:rsidRPr="007D36D6">
        <w:rPr>
          <w:rFonts w:eastAsia="Calibri" w:cs="Tahoma"/>
        </w:rPr>
        <w:t xml:space="preserve"> </w:t>
      </w:r>
      <w:r w:rsidR="00D2746B" w:rsidRPr="007D36D6">
        <w:rPr>
          <w:rFonts w:eastAsia="Calibri" w:cs="Tahoma"/>
        </w:rPr>
        <w:t xml:space="preserve">dla każdego </w:t>
      </w:r>
      <w:r w:rsidR="004A26F5" w:rsidRPr="007D36D6">
        <w:rPr>
          <w:rFonts w:eastAsia="Calibri" w:cs="Tahoma"/>
        </w:rPr>
        <w:t>biuletynu</w:t>
      </w:r>
      <w:r w:rsidRPr="007D36D6">
        <w:rPr>
          <w:rFonts w:eastAsia="Times New Roman" w:cs="Garamond"/>
          <w:lang w:eastAsia="pl-PL"/>
        </w:rPr>
        <w:t xml:space="preserve"> </w:t>
      </w:r>
      <w:r w:rsidR="0026544B" w:rsidRPr="007D36D6">
        <w:rPr>
          <w:rFonts w:eastAsia="Times New Roman" w:cs="Garamond"/>
          <w:lang w:eastAsia="pl-PL"/>
        </w:rPr>
        <w:br/>
      </w:r>
      <w:r w:rsidRPr="007D36D6">
        <w:rPr>
          <w:rFonts w:eastAsia="Times New Roman" w:cs="Garamond"/>
          <w:lang w:eastAsia="pl-PL"/>
        </w:rPr>
        <w:t>w formie elektronicznej</w:t>
      </w:r>
      <w:r w:rsidR="004A26F5" w:rsidRPr="007D36D6">
        <w:rPr>
          <w:rFonts w:eastAsia="Times New Roman" w:cs="Garamond"/>
          <w:lang w:eastAsia="pl-PL"/>
        </w:rPr>
        <w:t xml:space="preserve"> </w:t>
      </w:r>
      <w:r w:rsidR="004A26F5" w:rsidRPr="007D36D6">
        <w:rPr>
          <w:rFonts w:eastAsia="Calibri" w:cs="Garamond"/>
          <w:color w:val="000000"/>
        </w:rPr>
        <w:t>w terminie</w:t>
      </w:r>
      <w:r w:rsidR="001022E9" w:rsidRPr="007D36D6">
        <w:rPr>
          <w:rFonts w:eastAsia="Calibri" w:cs="Garamond"/>
          <w:color w:val="000000"/>
        </w:rPr>
        <w:t xml:space="preserve"> </w:t>
      </w:r>
      <w:r w:rsidR="004A26F5" w:rsidRPr="007D36D6">
        <w:rPr>
          <w:rFonts w:eastAsia="Calibri" w:cs="Garamond"/>
          <w:color w:val="000000"/>
        </w:rPr>
        <w:t xml:space="preserve">2 dni od daty </w:t>
      </w:r>
      <w:r w:rsidR="00D2746B" w:rsidRPr="007D36D6">
        <w:rPr>
          <w:rFonts w:eastAsia="Calibri" w:cs="Garamond"/>
          <w:color w:val="000000" w:themeColor="text1"/>
        </w:rPr>
        <w:t>przekazania materiałów źródłowych</w:t>
      </w:r>
      <w:r w:rsidR="004A26F5" w:rsidRPr="007D36D6">
        <w:rPr>
          <w:rFonts w:eastAsia="Times New Roman" w:cs="Garamond"/>
          <w:color w:val="000000" w:themeColor="text1"/>
          <w:lang w:eastAsia="pl-PL"/>
        </w:rPr>
        <w:t xml:space="preserve">, </w:t>
      </w:r>
      <w:r w:rsidR="0026544B" w:rsidRPr="007D36D6">
        <w:rPr>
          <w:rFonts w:eastAsia="Times New Roman" w:cs="Garamond"/>
          <w:color w:val="000000" w:themeColor="text1"/>
          <w:lang w:eastAsia="pl-PL"/>
        </w:rPr>
        <w:br/>
      </w:r>
      <w:r w:rsidR="00813AFE" w:rsidRPr="007D36D6">
        <w:rPr>
          <w:rFonts w:eastAsia="Calibri" w:cs="Garamond"/>
          <w:color w:val="000000" w:themeColor="text1"/>
        </w:rPr>
        <w:t xml:space="preserve">z których Zamawiający dokonuje wyboru </w:t>
      </w:r>
      <w:r w:rsidR="000B62C8" w:rsidRPr="007D36D6">
        <w:rPr>
          <w:rFonts w:eastAsia="Calibri" w:cs="Garamond"/>
          <w:color w:val="000000" w:themeColor="text1"/>
        </w:rPr>
        <w:t xml:space="preserve">po </w:t>
      </w:r>
      <w:r w:rsidR="00813AFE" w:rsidRPr="007D36D6">
        <w:rPr>
          <w:rFonts w:eastAsia="Calibri" w:cs="Garamond"/>
          <w:color w:val="000000" w:themeColor="text1"/>
        </w:rPr>
        <w:t>1 propozycji</w:t>
      </w:r>
      <w:r w:rsidR="00100D2C" w:rsidRPr="007D36D6">
        <w:rPr>
          <w:rFonts w:eastAsia="Times New Roman" w:cs="Garamond"/>
          <w:color w:val="000000" w:themeColor="text1"/>
          <w:lang w:eastAsia="pl-PL"/>
        </w:rPr>
        <w:t>;</w:t>
      </w:r>
    </w:p>
    <w:p w:rsidR="00704B36" w:rsidRPr="007D36D6" w:rsidRDefault="00D90399" w:rsidP="00C978BE">
      <w:pPr>
        <w:numPr>
          <w:ilvl w:val="1"/>
          <w:numId w:val="7"/>
        </w:numPr>
        <w:spacing w:after="0" w:line="240" w:lineRule="auto"/>
        <w:ind w:left="851" w:hanging="357"/>
        <w:jc w:val="both"/>
        <w:rPr>
          <w:rFonts w:eastAsia="Calibri" w:cs="Garamond"/>
          <w:color w:val="000000" w:themeColor="text1"/>
        </w:rPr>
      </w:pPr>
      <w:r>
        <w:rPr>
          <w:rFonts w:eastAsia="Times New Roman" w:cs="Garamond"/>
          <w:color w:val="000000" w:themeColor="text1"/>
          <w:lang w:eastAsia="pl-PL"/>
        </w:rPr>
        <w:t>d</w:t>
      </w:r>
      <w:r w:rsidR="005B4172" w:rsidRPr="007D36D6">
        <w:rPr>
          <w:rFonts w:eastAsia="Times New Roman" w:cs="Garamond"/>
          <w:color w:val="000000" w:themeColor="text1"/>
          <w:lang w:eastAsia="pl-PL"/>
        </w:rPr>
        <w:t>o</w:t>
      </w:r>
      <w:r w:rsidR="00603B83" w:rsidRPr="007D36D6">
        <w:rPr>
          <w:rFonts w:cs="Tahoma"/>
          <w:color w:val="000000" w:themeColor="text1"/>
        </w:rPr>
        <w:t xml:space="preserve"> zaakceptowan</w:t>
      </w:r>
      <w:r w:rsidR="005B4172" w:rsidRPr="007D36D6">
        <w:rPr>
          <w:rFonts w:cs="Tahoma"/>
          <w:color w:val="000000" w:themeColor="text1"/>
        </w:rPr>
        <w:t>ego</w:t>
      </w:r>
      <w:r w:rsidR="00603B83" w:rsidRPr="007D36D6">
        <w:rPr>
          <w:rFonts w:cs="Tahoma"/>
          <w:color w:val="000000" w:themeColor="text1"/>
        </w:rPr>
        <w:t xml:space="preserve"> </w:t>
      </w:r>
      <w:r w:rsidR="00883966" w:rsidRPr="007D36D6">
        <w:rPr>
          <w:rFonts w:eastAsia="Times New Roman" w:cs="Garamond"/>
          <w:color w:val="000000" w:themeColor="text1"/>
          <w:lang w:eastAsia="pl-PL"/>
        </w:rPr>
        <w:t>projekt</w:t>
      </w:r>
      <w:r w:rsidR="005B4172" w:rsidRPr="007D36D6">
        <w:rPr>
          <w:rFonts w:eastAsia="Times New Roman" w:cs="Garamond"/>
          <w:color w:val="000000" w:themeColor="text1"/>
          <w:lang w:eastAsia="pl-PL"/>
        </w:rPr>
        <w:t>u</w:t>
      </w:r>
      <w:r w:rsidR="00883966" w:rsidRPr="007D36D6">
        <w:rPr>
          <w:rFonts w:eastAsia="Times New Roman" w:cs="Garamond"/>
          <w:color w:val="000000" w:themeColor="text1"/>
          <w:lang w:eastAsia="pl-PL"/>
        </w:rPr>
        <w:t xml:space="preserve"> graficzn</w:t>
      </w:r>
      <w:r w:rsidR="005B4172" w:rsidRPr="007D36D6">
        <w:rPr>
          <w:rFonts w:eastAsia="Times New Roman" w:cs="Garamond"/>
          <w:color w:val="000000" w:themeColor="text1"/>
          <w:lang w:eastAsia="pl-PL"/>
        </w:rPr>
        <w:t>ego</w:t>
      </w:r>
      <w:r w:rsidR="00883966" w:rsidRPr="007D36D6">
        <w:rPr>
          <w:rFonts w:eastAsia="Times New Roman" w:cs="Garamond"/>
          <w:color w:val="000000" w:themeColor="text1"/>
          <w:lang w:eastAsia="pl-PL"/>
        </w:rPr>
        <w:t xml:space="preserve"> </w:t>
      </w:r>
      <w:r w:rsidR="00704B36" w:rsidRPr="007D36D6">
        <w:rPr>
          <w:rFonts w:cs="Tahoma"/>
          <w:color w:val="000000" w:themeColor="text1"/>
        </w:rPr>
        <w:t>Wykonawca wykona pro</w:t>
      </w:r>
      <w:r w:rsidR="00883966" w:rsidRPr="007D36D6">
        <w:rPr>
          <w:rFonts w:cs="Tahoma"/>
          <w:color w:val="000000" w:themeColor="text1"/>
        </w:rPr>
        <w:t>pozycje</w:t>
      </w:r>
      <w:r w:rsidR="00704B36" w:rsidRPr="007D36D6">
        <w:rPr>
          <w:rFonts w:cs="Tahoma"/>
          <w:color w:val="000000" w:themeColor="text1"/>
        </w:rPr>
        <w:t xml:space="preserve"> składów </w:t>
      </w:r>
      <w:r w:rsidR="00B235FE" w:rsidRPr="007D36D6">
        <w:rPr>
          <w:rFonts w:cs="Tahoma"/>
          <w:color w:val="000000" w:themeColor="text1"/>
        </w:rPr>
        <w:br/>
      </w:r>
      <w:r w:rsidR="00704B36" w:rsidRPr="007D36D6">
        <w:rPr>
          <w:rFonts w:cs="Tahoma"/>
          <w:color w:val="000000" w:themeColor="text1"/>
        </w:rPr>
        <w:t>i opracowań graficznych biuletynów</w:t>
      </w:r>
      <w:r w:rsidR="00603B83" w:rsidRPr="007D36D6">
        <w:rPr>
          <w:rFonts w:cs="Tahoma"/>
          <w:color w:val="000000" w:themeColor="text1"/>
        </w:rPr>
        <w:t xml:space="preserve"> w terminie</w:t>
      </w:r>
      <w:r w:rsidR="00B235FE" w:rsidRPr="007D36D6">
        <w:rPr>
          <w:rFonts w:cs="Tahoma"/>
          <w:color w:val="000000" w:themeColor="text1"/>
        </w:rPr>
        <w:t xml:space="preserve"> </w:t>
      </w:r>
      <w:r w:rsidR="00B235FE" w:rsidRPr="007D36D6">
        <w:rPr>
          <w:rFonts w:eastAsia="Calibri" w:cs="Garamond"/>
          <w:color w:val="000000" w:themeColor="text1"/>
        </w:rPr>
        <w:t xml:space="preserve">5 </w:t>
      </w:r>
      <w:r w:rsidR="00B235FE" w:rsidRPr="007D36D6">
        <w:rPr>
          <w:rFonts w:eastAsia="Times New Roman" w:cs="Garamond"/>
          <w:color w:val="000000" w:themeColor="text1"/>
          <w:lang w:eastAsia="pl-PL"/>
        </w:rPr>
        <w:t>dni roboczych</w:t>
      </w:r>
      <w:r w:rsidR="00C51776" w:rsidRPr="007D36D6">
        <w:rPr>
          <w:rFonts w:eastAsia="Times New Roman" w:cs="Garamond"/>
          <w:color w:val="000000" w:themeColor="text1"/>
          <w:lang w:eastAsia="pl-PL"/>
        </w:rPr>
        <w:t xml:space="preserve"> </w:t>
      </w:r>
      <w:r w:rsidR="00704B36" w:rsidRPr="007D36D6">
        <w:rPr>
          <w:rFonts w:eastAsia="Times New Roman" w:cs="Garamond"/>
          <w:color w:val="000000" w:themeColor="text1"/>
          <w:lang w:eastAsia="pl-PL"/>
        </w:rPr>
        <w:t xml:space="preserve">od dnia </w:t>
      </w:r>
      <w:r w:rsidR="00D2746B" w:rsidRPr="007D36D6">
        <w:rPr>
          <w:rFonts w:eastAsia="Times New Roman" w:cs="Garamond"/>
          <w:color w:val="000000" w:themeColor="text1"/>
          <w:lang w:eastAsia="pl-PL"/>
        </w:rPr>
        <w:t xml:space="preserve">akceptacji projektu </w:t>
      </w:r>
      <w:r w:rsidR="00E4554D" w:rsidRPr="007D36D6">
        <w:rPr>
          <w:rFonts w:eastAsia="Times New Roman" w:cs="Garamond"/>
          <w:color w:val="000000" w:themeColor="text1"/>
          <w:lang w:eastAsia="pl-PL"/>
        </w:rPr>
        <w:t>graficznego</w:t>
      </w:r>
      <w:r w:rsidR="00AF39E3">
        <w:rPr>
          <w:rFonts w:eastAsia="Times New Roman" w:cs="Garamond"/>
          <w:color w:val="000000" w:themeColor="text1"/>
          <w:lang w:eastAsia="pl-PL"/>
        </w:rPr>
        <w:t>;</w:t>
      </w:r>
    </w:p>
    <w:p w:rsidR="0086022C" w:rsidRPr="002E5343" w:rsidRDefault="0086022C" w:rsidP="00C978BE">
      <w:pPr>
        <w:numPr>
          <w:ilvl w:val="1"/>
          <w:numId w:val="7"/>
        </w:numPr>
        <w:spacing w:after="0" w:line="240" w:lineRule="auto"/>
        <w:ind w:left="851" w:hanging="357"/>
        <w:jc w:val="both"/>
        <w:rPr>
          <w:rFonts w:eastAsia="Times New Roman" w:cs="Garamond"/>
          <w:lang w:eastAsia="pl-PL"/>
        </w:rPr>
      </w:pPr>
      <w:r w:rsidRPr="002E5343">
        <w:rPr>
          <w:rFonts w:eastAsia="Times New Roman" w:cs="Garamond"/>
          <w:lang w:eastAsia="pl-PL"/>
        </w:rPr>
        <w:t xml:space="preserve">Wykonawca pozyska, opracuje i zamieści w gotowych projektach graficznych biuletynów wysokiej jakości zdjęcia oraz grafiki związane z tematyką biuletynów z uwzględnieniem treści, do których będą miały zastosowanie, wykonane w jakości co najmniej 300 DPI </w:t>
      </w:r>
      <w:r w:rsidRPr="002E5343">
        <w:rPr>
          <w:rFonts w:eastAsia="Times New Roman" w:cs="Garamond"/>
          <w:lang w:eastAsia="pl-PL"/>
        </w:rPr>
        <w:br/>
        <w:t xml:space="preserve">w ilości </w:t>
      </w:r>
      <w:r w:rsidR="006F4AD3" w:rsidRPr="002E5343">
        <w:rPr>
          <w:rFonts w:eastAsia="Times New Roman" w:cs="Garamond"/>
          <w:lang w:eastAsia="pl-PL"/>
        </w:rPr>
        <w:t xml:space="preserve">po </w:t>
      </w:r>
      <w:r w:rsidRPr="002E5343">
        <w:rPr>
          <w:rFonts w:eastAsia="Times New Roman" w:cs="Garamond"/>
          <w:lang w:eastAsia="pl-PL"/>
        </w:rPr>
        <w:t>minimum 10 zdjęć i minimum 10 elementów graficznych</w:t>
      </w:r>
      <w:r w:rsidR="006F4AD3" w:rsidRPr="002E5343">
        <w:rPr>
          <w:rFonts w:eastAsia="Times New Roman" w:cs="Garamond"/>
          <w:lang w:eastAsia="pl-PL"/>
        </w:rPr>
        <w:t xml:space="preserve"> w każdym biuletynie</w:t>
      </w:r>
      <w:r w:rsidRPr="002E5343">
        <w:rPr>
          <w:rFonts w:eastAsia="Times New Roman" w:cs="Garamond"/>
          <w:lang w:eastAsia="pl-PL"/>
        </w:rPr>
        <w:t>;</w:t>
      </w:r>
    </w:p>
    <w:p w:rsidR="007E178D" w:rsidRPr="002E5343" w:rsidRDefault="007E178D" w:rsidP="00C978BE">
      <w:pPr>
        <w:numPr>
          <w:ilvl w:val="1"/>
          <w:numId w:val="7"/>
        </w:numPr>
        <w:spacing w:after="0" w:line="240" w:lineRule="auto"/>
        <w:ind w:left="851" w:hanging="357"/>
        <w:jc w:val="both"/>
        <w:rPr>
          <w:rFonts w:eastAsia="Times New Roman" w:cs="Tahoma"/>
          <w:color w:val="000000"/>
          <w:lang w:eastAsia="pl-PL"/>
        </w:rPr>
      </w:pPr>
      <w:r w:rsidRPr="002E5343">
        <w:rPr>
          <w:rFonts w:eastAsia="Times New Roman" w:cs="Tahoma"/>
          <w:color w:val="000000"/>
          <w:lang w:eastAsia="pl-PL"/>
        </w:rPr>
        <w:t xml:space="preserve">do przedstawionych </w:t>
      </w:r>
      <w:r w:rsidR="00157BE3" w:rsidRPr="002E5343">
        <w:rPr>
          <w:rFonts w:eastAsia="Times New Roman" w:cs="Tahoma"/>
          <w:color w:val="000000"/>
          <w:lang w:eastAsia="pl-PL"/>
        </w:rPr>
        <w:t xml:space="preserve">propozycji </w:t>
      </w:r>
      <w:r w:rsidR="001179C2" w:rsidRPr="002E5343">
        <w:rPr>
          <w:rFonts w:eastAsia="Times New Roman" w:cs="Tahoma"/>
          <w:color w:val="000000"/>
          <w:lang w:eastAsia="pl-PL"/>
        </w:rPr>
        <w:t xml:space="preserve">projektów </w:t>
      </w:r>
      <w:r w:rsidRPr="002E5343">
        <w:rPr>
          <w:rFonts w:eastAsia="Times New Roman" w:cs="Tahoma"/>
          <w:color w:val="000000"/>
          <w:lang w:eastAsia="pl-PL"/>
        </w:rPr>
        <w:t xml:space="preserve">składów </w:t>
      </w:r>
      <w:r w:rsidR="00C70295" w:rsidRPr="002E5343">
        <w:rPr>
          <w:rFonts w:eastAsia="Times New Roman" w:cs="Tahoma"/>
          <w:color w:val="000000"/>
          <w:lang w:eastAsia="pl-PL"/>
        </w:rPr>
        <w:t xml:space="preserve">i opracowań graficznych </w:t>
      </w:r>
      <w:r w:rsidRPr="002E5343">
        <w:rPr>
          <w:rFonts w:eastAsia="Times New Roman" w:cs="Tahoma"/>
          <w:color w:val="000000"/>
          <w:lang w:eastAsia="pl-PL"/>
        </w:rPr>
        <w:t>Zamawiający ma prawo wnieść uwagi, opinie i wskazówki zmian w terminie 2 dni od daty</w:t>
      </w:r>
      <w:r w:rsidR="00A76B2C" w:rsidRPr="002E5343">
        <w:rPr>
          <w:rFonts w:eastAsia="Times New Roman" w:cs="Tahoma"/>
          <w:color w:val="000000"/>
          <w:lang w:eastAsia="pl-PL"/>
        </w:rPr>
        <w:t xml:space="preserve"> ich otrzymania</w:t>
      </w:r>
      <w:r w:rsidRPr="002E5343">
        <w:rPr>
          <w:rFonts w:eastAsia="Times New Roman" w:cs="Tahoma"/>
          <w:color w:val="000000"/>
          <w:lang w:eastAsia="pl-PL"/>
        </w:rPr>
        <w:t>, które Wykonawca ma obowiązek uwzględnić i przedstawić poprawion</w:t>
      </w:r>
      <w:r w:rsidR="00202541" w:rsidRPr="002E5343">
        <w:rPr>
          <w:rFonts w:eastAsia="Times New Roman" w:cs="Tahoma"/>
          <w:color w:val="000000"/>
          <w:lang w:eastAsia="pl-PL"/>
        </w:rPr>
        <w:t>e</w:t>
      </w:r>
      <w:r w:rsidRPr="002E5343">
        <w:rPr>
          <w:rFonts w:eastAsia="Times New Roman" w:cs="Tahoma"/>
          <w:color w:val="000000"/>
          <w:lang w:eastAsia="pl-PL"/>
        </w:rPr>
        <w:t xml:space="preserve"> projekt</w:t>
      </w:r>
      <w:r w:rsidR="00C70295" w:rsidRPr="002E5343">
        <w:rPr>
          <w:rFonts w:eastAsia="Times New Roman" w:cs="Tahoma"/>
          <w:color w:val="000000"/>
          <w:lang w:eastAsia="pl-PL"/>
        </w:rPr>
        <w:t>y</w:t>
      </w:r>
      <w:r w:rsidRPr="002E5343">
        <w:rPr>
          <w:rFonts w:eastAsia="Times New Roman" w:cs="Tahoma"/>
          <w:color w:val="000000"/>
          <w:lang w:eastAsia="pl-PL"/>
        </w:rPr>
        <w:t>;</w:t>
      </w:r>
    </w:p>
    <w:p w:rsidR="007E178D" w:rsidRPr="002E5343" w:rsidRDefault="007E178D" w:rsidP="00C978BE">
      <w:pPr>
        <w:numPr>
          <w:ilvl w:val="1"/>
          <w:numId w:val="7"/>
        </w:numPr>
        <w:spacing w:after="0" w:line="240" w:lineRule="auto"/>
        <w:ind w:left="851" w:hanging="357"/>
        <w:jc w:val="both"/>
        <w:rPr>
          <w:rFonts w:eastAsia="Times New Roman" w:cs="Tahoma"/>
          <w:color w:val="000000"/>
          <w:lang w:eastAsia="pl-PL"/>
        </w:rPr>
      </w:pPr>
      <w:r w:rsidRPr="002E5343">
        <w:rPr>
          <w:rFonts w:eastAsia="Times New Roman" w:cs="Tahoma"/>
          <w:color w:val="000000"/>
          <w:lang w:eastAsia="pl-PL"/>
        </w:rPr>
        <w:t xml:space="preserve">nanoszenie poprawek </w:t>
      </w:r>
      <w:r w:rsidR="00A76B2C" w:rsidRPr="002E5343">
        <w:rPr>
          <w:rFonts w:eastAsia="Times New Roman" w:cs="Tahoma"/>
          <w:color w:val="000000"/>
          <w:lang w:eastAsia="pl-PL"/>
        </w:rPr>
        <w:t xml:space="preserve">do </w:t>
      </w:r>
      <w:r w:rsidR="00B33A2B" w:rsidRPr="002E5343">
        <w:rPr>
          <w:rFonts w:eastAsia="Times New Roman" w:cs="Tahoma"/>
          <w:color w:val="000000"/>
          <w:lang w:eastAsia="pl-PL"/>
        </w:rPr>
        <w:t>składu</w:t>
      </w:r>
      <w:r w:rsidR="00A76B2C" w:rsidRPr="002E5343">
        <w:rPr>
          <w:rFonts w:eastAsia="Times New Roman" w:cs="Tahoma"/>
          <w:color w:val="000000"/>
          <w:lang w:eastAsia="pl-PL"/>
        </w:rPr>
        <w:t xml:space="preserve">, </w:t>
      </w:r>
      <w:r w:rsidR="000F2375" w:rsidRPr="002E5343">
        <w:rPr>
          <w:rFonts w:eastAsia="Times New Roman" w:cs="Tahoma"/>
          <w:color w:val="000000"/>
          <w:lang w:eastAsia="pl-PL"/>
        </w:rPr>
        <w:t xml:space="preserve">opracowań graficznych i </w:t>
      </w:r>
      <w:r w:rsidR="00A76B2C" w:rsidRPr="002E5343">
        <w:rPr>
          <w:rFonts w:eastAsia="Times New Roman" w:cs="Tahoma"/>
          <w:color w:val="000000"/>
          <w:lang w:eastAsia="pl-PL"/>
        </w:rPr>
        <w:t xml:space="preserve">korekty po składzie oraz wprowadzenie zmian zgłoszonych </w:t>
      </w:r>
      <w:r w:rsidRPr="002E5343">
        <w:rPr>
          <w:rFonts w:eastAsia="Times New Roman" w:cs="Tahoma"/>
          <w:color w:val="000000"/>
          <w:lang w:eastAsia="pl-PL"/>
        </w:rPr>
        <w:t xml:space="preserve">przez Zamawiającego Wykonawca dokona w terminie </w:t>
      </w:r>
      <w:r w:rsidR="0086022C" w:rsidRPr="002E5343">
        <w:rPr>
          <w:rFonts w:eastAsia="Times New Roman" w:cs="Tahoma"/>
          <w:color w:val="000000"/>
          <w:lang w:eastAsia="pl-PL"/>
        </w:rPr>
        <w:br/>
      </w:r>
      <w:r w:rsidRPr="002E5343">
        <w:rPr>
          <w:rFonts w:eastAsia="Times New Roman" w:cs="Tahoma"/>
          <w:color w:val="000000"/>
          <w:lang w:eastAsia="pl-PL"/>
        </w:rPr>
        <w:t xml:space="preserve">2 dni roboczych od daty otrzymania uwag Zamawiającego dla każdego składu </w:t>
      </w:r>
      <w:r w:rsidR="0086022C" w:rsidRPr="002E5343">
        <w:rPr>
          <w:rFonts w:eastAsia="Times New Roman" w:cs="Tahoma"/>
          <w:color w:val="000000"/>
          <w:lang w:eastAsia="pl-PL"/>
        </w:rPr>
        <w:t>b</w:t>
      </w:r>
      <w:r w:rsidRPr="002E5343">
        <w:rPr>
          <w:rFonts w:eastAsia="Times New Roman" w:cs="Tahoma"/>
          <w:color w:val="000000"/>
          <w:lang w:eastAsia="pl-PL"/>
        </w:rPr>
        <w:t>iuletynu;</w:t>
      </w:r>
    </w:p>
    <w:p w:rsidR="007E178D" w:rsidRPr="002E5343" w:rsidRDefault="007E178D" w:rsidP="00C978BE">
      <w:pPr>
        <w:numPr>
          <w:ilvl w:val="1"/>
          <w:numId w:val="7"/>
        </w:numPr>
        <w:spacing w:after="0" w:line="240" w:lineRule="auto"/>
        <w:ind w:left="851" w:hanging="357"/>
        <w:jc w:val="both"/>
        <w:rPr>
          <w:rFonts w:eastAsia="Calibri" w:cs="Arial"/>
          <w:color w:val="000000"/>
        </w:rPr>
      </w:pPr>
      <w:r w:rsidRPr="002E5343">
        <w:rPr>
          <w:rFonts w:eastAsia="Calibri" w:cs="Arial"/>
          <w:color w:val="000000"/>
        </w:rPr>
        <w:t xml:space="preserve">postanowienia </w:t>
      </w:r>
      <w:proofErr w:type="spellStart"/>
      <w:r w:rsidRPr="002E5343">
        <w:rPr>
          <w:rFonts w:eastAsia="Calibri" w:cs="Arial"/>
          <w:color w:val="000000"/>
        </w:rPr>
        <w:t>pkt</w:t>
      </w:r>
      <w:proofErr w:type="spellEnd"/>
      <w:r w:rsidRPr="002E5343">
        <w:rPr>
          <w:rFonts w:eastAsia="Calibri" w:cs="Arial"/>
          <w:color w:val="000000"/>
        </w:rPr>
        <w:t xml:space="preserve"> </w:t>
      </w:r>
      <w:r w:rsidR="002E5343" w:rsidRPr="002E5343">
        <w:rPr>
          <w:rFonts w:eastAsia="Calibri" w:cs="Arial"/>
          <w:color w:val="000000"/>
        </w:rPr>
        <w:t>9</w:t>
      </w:r>
      <w:r w:rsidRPr="002E5343">
        <w:rPr>
          <w:rFonts w:eastAsia="Calibri" w:cs="Arial"/>
          <w:color w:val="000000"/>
        </w:rPr>
        <w:t xml:space="preserve"> i </w:t>
      </w:r>
      <w:r w:rsidR="002E5343" w:rsidRPr="002E5343">
        <w:rPr>
          <w:rFonts w:eastAsia="Calibri" w:cs="Arial"/>
          <w:color w:val="000000"/>
        </w:rPr>
        <w:t>10</w:t>
      </w:r>
      <w:r w:rsidRPr="002E5343">
        <w:rPr>
          <w:rFonts w:eastAsia="Calibri" w:cs="Arial"/>
          <w:color w:val="000000"/>
        </w:rPr>
        <w:t xml:space="preserve"> stosuje się odpowiednio do poprawionych wersji składu;</w:t>
      </w:r>
    </w:p>
    <w:p w:rsidR="00595450" w:rsidRPr="00595450" w:rsidRDefault="00595450" w:rsidP="00C978BE">
      <w:pPr>
        <w:numPr>
          <w:ilvl w:val="1"/>
          <w:numId w:val="7"/>
        </w:numPr>
        <w:spacing w:after="0" w:line="240" w:lineRule="auto"/>
        <w:ind w:left="851" w:hanging="357"/>
        <w:jc w:val="both"/>
        <w:rPr>
          <w:rFonts w:cs="Tahoma"/>
        </w:rPr>
      </w:pPr>
      <w:r w:rsidRPr="00595450">
        <w:rPr>
          <w:rFonts w:cs="Tahoma"/>
        </w:rPr>
        <w:t>Zamawiający przed przystąpieniem do druku dokonuje ostatecznej akceptacji plików ze złożonymi biuletyn</w:t>
      </w:r>
      <w:r>
        <w:rPr>
          <w:rFonts w:cs="Tahoma"/>
        </w:rPr>
        <w:t>em</w:t>
      </w:r>
      <w:r w:rsidRPr="00595450">
        <w:rPr>
          <w:rFonts w:cs="Tahoma"/>
        </w:rPr>
        <w:t xml:space="preserve"> 1 i</w:t>
      </w:r>
      <w:r>
        <w:rPr>
          <w:rFonts w:cs="Tahoma"/>
        </w:rPr>
        <w:t xml:space="preserve"> biuletynem</w:t>
      </w:r>
      <w:r w:rsidRPr="00595450">
        <w:rPr>
          <w:rFonts w:cs="Tahoma"/>
        </w:rPr>
        <w:t xml:space="preserve"> 2, najpóźniej w terminie 5 dni roboczych przed planowanym rozpoczęciem druku;</w:t>
      </w:r>
    </w:p>
    <w:p w:rsidR="00AF1FA4" w:rsidRPr="002E5343" w:rsidRDefault="00AF1FA4" w:rsidP="00C978BE">
      <w:pPr>
        <w:numPr>
          <w:ilvl w:val="1"/>
          <w:numId w:val="7"/>
        </w:numPr>
        <w:spacing w:after="0" w:line="240" w:lineRule="auto"/>
        <w:ind w:left="851" w:hanging="357"/>
        <w:jc w:val="both"/>
        <w:rPr>
          <w:rFonts w:eastAsia="Times New Roman" w:cs="Arial"/>
          <w:lang w:eastAsia="pl-PL"/>
        </w:rPr>
      </w:pPr>
      <w:r w:rsidRPr="002E5343">
        <w:rPr>
          <w:rFonts w:eastAsia="Times New Roman" w:cs="Arial"/>
          <w:lang w:eastAsia="pl-PL"/>
        </w:rPr>
        <w:t>opóźnienie powstałe z przyczyn leżących po stronie Zamawiającego powoduje wydłużenie terminów wykonania poszczególnych etapów przez Wykonawcę o ekwiwalentny czas;</w:t>
      </w:r>
    </w:p>
    <w:p w:rsidR="00AF1FA4" w:rsidRPr="002E5343" w:rsidRDefault="00AF1FA4" w:rsidP="00C978BE">
      <w:pPr>
        <w:numPr>
          <w:ilvl w:val="1"/>
          <w:numId w:val="7"/>
        </w:numPr>
        <w:spacing w:after="0" w:line="240" w:lineRule="auto"/>
        <w:ind w:left="851" w:hanging="357"/>
        <w:jc w:val="both"/>
        <w:rPr>
          <w:rFonts w:eastAsia="Times New Roman" w:cs="Tahoma"/>
          <w:lang w:eastAsia="pl-PL"/>
        </w:rPr>
      </w:pPr>
      <w:r w:rsidRPr="002E5343">
        <w:rPr>
          <w:rFonts w:eastAsia="Times New Roman" w:cs="Tahoma"/>
          <w:lang w:eastAsia="pl-PL"/>
        </w:rPr>
        <w:t>produkt końcowy musi być zgodny z zaakceptowanymi plikami ostateczn</w:t>
      </w:r>
      <w:r w:rsidR="00100D2C" w:rsidRPr="002E5343">
        <w:rPr>
          <w:rFonts w:eastAsia="Times New Roman" w:cs="Tahoma"/>
          <w:lang w:eastAsia="pl-PL"/>
        </w:rPr>
        <w:t>ych wersji każdego z biuletynów;</w:t>
      </w:r>
    </w:p>
    <w:p w:rsidR="007E178D" w:rsidRPr="002E5343" w:rsidRDefault="007E178D" w:rsidP="00C978BE">
      <w:pPr>
        <w:numPr>
          <w:ilvl w:val="1"/>
          <w:numId w:val="7"/>
        </w:numPr>
        <w:spacing w:before="100" w:beforeAutospacing="1" w:after="100" w:afterAutospacing="1" w:line="240" w:lineRule="auto"/>
        <w:ind w:left="851"/>
        <w:jc w:val="both"/>
        <w:rPr>
          <w:rFonts w:eastAsia="Times New Roman" w:cs="Arial"/>
          <w:lang w:eastAsia="pl-PL"/>
        </w:rPr>
      </w:pPr>
      <w:r w:rsidRPr="002E5343">
        <w:rPr>
          <w:rFonts w:eastAsia="Times New Roman" w:cs="Arial"/>
          <w:lang w:eastAsia="pl-PL"/>
        </w:rPr>
        <w:t>Wykonawca przygotuje elektroniczne pliki publikacji w formacie pdf, celem zamieszczenia na stronie internetowej Zamawiającego i przekaże te pliki Zamawiającemu na płycie CD/DVD lub drogą elektroniczną, nie później niż w dniu przekazania wydrukowanych publikacji;</w:t>
      </w:r>
    </w:p>
    <w:p w:rsidR="007E178D" w:rsidRPr="007D36D6" w:rsidRDefault="007E178D" w:rsidP="00C978BE">
      <w:pPr>
        <w:numPr>
          <w:ilvl w:val="1"/>
          <w:numId w:val="7"/>
        </w:numPr>
        <w:spacing w:after="0" w:line="240" w:lineRule="auto"/>
        <w:ind w:left="851" w:hanging="357"/>
        <w:jc w:val="both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lang w:eastAsia="pl-PL"/>
        </w:rPr>
        <w:t xml:space="preserve">ostateczną wersję projektów składu publikacji Wykonawca przekaże Zamawiającemu na płycie CD/DVD w formacie pdf do druku oraz dodatkowo, po uzgodnieniu z Zamawiającym, </w:t>
      </w:r>
      <w:r w:rsidRPr="007D36D6">
        <w:rPr>
          <w:rFonts w:eastAsia="Times New Roman" w:cs="Arial"/>
          <w:lang w:eastAsia="pl-PL"/>
        </w:rPr>
        <w:br/>
        <w:t>w formacie cdr i eps, w dniu dostarczenia publikacji.</w:t>
      </w:r>
    </w:p>
    <w:p w:rsidR="007E178D" w:rsidRPr="007D36D6" w:rsidRDefault="007E178D" w:rsidP="007E178D">
      <w:pPr>
        <w:spacing w:before="120" w:after="60" w:line="240" w:lineRule="auto"/>
        <w:jc w:val="center"/>
        <w:rPr>
          <w:rFonts w:eastAsia="Times New Roman" w:cs="Arial"/>
          <w:b/>
          <w:bCs/>
          <w:lang w:eastAsia="pl-PL"/>
        </w:rPr>
      </w:pPr>
      <w:r w:rsidRPr="007D36D6">
        <w:rPr>
          <w:rFonts w:eastAsia="Times New Roman" w:cs="Arial"/>
          <w:b/>
          <w:bCs/>
          <w:lang w:eastAsia="pl-PL"/>
        </w:rPr>
        <w:lastRenderedPageBreak/>
        <w:t>§ 4</w:t>
      </w:r>
    </w:p>
    <w:p w:rsidR="007E178D" w:rsidRPr="007D36D6" w:rsidRDefault="007E178D" w:rsidP="00D77332">
      <w:pPr>
        <w:spacing w:after="0" w:line="240" w:lineRule="auto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>Wykonawca zobowiązuje się do:</w:t>
      </w:r>
    </w:p>
    <w:p w:rsidR="007E178D" w:rsidRPr="007D36D6" w:rsidRDefault="007E178D" w:rsidP="00C978BE">
      <w:pPr>
        <w:numPr>
          <w:ilvl w:val="0"/>
          <w:numId w:val="8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>opatrzenia publikacji logotypami i informacjami zawartymi w załączniku nr 3, szczególnie logotypami Unii Europejskiej i Programu Operacyjnego Kapitał Ludzki;</w:t>
      </w:r>
    </w:p>
    <w:p w:rsidR="007E178D" w:rsidRPr="007D36D6" w:rsidRDefault="007E178D" w:rsidP="00C978BE">
      <w:pPr>
        <w:numPr>
          <w:ilvl w:val="0"/>
          <w:numId w:val="8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 xml:space="preserve">stosowania logotypów oraz informacji o współfinansowaniu przedmiotu umowy przez Unię Europejską w ramach Europejskiego Funduszu Społecznego zgodnie z zasadami wizualizacji określonymi w </w:t>
      </w:r>
      <w:r w:rsidRPr="007D36D6">
        <w:rPr>
          <w:rFonts w:eastAsia="Times New Roman" w:cs="Arial"/>
          <w:bCs/>
          <w:i/>
          <w:lang w:eastAsia="pl-PL"/>
        </w:rPr>
        <w:t>rozporządzeniu Komisji Europejskiej nr 1828/2006</w:t>
      </w:r>
      <w:r w:rsidRPr="007D36D6">
        <w:rPr>
          <w:rFonts w:eastAsia="Times New Roman" w:cs="Arial"/>
          <w:bCs/>
          <w:lang w:eastAsia="pl-PL"/>
        </w:rPr>
        <w:t xml:space="preserve"> z dnia 8 grudnia 2006 r. </w:t>
      </w:r>
      <w:r w:rsidRPr="007D36D6">
        <w:rPr>
          <w:rFonts w:eastAsia="Times New Roman" w:cs="Arial"/>
          <w:bCs/>
          <w:lang w:eastAsia="pl-PL"/>
        </w:rPr>
        <w:br/>
        <w:t xml:space="preserve">w sprawie prowadzenia przez Państwa Członkowskie działań informacyjnych i promocyjnych dotyczących pomocy udzielanej z funduszy strukturalnych oraz wytycznych określonych </w:t>
      </w:r>
      <w:r w:rsidRPr="007D36D6">
        <w:rPr>
          <w:rFonts w:eastAsia="Times New Roman" w:cs="Arial"/>
          <w:bCs/>
          <w:lang w:eastAsia="pl-PL"/>
        </w:rPr>
        <w:br/>
        <w:t xml:space="preserve">w </w:t>
      </w:r>
      <w:r w:rsidRPr="007D36D6">
        <w:rPr>
          <w:rFonts w:eastAsia="Times New Roman" w:cs="Arial"/>
          <w:bCs/>
          <w:i/>
          <w:lang w:eastAsia="pl-PL"/>
        </w:rPr>
        <w:t>Strategii Komunikacji Funduszy Strukturalnych w Polsce</w:t>
      </w:r>
      <w:r w:rsidRPr="007D36D6">
        <w:rPr>
          <w:rFonts w:eastAsia="Times New Roman" w:cs="Arial"/>
          <w:bCs/>
          <w:lang w:eastAsia="pl-PL"/>
        </w:rPr>
        <w:t xml:space="preserve"> w ramach </w:t>
      </w:r>
      <w:r w:rsidRPr="007D36D6">
        <w:rPr>
          <w:rFonts w:eastAsia="Times New Roman" w:cs="Arial"/>
          <w:bCs/>
          <w:i/>
          <w:lang w:eastAsia="pl-PL"/>
        </w:rPr>
        <w:t>Narodowej Strategii Spójności na lata 2007 – 2013</w:t>
      </w:r>
      <w:r w:rsidRPr="007D36D6">
        <w:rPr>
          <w:rFonts w:eastAsia="Times New Roman" w:cs="Arial"/>
          <w:bCs/>
          <w:lang w:eastAsia="pl-PL"/>
        </w:rPr>
        <w:t xml:space="preserve">. Logotypy Unii Europejskiej i Programu Operacyjnego Kapitał Ludzki, muszą spełniać wymagania graficzne określone w </w:t>
      </w:r>
      <w:r w:rsidRPr="007D36D6">
        <w:rPr>
          <w:rFonts w:eastAsia="Times New Roman" w:cs="Arial"/>
          <w:bCs/>
          <w:i/>
          <w:lang w:eastAsia="pl-PL"/>
        </w:rPr>
        <w:t>Wytycznych dotyczących oznaczania projektów w ramach Programu Operacyjnego Kapitał Ludzki</w:t>
      </w:r>
      <w:r w:rsidRPr="007D36D6">
        <w:rPr>
          <w:rFonts w:eastAsia="Times New Roman" w:cs="Arial"/>
          <w:bCs/>
          <w:lang w:eastAsia="pl-PL"/>
        </w:rPr>
        <w:t xml:space="preserve">, obowiązujących </w:t>
      </w:r>
      <w:r w:rsidRPr="007D36D6">
        <w:rPr>
          <w:rFonts w:eastAsia="Times New Roman" w:cs="Arial"/>
          <w:bCs/>
          <w:lang w:eastAsia="pl-PL"/>
        </w:rPr>
        <w:br/>
        <w:t xml:space="preserve">od dnia </w:t>
      </w:r>
      <w:r w:rsidR="00DD5751" w:rsidRPr="007D36D6">
        <w:rPr>
          <w:rFonts w:eastAsia="Times New Roman" w:cs="Arial"/>
          <w:bCs/>
          <w:lang w:eastAsia="pl-PL"/>
        </w:rPr>
        <w:t>31 grudzień 2013</w:t>
      </w:r>
      <w:r w:rsidRPr="007D36D6">
        <w:rPr>
          <w:rFonts w:eastAsia="Times New Roman" w:cs="Arial"/>
          <w:bCs/>
          <w:lang w:eastAsia="pl-PL"/>
        </w:rPr>
        <w:t xml:space="preserve"> r.</w:t>
      </w:r>
      <w:r w:rsidR="00D90399">
        <w:rPr>
          <w:rFonts w:eastAsia="Times New Roman" w:cs="Arial"/>
          <w:bCs/>
          <w:lang w:eastAsia="pl-PL"/>
        </w:rPr>
        <w:t xml:space="preserve"> </w:t>
      </w:r>
      <w:r w:rsidRPr="007D36D6">
        <w:rPr>
          <w:rFonts w:eastAsia="Times New Roman" w:cs="Arial"/>
          <w:bCs/>
          <w:lang w:eastAsia="pl-PL"/>
        </w:rPr>
        <w:t xml:space="preserve">(dostępnych na stronie </w:t>
      </w:r>
      <w:r w:rsidR="006F0E08" w:rsidRPr="007D36D6">
        <w:t>http://www.efs.2007-2013.gov.pl</w:t>
      </w:r>
      <w:r w:rsidRPr="007D36D6">
        <w:rPr>
          <w:rFonts w:eastAsia="Times New Roman" w:cs="Arial"/>
          <w:bCs/>
          <w:lang w:eastAsia="pl-PL"/>
        </w:rPr>
        <w:t xml:space="preserve">). Wykonawca oświadcza, że </w:t>
      </w:r>
      <w:r w:rsidRPr="007D36D6">
        <w:rPr>
          <w:rFonts w:eastAsia="Times New Roman" w:cs="Arial"/>
          <w:bCs/>
          <w:i/>
          <w:lang w:eastAsia="pl-PL"/>
        </w:rPr>
        <w:t>Wytyczne dotyczące oznaczania projektów w ramach PO KL</w:t>
      </w:r>
      <w:r w:rsidRPr="007D36D6">
        <w:rPr>
          <w:rFonts w:eastAsia="Times New Roman" w:cs="Arial"/>
          <w:bCs/>
          <w:lang w:eastAsia="pl-PL"/>
        </w:rPr>
        <w:t xml:space="preserve"> są mu znane;</w:t>
      </w:r>
    </w:p>
    <w:p w:rsidR="007E178D" w:rsidRPr="007D36D6" w:rsidRDefault="007E178D" w:rsidP="00C978BE">
      <w:pPr>
        <w:numPr>
          <w:ilvl w:val="0"/>
          <w:numId w:val="8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 xml:space="preserve">przedstawienia na wezwanie Zamawiającego /pisemne, telefoniczne, faksem lub drogą elektroniczną/ wszelkich informacji i wyjaśnień związanych z realizacją przedmiotu umowy </w:t>
      </w:r>
      <w:r w:rsidRPr="007D36D6">
        <w:rPr>
          <w:rFonts w:eastAsia="Times New Roman" w:cs="Arial"/>
          <w:bCs/>
          <w:lang w:eastAsia="pl-PL"/>
        </w:rPr>
        <w:br/>
        <w:t>w terminie określonym przez Zamawiającego.</w:t>
      </w:r>
    </w:p>
    <w:p w:rsidR="007E178D" w:rsidRPr="007D36D6" w:rsidRDefault="007E178D" w:rsidP="007E178D">
      <w:pPr>
        <w:spacing w:before="120" w:after="60" w:line="240" w:lineRule="auto"/>
        <w:jc w:val="center"/>
        <w:rPr>
          <w:rFonts w:eastAsia="Times New Roman" w:cs="Arial"/>
          <w:b/>
          <w:bCs/>
          <w:lang w:eastAsia="pl-PL"/>
        </w:rPr>
      </w:pPr>
      <w:r w:rsidRPr="007D36D6">
        <w:rPr>
          <w:rFonts w:eastAsia="Times New Roman" w:cs="Arial"/>
          <w:b/>
          <w:bCs/>
          <w:lang w:eastAsia="pl-PL"/>
        </w:rPr>
        <w:t>§ 5</w:t>
      </w:r>
    </w:p>
    <w:p w:rsidR="007E178D" w:rsidRPr="007D36D6" w:rsidRDefault="007E178D" w:rsidP="00C978BE">
      <w:pPr>
        <w:numPr>
          <w:ilvl w:val="1"/>
          <w:numId w:val="8"/>
        </w:numPr>
        <w:spacing w:after="0" w:line="240" w:lineRule="auto"/>
        <w:ind w:left="284" w:right="-144" w:hanging="284"/>
        <w:jc w:val="both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>Wykonawca zobowiązuje się do dostarczenia publikacji, o których mowa w § 1 ust. 1</w:t>
      </w:r>
      <w:r w:rsidR="00DB493A" w:rsidRPr="007D36D6">
        <w:rPr>
          <w:rFonts w:eastAsia="Times New Roman" w:cs="Arial"/>
          <w:bCs/>
          <w:lang w:eastAsia="pl-PL"/>
        </w:rPr>
        <w:t xml:space="preserve"> własnym transportem</w:t>
      </w:r>
      <w:r w:rsidRPr="007D36D6">
        <w:rPr>
          <w:rFonts w:eastAsia="Times New Roman" w:cs="Arial"/>
          <w:bCs/>
          <w:lang w:eastAsia="pl-PL"/>
        </w:rPr>
        <w:t xml:space="preserve"> </w:t>
      </w:r>
      <w:r w:rsidR="00DB493A" w:rsidRPr="007D36D6">
        <w:rPr>
          <w:rFonts w:eastAsia="Times New Roman" w:cs="Arial"/>
          <w:bCs/>
          <w:lang w:eastAsia="pl-PL"/>
        </w:rPr>
        <w:t xml:space="preserve">i na własny koszt </w:t>
      </w:r>
      <w:r w:rsidR="00462B19" w:rsidRPr="007D36D6">
        <w:rPr>
          <w:rFonts w:eastAsia="Times New Roman" w:cs="Arial"/>
          <w:bCs/>
          <w:lang w:eastAsia="pl-PL"/>
        </w:rPr>
        <w:t xml:space="preserve">na adres: </w:t>
      </w:r>
    </w:p>
    <w:p w:rsidR="007E178D" w:rsidRPr="007D36D6" w:rsidRDefault="007E178D" w:rsidP="00D77332">
      <w:pPr>
        <w:spacing w:after="0" w:line="240" w:lineRule="auto"/>
        <w:ind w:left="284" w:hanging="284"/>
        <w:jc w:val="center"/>
        <w:rPr>
          <w:rFonts w:eastAsia="Times New Roman" w:cs="Arial"/>
          <w:b/>
          <w:bCs/>
          <w:lang w:eastAsia="pl-PL"/>
        </w:rPr>
      </w:pPr>
      <w:r w:rsidRPr="007D36D6">
        <w:rPr>
          <w:rFonts w:eastAsia="Times New Roman" w:cs="Arial"/>
          <w:b/>
          <w:bCs/>
          <w:lang w:eastAsia="pl-PL"/>
        </w:rPr>
        <w:t>Regionalny Ośrodek Polityki Społecznej w Toruniu, ul</w:t>
      </w:r>
      <w:r w:rsidR="00DB493A" w:rsidRPr="007D36D6">
        <w:rPr>
          <w:rFonts w:eastAsia="Times New Roman" w:cs="Arial"/>
          <w:b/>
          <w:bCs/>
          <w:lang w:eastAsia="pl-PL"/>
        </w:rPr>
        <w:t>. Słowackiego 114; 87-100 Toruń</w:t>
      </w:r>
    </w:p>
    <w:p w:rsidR="00DB493A" w:rsidRPr="007D36D6" w:rsidRDefault="00DB493A" w:rsidP="00D77332">
      <w:pPr>
        <w:spacing w:after="0" w:line="240" w:lineRule="auto"/>
        <w:ind w:left="284"/>
        <w:jc w:val="both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>oraz do rozładowania i wniesienia dostarczonych publikacji do siedziby Zamawiającego</w:t>
      </w:r>
      <w:r w:rsidR="000D7BD7" w:rsidRPr="007D36D6">
        <w:rPr>
          <w:rFonts w:eastAsia="Times New Roman" w:cs="Arial"/>
          <w:bCs/>
          <w:lang w:eastAsia="pl-PL"/>
        </w:rPr>
        <w:t xml:space="preserve">, </w:t>
      </w:r>
      <w:r w:rsidR="00D77332" w:rsidRPr="007D36D6">
        <w:rPr>
          <w:rFonts w:eastAsia="Times New Roman" w:cs="Arial"/>
          <w:bCs/>
          <w:lang w:eastAsia="pl-PL"/>
        </w:rPr>
        <w:br/>
      </w:r>
      <w:r w:rsidR="000D7BD7" w:rsidRPr="007D36D6">
        <w:rPr>
          <w:rFonts w:eastAsia="Times New Roman" w:cs="Arial"/>
          <w:bCs/>
          <w:lang w:eastAsia="pl-PL"/>
        </w:rPr>
        <w:t>w miejsce przez niego wskazane.</w:t>
      </w:r>
    </w:p>
    <w:p w:rsidR="007E178D" w:rsidRPr="007D36D6" w:rsidRDefault="007E178D" w:rsidP="00C978BE">
      <w:pPr>
        <w:numPr>
          <w:ilvl w:val="1"/>
          <w:numId w:val="8"/>
        </w:numPr>
        <w:spacing w:after="0" w:line="240" w:lineRule="auto"/>
        <w:ind w:left="284" w:right="-144" w:hanging="284"/>
        <w:jc w:val="both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 xml:space="preserve">Realizacja przedmiotu umowy będzie odbywać się sukcesywnie, najpóźniej do </w:t>
      </w:r>
      <w:r w:rsidR="001C48B5">
        <w:rPr>
          <w:rFonts w:eastAsia="Times New Roman" w:cs="Arial"/>
          <w:bCs/>
          <w:lang w:eastAsia="pl-PL"/>
        </w:rPr>
        <w:t>30</w:t>
      </w:r>
      <w:r w:rsidR="00D90399">
        <w:rPr>
          <w:rFonts w:eastAsia="Times New Roman" w:cs="Arial"/>
          <w:bCs/>
          <w:lang w:eastAsia="pl-PL"/>
        </w:rPr>
        <w:t xml:space="preserve"> października</w:t>
      </w:r>
      <w:r w:rsidRPr="007D36D6">
        <w:rPr>
          <w:rFonts w:eastAsia="Times New Roman" w:cs="Arial"/>
          <w:bCs/>
          <w:lang w:eastAsia="pl-PL"/>
        </w:rPr>
        <w:t xml:space="preserve"> 201</w:t>
      </w:r>
      <w:r w:rsidR="000B2F3E" w:rsidRPr="007D36D6">
        <w:rPr>
          <w:rFonts w:eastAsia="Times New Roman" w:cs="Arial"/>
          <w:bCs/>
          <w:lang w:eastAsia="pl-PL"/>
        </w:rPr>
        <w:t>5</w:t>
      </w:r>
      <w:r w:rsidRPr="007D36D6">
        <w:rPr>
          <w:rFonts w:eastAsia="Times New Roman" w:cs="Arial"/>
          <w:bCs/>
          <w:lang w:eastAsia="pl-PL"/>
        </w:rPr>
        <w:t>r., we</w:t>
      </w:r>
      <w:r w:rsidR="00E53B9F" w:rsidRPr="007D36D6">
        <w:rPr>
          <w:rFonts w:eastAsia="Times New Roman" w:cs="Arial"/>
          <w:bCs/>
          <w:lang w:eastAsia="pl-PL"/>
        </w:rPr>
        <w:t xml:space="preserve"> </w:t>
      </w:r>
      <w:r w:rsidRPr="007D36D6">
        <w:rPr>
          <w:rFonts w:eastAsia="Times New Roman" w:cs="Arial"/>
          <w:bCs/>
          <w:lang w:eastAsia="pl-PL"/>
        </w:rPr>
        <w:t xml:space="preserve">wskazanych </w:t>
      </w:r>
      <w:r w:rsidR="00202541" w:rsidRPr="007D36D6">
        <w:rPr>
          <w:rFonts w:eastAsia="Times New Roman" w:cs="Arial"/>
          <w:bCs/>
          <w:lang w:eastAsia="pl-PL"/>
        </w:rPr>
        <w:t xml:space="preserve">dla poszczególnych numerów biuletynu </w:t>
      </w:r>
      <w:r w:rsidRPr="007D36D6">
        <w:rPr>
          <w:rFonts w:eastAsia="Times New Roman" w:cs="Arial"/>
          <w:bCs/>
          <w:lang w:eastAsia="pl-PL"/>
        </w:rPr>
        <w:t>terminach:</w:t>
      </w:r>
    </w:p>
    <w:p w:rsidR="007E178D" w:rsidRPr="007D36D6" w:rsidRDefault="00E53B9F" w:rsidP="00C978BE">
      <w:pPr>
        <w:numPr>
          <w:ilvl w:val="1"/>
          <w:numId w:val="24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>b</w:t>
      </w:r>
      <w:r w:rsidR="007E178D" w:rsidRPr="007D36D6">
        <w:rPr>
          <w:rFonts w:eastAsia="Times New Roman" w:cs="Arial"/>
          <w:bCs/>
          <w:lang w:eastAsia="pl-PL"/>
        </w:rPr>
        <w:t>iuletyn</w:t>
      </w:r>
      <w:r w:rsidR="00471E88" w:rsidRPr="007D36D6">
        <w:rPr>
          <w:rFonts w:eastAsia="Times New Roman" w:cs="Arial"/>
          <w:bCs/>
          <w:lang w:eastAsia="pl-PL"/>
        </w:rPr>
        <w:t xml:space="preserve"> </w:t>
      </w:r>
      <w:r w:rsidRPr="007D36D6">
        <w:rPr>
          <w:rFonts w:eastAsia="Times New Roman" w:cs="Arial"/>
          <w:bCs/>
          <w:lang w:eastAsia="pl-PL"/>
        </w:rPr>
        <w:t>1</w:t>
      </w:r>
      <w:r w:rsidR="007E178D" w:rsidRPr="007D36D6">
        <w:rPr>
          <w:rFonts w:eastAsia="Times New Roman" w:cs="Arial"/>
          <w:bCs/>
          <w:lang w:eastAsia="pl-PL"/>
        </w:rPr>
        <w:t xml:space="preserve">: do </w:t>
      </w:r>
      <w:r w:rsidR="00026EFB" w:rsidRPr="007D36D6">
        <w:rPr>
          <w:rFonts w:eastAsia="Times New Roman" w:cs="Arial"/>
          <w:b/>
          <w:bCs/>
          <w:lang w:eastAsia="pl-PL"/>
        </w:rPr>
        <w:t>3</w:t>
      </w:r>
      <w:r w:rsidR="007E178D" w:rsidRPr="007D36D6">
        <w:rPr>
          <w:rFonts w:eastAsia="Times New Roman" w:cs="Arial"/>
          <w:b/>
          <w:bCs/>
          <w:lang w:eastAsia="pl-PL"/>
        </w:rPr>
        <w:t xml:space="preserve">0 </w:t>
      </w:r>
      <w:r w:rsidR="00026EFB" w:rsidRPr="007D36D6">
        <w:rPr>
          <w:rFonts w:eastAsia="Times New Roman" w:cs="Arial"/>
          <w:b/>
          <w:bCs/>
          <w:lang w:eastAsia="pl-PL"/>
        </w:rPr>
        <w:t>czerwca 201</w:t>
      </w:r>
      <w:r w:rsidR="00100D2C" w:rsidRPr="007D36D6">
        <w:rPr>
          <w:rFonts w:eastAsia="Times New Roman" w:cs="Arial"/>
          <w:b/>
          <w:bCs/>
          <w:lang w:eastAsia="pl-PL"/>
        </w:rPr>
        <w:t>5</w:t>
      </w:r>
      <w:r w:rsidR="007E178D" w:rsidRPr="007D36D6">
        <w:rPr>
          <w:rFonts w:eastAsia="Times New Roman" w:cs="Arial"/>
          <w:b/>
          <w:bCs/>
          <w:lang w:eastAsia="pl-PL"/>
        </w:rPr>
        <w:t xml:space="preserve"> r.</w:t>
      </w:r>
      <w:r w:rsidR="00462B19" w:rsidRPr="007D36D6">
        <w:rPr>
          <w:rFonts w:eastAsia="Times New Roman" w:cs="Arial"/>
          <w:bCs/>
          <w:lang w:eastAsia="pl-PL"/>
        </w:rPr>
        <w:t>;</w:t>
      </w:r>
    </w:p>
    <w:p w:rsidR="007E178D" w:rsidRPr="007D36D6" w:rsidRDefault="00202541" w:rsidP="00C978BE">
      <w:pPr>
        <w:numPr>
          <w:ilvl w:val="1"/>
          <w:numId w:val="24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>b</w:t>
      </w:r>
      <w:r w:rsidR="007E178D" w:rsidRPr="007D36D6">
        <w:rPr>
          <w:rFonts w:eastAsia="Times New Roman" w:cs="Arial"/>
          <w:bCs/>
          <w:lang w:eastAsia="pl-PL"/>
        </w:rPr>
        <w:t xml:space="preserve">iuletyn 2: do </w:t>
      </w:r>
      <w:r w:rsidR="001C48B5">
        <w:rPr>
          <w:rFonts w:eastAsia="Times New Roman" w:cs="Arial"/>
          <w:b/>
          <w:bCs/>
          <w:lang w:eastAsia="pl-PL"/>
        </w:rPr>
        <w:t>30</w:t>
      </w:r>
      <w:r w:rsidR="00D5402E" w:rsidRPr="007D36D6">
        <w:rPr>
          <w:rFonts w:eastAsia="Times New Roman" w:cs="Arial"/>
          <w:b/>
          <w:bCs/>
          <w:lang w:eastAsia="pl-PL"/>
        </w:rPr>
        <w:t xml:space="preserve"> października</w:t>
      </w:r>
      <w:r w:rsidR="007E178D" w:rsidRPr="007D36D6">
        <w:rPr>
          <w:rFonts w:eastAsia="Times New Roman" w:cs="Arial"/>
          <w:b/>
          <w:bCs/>
          <w:lang w:eastAsia="pl-PL"/>
        </w:rPr>
        <w:t xml:space="preserve"> 201</w:t>
      </w:r>
      <w:r w:rsidR="00100D2C" w:rsidRPr="007D36D6">
        <w:rPr>
          <w:rFonts w:eastAsia="Times New Roman" w:cs="Arial"/>
          <w:b/>
          <w:bCs/>
          <w:lang w:eastAsia="pl-PL"/>
        </w:rPr>
        <w:t>5</w:t>
      </w:r>
      <w:r w:rsidR="007E178D" w:rsidRPr="007D36D6">
        <w:rPr>
          <w:rFonts w:eastAsia="Times New Roman" w:cs="Arial"/>
          <w:b/>
          <w:bCs/>
          <w:lang w:eastAsia="pl-PL"/>
        </w:rPr>
        <w:t xml:space="preserve"> r.</w:t>
      </w:r>
    </w:p>
    <w:p w:rsidR="007E178D" w:rsidRPr="007D36D6" w:rsidRDefault="007E178D" w:rsidP="00C978BE">
      <w:pPr>
        <w:numPr>
          <w:ilvl w:val="1"/>
          <w:numId w:val="8"/>
        </w:numPr>
        <w:spacing w:after="0" w:line="240" w:lineRule="auto"/>
        <w:ind w:left="284" w:right="-144" w:hanging="284"/>
        <w:jc w:val="both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 xml:space="preserve">Dostarczanie przedmiotu umowy następować będzie w terminach wskazanych przez Zamawiającego, po uprzednim telefonicznym uzgodnieniu terminu ich dostarczenia, przy uwzględnieniu godzin pracy Zamawiającego, tj.: godz. 7:30 – 15:30, od poniedziałku do piątku. </w:t>
      </w:r>
    </w:p>
    <w:p w:rsidR="007E178D" w:rsidRPr="007D36D6" w:rsidRDefault="007E178D" w:rsidP="007E178D">
      <w:pPr>
        <w:spacing w:before="120" w:after="60" w:line="240" w:lineRule="auto"/>
        <w:jc w:val="center"/>
        <w:rPr>
          <w:rFonts w:eastAsia="Times New Roman" w:cs="Arial"/>
          <w:b/>
          <w:bCs/>
          <w:lang w:eastAsia="pl-PL"/>
        </w:rPr>
      </w:pPr>
      <w:r w:rsidRPr="007D36D6">
        <w:rPr>
          <w:rFonts w:eastAsia="Times New Roman" w:cs="Arial"/>
          <w:b/>
          <w:bCs/>
          <w:lang w:eastAsia="pl-PL"/>
        </w:rPr>
        <w:t>§ 6</w:t>
      </w:r>
    </w:p>
    <w:p w:rsidR="007E178D" w:rsidRPr="007D36D6" w:rsidRDefault="007E178D" w:rsidP="00C978BE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>Do kontaktów z Wykonawcą w związku z wykonywaniem umowy, w tym do składania oświadczeń w zakresie uwag do przedstawionych materiałów oraz przyjmowania poszczególnych części przedmiotu umowy w imieniu Zamawiającego upoważniona/y jest:  Pan/i…………………………….., tel. ……………………………… mail: ……………………………… .</w:t>
      </w:r>
    </w:p>
    <w:p w:rsidR="00C03D5E" w:rsidRPr="007D36D6" w:rsidRDefault="007E178D" w:rsidP="00C978BE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 xml:space="preserve">Osobą do kontaktów ze strony Wykonawcy w związku z wykonywaniem umowy, jest </w:t>
      </w:r>
      <w:r w:rsidRPr="007D36D6">
        <w:rPr>
          <w:rFonts w:eastAsia="Times New Roman" w:cs="Arial"/>
          <w:bCs/>
          <w:lang w:eastAsia="pl-PL"/>
        </w:rPr>
        <w:br/>
        <w:t>Pan/i ……………………………..tel. …………………………..; mail: …………………………….. .</w:t>
      </w:r>
    </w:p>
    <w:p w:rsidR="007E178D" w:rsidRPr="007D36D6" w:rsidRDefault="007E178D" w:rsidP="007E178D">
      <w:pPr>
        <w:spacing w:before="120" w:after="60" w:line="240" w:lineRule="auto"/>
        <w:jc w:val="center"/>
        <w:rPr>
          <w:rFonts w:eastAsia="Times New Roman" w:cs="Arial"/>
          <w:b/>
          <w:bCs/>
          <w:lang w:eastAsia="pl-PL"/>
        </w:rPr>
      </w:pPr>
      <w:r w:rsidRPr="007D36D6">
        <w:rPr>
          <w:rFonts w:eastAsia="Times New Roman" w:cs="Arial"/>
          <w:b/>
          <w:bCs/>
          <w:lang w:eastAsia="pl-PL"/>
        </w:rPr>
        <w:t>§  7</w:t>
      </w:r>
    </w:p>
    <w:p w:rsidR="00640AC8" w:rsidRPr="007D36D6" w:rsidRDefault="00640AC8" w:rsidP="00C978BE">
      <w:pPr>
        <w:numPr>
          <w:ilvl w:val="0"/>
          <w:numId w:val="11"/>
        </w:numPr>
        <w:spacing w:after="0" w:line="240" w:lineRule="auto"/>
        <w:ind w:left="284" w:hanging="284"/>
        <w:jc w:val="both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>Wykonawca zobowiązuje się do pozyskania praw autorskich do projektów graficznych, zdjęć, grafik, rysunków oraz innych materiałów zamieszczanych w biuletyn</w:t>
      </w:r>
      <w:r w:rsidR="009D4E78" w:rsidRPr="007D36D6">
        <w:rPr>
          <w:rFonts w:eastAsia="Times New Roman" w:cs="Arial"/>
          <w:bCs/>
          <w:lang w:eastAsia="pl-PL"/>
        </w:rPr>
        <w:t>ach</w:t>
      </w:r>
      <w:r w:rsidRPr="007D36D6">
        <w:rPr>
          <w:rFonts w:eastAsia="Times New Roman" w:cs="Arial"/>
          <w:bCs/>
          <w:lang w:eastAsia="pl-PL"/>
        </w:rPr>
        <w:t>.</w:t>
      </w:r>
    </w:p>
    <w:p w:rsidR="00640AC8" w:rsidRPr="007D36D6" w:rsidRDefault="007E178D" w:rsidP="00C978BE">
      <w:pPr>
        <w:numPr>
          <w:ilvl w:val="0"/>
          <w:numId w:val="11"/>
        </w:numPr>
        <w:spacing w:after="0" w:line="240" w:lineRule="auto"/>
        <w:ind w:left="284" w:hanging="284"/>
        <w:jc w:val="both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 xml:space="preserve">Na mocy niniejszej umowy Wykonawca przenosi na Zamawiającego, w ramach wynagrodzenia, </w:t>
      </w:r>
      <w:r w:rsidRPr="007D36D6">
        <w:rPr>
          <w:rFonts w:eastAsia="Times New Roman" w:cs="Arial"/>
          <w:bCs/>
          <w:lang w:eastAsia="pl-PL"/>
        </w:rPr>
        <w:br/>
        <w:t xml:space="preserve">o którym mowa w § 8 ust.1, </w:t>
      </w:r>
      <w:r w:rsidR="00E163E5" w:rsidRPr="007D36D6">
        <w:rPr>
          <w:rFonts w:cs="Tahoma"/>
        </w:rPr>
        <w:t xml:space="preserve">autorskie prawa majątkowe wraz z prawami zależnymi do wszystkich projektów graficznych, zdjęć, grafik oraz innych materiałów zamieszczanych w każdym </w:t>
      </w:r>
      <w:r w:rsidR="00DA6C5D">
        <w:rPr>
          <w:rFonts w:cs="Tahoma"/>
        </w:rPr>
        <w:br/>
      </w:r>
      <w:r w:rsidR="00E163E5" w:rsidRPr="007D36D6">
        <w:rPr>
          <w:rFonts w:cs="Tahoma"/>
        </w:rPr>
        <w:t>z biuletynów, zatwierdzonych przez Zamawiającego.</w:t>
      </w:r>
    </w:p>
    <w:p w:rsidR="007E178D" w:rsidRPr="007D36D6" w:rsidRDefault="007E178D" w:rsidP="00C978BE">
      <w:pPr>
        <w:numPr>
          <w:ilvl w:val="0"/>
          <w:numId w:val="11"/>
        </w:numPr>
        <w:spacing w:after="0" w:line="240" w:lineRule="auto"/>
        <w:ind w:left="284" w:hanging="284"/>
        <w:jc w:val="both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>Przeniesienie, o którym mowa w ust. 1, następuje bez ograniczenia, co do terytorium, czasu, ilości egzemplarzy, na następujących polach eksploatacji:</w:t>
      </w:r>
    </w:p>
    <w:p w:rsidR="007E178D" w:rsidRPr="007D36D6" w:rsidRDefault="007E178D" w:rsidP="00C978BE">
      <w:pPr>
        <w:numPr>
          <w:ilvl w:val="0"/>
          <w:numId w:val="12"/>
        </w:numPr>
        <w:spacing w:before="60" w:after="0" w:line="240" w:lineRule="auto"/>
        <w:ind w:left="851" w:hanging="284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lastRenderedPageBreak/>
        <w:t>utrwalania i zwielokrotnienia wszelkimi znanymi technikami, w tym technikami cyfrowymi, elektronicznymi, wszelkimi technikami poligraficznymi;</w:t>
      </w:r>
    </w:p>
    <w:p w:rsidR="007E178D" w:rsidRPr="007D36D6" w:rsidRDefault="007E178D" w:rsidP="00C978BE">
      <w:pPr>
        <w:numPr>
          <w:ilvl w:val="0"/>
          <w:numId w:val="12"/>
        </w:numPr>
        <w:spacing w:after="0" w:line="240" w:lineRule="auto"/>
        <w:ind w:left="851" w:hanging="284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>wprowadzenia do obrotu;</w:t>
      </w:r>
    </w:p>
    <w:p w:rsidR="007E178D" w:rsidRPr="007D36D6" w:rsidRDefault="007E178D" w:rsidP="00C978BE">
      <w:pPr>
        <w:numPr>
          <w:ilvl w:val="0"/>
          <w:numId w:val="12"/>
        </w:numPr>
        <w:spacing w:after="0" w:line="240" w:lineRule="auto"/>
        <w:ind w:left="851" w:hanging="284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>wprowadzenia do pamięci komputera i wykorzystania w Internecie;</w:t>
      </w:r>
    </w:p>
    <w:p w:rsidR="007E178D" w:rsidRPr="007D36D6" w:rsidRDefault="007E178D" w:rsidP="00C978BE">
      <w:pPr>
        <w:numPr>
          <w:ilvl w:val="0"/>
          <w:numId w:val="12"/>
        </w:numPr>
        <w:spacing w:after="0" w:line="240" w:lineRule="auto"/>
        <w:ind w:left="851" w:hanging="284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>publicznej prezentacji opracowania;</w:t>
      </w:r>
    </w:p>
    <w:p w:rsidR="007E178D" w:rsidRPr="007D36D6" w:rsidRDefault="007E178D" w:rsidP="00C978BE">
      <w:pPr>
        <w:numPr>
          <w:ilvl w:val="0"/>
          <w:numId w:val="12"/>
        </w:numPr>
        <w:spacing w:after="0" w:line="240" w:lineRule="auto"/>
        <w:ind w:left="851" w:hanging="284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>wypożyczenia i wynajmu opracowania.</w:t>
      </w:r>
    </w:p>
    <w:p w:rsidR="007E178D" w:rsidRPr="007D36D6" w:rsidRDefault="007E178D" w:rsidP="00C978BE">
      <w:pPr>
        <w:numPr>
          <w:ilvl w:val="0"/>
          <w:numId w:val="11"/>
        </w:numPr>
        <w:spacing w:after="0" w:line="240" w:lineRule="auto"/>
        <w:ind w:left="284" w:hanging="284"/>
        <w:jc w:val="both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>Zamawiający ma prawo wykorzystywania całości przedmiotu umowy w celu promocji i reklamy.</w:t>
      </w:r>
    </w:p>
    <w:p w:rsidR="007E178D" w:rsidRPr="007D36D6" w:rsidRDefault="007E178D" w:rsidP="00C978BE">
      <w:pPr>
        <w:numPr>
          <w:ilvl w:val="0"/>
          <w:numId w:val="11"/>
        </w:numPr>
        <w:spacing w:after="0" w:line="240" w:lineRule="auto"/>
        <w:ind w:left="284" w:hanging="284"/>
        <w:jc w:val="both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>Wykonawca przenosi na Zamawiającego prawo do udzielania zgody na wykonywanie autorskich praw zależnych do przedmiotu umowy.</w:t>
      </w:r>
    </w:p>
    <w:p w:rsidR="007E178D" w:rsidRPr="007D36D6" w:rsidRDefault="007E178D" w:rsidP="00C978BE">
      <w:pPr>
        <w:numPr>
          <w:ilvl w:val="0"/>
          <w:numId w:val="11"/>
        </w:numPr>
        <w:spacing w:after="0" w:line="240" w:lineRule="auto"/>
        <w:ind w:left="284" w:hanging="284"/>
        <w:jc w:val="both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>Z chwilą przejęcia przedmiotu umowy Zamawiający nabywa własność wszystkich egzemplarzy /nośników/, na których rezultaty niniejszej umowy zostały utrwalone.</w:t>
      </w:r>
    </w:p>
    <w:p w:rsidR="007E178D" w:rsidRPr="007D36D6" w:rsidRDefault="007E178D" w:rsidP="00C978BE">
      <w:pPr>
        <w:numPr>
          <w:ilvl w:val="0"/>
          <w:numId w:val="11"/>
        </w:numPr>
        <w:spacing w:after="0" w:line="240" w:lineRule="auto"/>
        <w:ind w:left="284" w:hanging="284"/>
        <w:jc w:val="both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>Wykonawca ma prawo pozostawić u siebie utrwalone publikacje jedynie dla celów własnej dokumentacji.</w:t>
      </w:r>
    </w:p>
    <w:p w:rsidR="007E178D" w:rsidRPr="007D36D6" w:rsidRDefault="007E178D" w:rsidP="00C978BE">
      <w:pPr>
        <w:numPr>
          <w:ilvl w:val="0"/>
          <w:numId w:val="11"/>
        </w:numPr>
        <w:spacing w:after="0" w:line="240" w:lineRule="auto"/>
        <w:ind w:left="284" w:hanging="284"/>
        <w:jc w:val="both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>Wykonawca ponosi odpowiedzialność za ewentualne naruszenie praw majątkowych i osobistych osób trzecich w razie dokonania bez wymaganej zgody uprawnionego zmian w wykorzystywanych materiałach.</w:t>
      </w:r>
    </w:p>
    <w:p w:rsidR="007E178D" w:rsidRPr="007D36D6" w:rsidRDefault="007E178D" w:rsidP="007E178D">
      <w:pPr>
        <w:spacing w:before="120" w:after="60" w:line="240" w:lineRule="auto"/>
        <w:jc w:val="center"/>
        <w:rPr>
          <w:rFonts w:eastAsia="Times New Roman" w:cs="Arial"/>
          <w:b/>
          <w:bCs/>
          <w:lang w:eastAsia="pl-PL"/>
        </w:rPr>
      </w:pPr>
      <w:r w:rsidRPr="007D36D6">
        <w:rPr>
          <w:rFonts w:eastAsia="Times New Roman" w:cs="Arial"/>
          <w:b/>
          <w:bCs/>
          <w:lang w:eastAsia="pl-PL"/>
        </w:rPr>
        <w:t>§ 8</w:t>
      </w:r>
    </w:p>
    <w:p w:rsidR="007E178D" w:rsidRPr="007D36D6" w:rsidRDefault="007E178D" w:rsidP="00D70E1D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Arial"/>
          <w:lang w:eastAsia="pl-PL"/>
        </w:rPr>
        <w:t xml:space="preserve">Za zrealizowanie umowy Wykonawcy przysługuje wynagrodzenie w wysokości </w:t>
      </w:r>
      <w:r w:rsidRPr="007D36D6">
        <w:rPr>
          <w:rFonts w:eastAsia="Times New Roman" w:cs="Arial"/>
          <w:b/>
          <w:bCs/>
          <w:lang w:eastAsia="pl-PL"/>
        </w:rPr>
        <w:t>………………………………. brutto</w:t>
      </w:r>
      <w:r w:rsidRPr="007D36D6">
        <w:rPr>
          <w:rFonts w:eastAsia="Times New Roman" w:cs="Arial"/>
          <w:lang w:eastAsia="pl-PL"/>
        </w:rPr>
        <w:t xml:space="preserve">,  (słownie: ……………………………. zł), zgodnie z kwotą wymienioną </w:t>
      </w:r>
      <w:r w:rsidRPr="007D36D6">
        <w:rPr>
          <w:rFonts w:eastAsia="Times New Roman" w:cs="Arial"/>
          <w:lang w:eastAsia="pl-PL"/>
        </w:rPr>
        <w:br/>
        <w:t>w formularzu ofertowym Wykonawcy.</w:t>
      </w:r>
    </w:p>
    <w:p w:rsidR="007E178D" w:rsidRPr="007D36D6" w:rsidRDefault="007E178D" w:rsidP="00D70E1D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>Na koszt</w:t>
      </w:r>
      <w:r w:rsidR="009D4E78" w:rsidRPr="007D36D6">
        <w:rPr>
          <w:rFonts w:eastAsia="Times New Roman" w:cs="Times New Roman"/>
          <w:lang w:eastAsia="pl-PL"/>
        </w:rPr>
        <w:t xml:space="preserve"> całkowity składają sie pozycje</w:t>
      </w:r>
      <w:r w:rsidRPr="007D36D6">
        <w:rPr>
          <w:rFonts w:eastAsia="Times New Roman" w:cs="Times New Roman"/>
          <w:lang w:eastAsia="pl-PL"/>
        </w:rPr>
        <w:t>:</w:t>
      </w:r>
    </w:p>
    <w:p w:rsidR="004B0522" w:rsidRPr="007D36D6" w:rsidRDefault="006E29A0" w:rsidP="00D70E1D">
      <w:pPr>
        <w:numPr>
          <w:ilvl w:val="1"/>
          <w:numId w:val="2"/>
        </w:numPr>
        <w:spacing w:after="0" w:line="240" w:lineRule="auto"/>
        <w:ind w:hanging="589"/>
        <w:jc w:val="both"/>
        <w:rPr>
          <w:rFonts w:eastAsia="Times New Roman" w:cs="Tahoma"/>
          <w:lang w:eastAsia="pl-PL"/>
        </w:rPr>
      </w:pPr>
      <w:r w:rsidRPr="007D36D6">
        <w:rPr>
          <w:rFonts w:eastAsia="Times New Roman" w:cs="Times New Roman"/>
          <w:lang w:eastAsia="pl-PL"/>
        </w:rPr>
        <w:t>o</w:t>
      </w:r>
      <w:r w:rsidR="004B0522" w:rsidRPr="007D36D6">
        <w:rPr>
          <w:rFonts w:eastAsia="Times New Roman" w:cs="Times New Roman"/>
          <w:lang w:eastAsia="pl-PL"/>
        </w:rPr>
        <w:t xml:space="preserve">pracowanie projektu graficznego </w:t>
      </w:r>
      <w:r w:rsidR="004B0522" w:rsidRPr="007D36D6">
        <w:rPr>
          <w:rFonts w:eastAsia="Times New Roman" w:cs="Tahoma"/>
          <w:lang w:eastAsia="pl-PL"/>
        </w:rPr>
        <w:t xml:space="preserve">każdego biuletynu; </w:t>
      </w:r>
    </w:p>
    <w:p w:rsidR="007E178D" w:rsidRPr="007D36D6" w:rsidRDefault="007E178D" w:rsidP="009D4E78">
      <w:pPr>
        <w:numPr>
          <w:ilvl w:val="1"/>
          <w:numId w:val="2"/>
        </w:numPr>
        <w:spacing w:after="0" w:line="240" w:lineRule="auto"/>
        <w:ind w:hanging="589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>przygotowanie do</w:t>
      </w:r>
      <w:r w:rsidR="00026EFB" w:rsidRPr="007D36D6">
        <w:rPr>
          <w:rFonts w:eastAsia="Times New Roman" w:cs="Times New Roman"/>
          <w:lang w:eastAsia="pl-PL"/>
        </w:rPr>
        <w:t xml:space="preserve"> druku</w:t>
      </w:r>
      <w:r w:rsidRPr="007D36D6">
        <w:rPr>
          <w:rFonts w:eastAsia="Times New Roman" w:cs="Times New Roman"/>
          <w:lang w:eastAsia="pl-PL"/>
        </w:rPr>
        <w:t>;</w:t>
      </w:r>
    </w:p>
    <w:p w:rsidR="007E178D" w:rsidRPr="007D36D6" w:rsidRDefault="00026EFB" w:rsidP="009D4E78">
      <w:pPr>
        <w:numPr>
          <w:ilvl w:val="1"/>
          <w:numId w:val="2"/>
        </w:numPr>
        <w:spacing w:after="0" w:line="240" w:lineRule="auto"/>
        <w:ind w:hanging="589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>druk</w:t>
      </w:r>
      <w:r w:rsidR="007E178D" w:rsidRPr="007D36D6">
        <w:rPr>
          <w:rFonts w:eastAsia="Times New Roman" w:cs="Times New Roman"/>
          <w:lang w:eastAsia="pl-PL"/>
        </w:rPr>
        <w:t xml:space="preserve">; </w:t>
      </w:r>
    </w:p>
    <w:p w:rsidR="007E178D" w:rsidRPr="007D36D6" w:rsidRDefault="007E178D" w:rsidP="009D4E78">
      <w:pPr>
        <w:numPr>
          <w:ilvl w:val="1"/>
          <w:numId w:val="2"/>
        </w:numPr>
        <w:spacing w:after="0" w:line="240" w:lineRule="auto"/>
        <w:ind w:hanging="589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 xml:space="preserve">dostarczenie </w:t>
      </w:r>
      <w:r w:rsidR="00026EFB" w:rsidRPr="007D36D6">
        <w:rPr>
          <w:rFonts w:eastAsia="Times New Roman" w:cs="Times New Roman"/>
          <w:lang w:eastAsia="pl-PL"/>
        </w:rPr>
        <w:t>przedmiotu umowy</w:t>
      </w:r>
      <w:r w:rsidRPr="007D36D6">
        <w:rPr>
          <w:rFonts w:eastAsia="Times New Roman" w:cs="Times New Roman"/>
          <w:lang w:eastAsia="pl-PL"/>
        </w:rPr>
        <w:t xml:space="preserve"> Zamawiającemu.</w:t>
      </w:r>
    </w:p>
    <w:p w:rsidR="007E178D" w:rsidRPr="007D36D6" w:rsidRDefault="007E178D" w:rsidP="00D70E1D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 xml:space="preserve">Koszty przygotowania do druku, druku i dostarczenia Zamawiającemu </w:t>
      </w:r>
      <w:r w:rsidR="009D4E78" w:rsidRPr="007D36D6">
        <w:rPr>
          <w:rFonts w:eastAsia="Times New Roman" w:cs="Times New Roman"/>
          <w:lang w:eastAsia="pl-PL"/>
        </w:rPr>
        <w:t>biuletynów</w:t>
      </w:r>
      <w:r w:rsidRPr="007D36D6">
        <w:rPr>
          <w:rFonts w:eastAsia="Times New Roman" w:cs="Times New Roman"/>
          <w:lang w:eastAsia="pl-PL"/>
        </w:rPr>
        <w:t xml:space="preserve"> objętych przedmiotem umowy wyn</w:t>
      </w:r>
      <w:r w:rsidR="00D90399">
        <w:rPr>
          <w:rFonts w:eastAsia="Times New Roman" w:cs="Times New Roman"/>
          <w:lang w:eastAsia="pl-PL"/>
        </w:rPr>
        <w:t>oszą</w:t>
      </w:r>
      <w:r w:rsidRPr="007D36D6">
        <w:rPr>
          <w:rFonts w:eastAsia="Times New Roman" w:cs="Times New Roman"/>
          <w:lang w:eastAsia="pl-PL"/>
        </w:rPr>
        <w:t xml:space="preserve"> : </w:t>
      </w:r>
    </w:p>
    <w:p w:rsidR="007E178D" w:rsidRPr="007D36D6" w:rsidRDefault="009D4E78" w:rsidP="00C978BE">
      <w:pPr>
        <w:numPr>
          <w:ilvl w:val="0"/>
          <w:numId w:val="23"/>
        </w:numPr>
        <w:spacing w:after="0" w:line="240" w:lineRule="auto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/>
          <w:bCs/>
          <w:lang w:eastAsia="pl-PL"/>
        </w:rPr>
        <w:t>b</w:t>
      </w:r>
      <w:r w:rsidR="007E178D" w:rsidRPr="007D36D6">
        <w:rPr>
          <w:rFonts w:eastAsia="Times New Roman" w:cs="Arial"/>
          <w:b/>
          <w:bCs/>
          <w:lang w:eastAsia="pl-PL"/>
        </w:rPr>
        <w:t>iuletyn 1:</w:t>
      </w:r>
      <w:r w:rsidR="007E178D" w:rsidRPr="007D36D6">
        <w:rPr>
          <w:rFonts w:eastAsia="Times New Roman" w:cs="Arial"/>
          <w:bCs/>
          <w:lang w:eastAsia="pl-PL"/>
        </w:rPr>
        <w:t xml:space="preserve">  ……………………………</w:t>
      </w:r>
      <w:r w:rsidR="007E178D" w:rsidRPr="007D36D6">
        <w:rPr>
          <w:rFonts w:eastAsia="Times New Roman" w:cs="Arial"/>
          <w:b/>
          <w:bCs/>
          <w:lang w:eastAsia="pl-PL"/>
        </w:rPr>
        <w:t>zł brutto</w:t>
      </w:r>
      <w:r w:rsidR="007E178D" w:rsidRPr="007D36D6">
        <w:rPr>
          <w:rFonts w:eastAsia="Times New Roman" w:cs="Arial"/>
          <w:bCs/>
          <w:lang w:eastAsia="pl-PL"/>
        </w:rPr>
        <w:t>; (słownie:………………………</w:t>
      </w:r>
      <w:r w:rsidRPr="007D36D6">
        <w:rPr>
          <w:rFonts w:eastAsia="Times New Roman" w:cs="Arial"/>
          <w:bCs/>
          <w:lang w:eastAsia="pl-PL"/>
        </w:rPr>
        <w:t>……...…….. złotych);</w:t>
      </w:r>
    </w:p>
    <w:p w:rsidR="007E178D" w:rsidRPr="007D36D6" w:rsidRDefault="009D4E78" w:rsidP="00C978BE">
      <w:pPr>
        <w:numPr>
          <w:ilvl w:val="0"/>
          <w:numId w:val="23"/>
        </w:numPr>
        <w:spacing w:after="0" w:line="240" w:lineRule="auto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/>
          <w:bCs/>
          <w:lang w:eastAsia="pl-PL"/>
        </w:rPr>
        <w:t>b</w:t>
      </w:r>
      <w:r w:rsidR="007E178D" w:rsidRPr="007D36D6">
        <w:rPr>
          <w:rFonts w:eastAsia="Times New Roman" w:cs="Arial"/>
          <w:b/>
          <w:bCs/>
          <w:lang w:eastAsia="pl-PL"/>
        </w:rPr>
        <w:t>iuletyn 2:</w:t>
      </w:r>
      <w:r w:rsidR="007E178D" w:rsidRPr="007D36D6">
        <w:rPr>
          <w:rFonts w:eastAsia="Times New Roman" w:cs="Arial"/>
          <w:bCs/>
          <w:lang w:eastAsia="pl-PL"/>
        </w:rPr>
        <w:t xml:space="preserve"> …………………….……..z</w:t>
      </w:r>
      <w:r w:rsidR="007E178D" w:rsidRPr="007D36D6">
        <w:rPr>
          <w:rFonts w:eastAsia="Times New Roman" w:cs="Arial"/>
          <w:b/>
          <w:bCs/>
          <w:lang w:eastAsia="pl-PL"/>
        </w:rPr>
        <w:t>ł brutto</w:t>
      </w:r>
      <w:r w:rsidR="007E178D" w:rsidRPr="007D36D6">
        <w:rPr>
          <w:rFonts w:eastAsia="Times New Roman" w:cs="Arial"/>
          <w:bCs/>
          <w:lang w:eastAsia="pl-PL"/>
        </w:rPr>
        <w:t>; (słown</w:t>
      </w:r>
      <w:r w:rsidR="004E6CFC" w:rsidRPr="007D36D6">
        <w:rPr>
          <w:rFonts w:eastAsia="Times New Roman" w:cs="Arial"/>
          <w:bCs/>
          <w:lang w:eastAsia="pl-PL"/>
        </w:rPr>
        <w:t>ie: …………………………..……</w:t>
      </w:r>
      <w:r w:rsidR="004B0522" w:rsidRPr="007D36D6">
        <w:rPr>
          <w:rFonts w:eastAsia="Times New Roman" w:cs="Arial"/>
          <w:bCs/>
          <w:lang w:eastAsia="pl-PL"/>
        </w:rPr>
        <w:t>…..</w:t>
      </w:r>
      <w:r w:rsidRPr="007D36D6">
        <w:rPr>
          <w:rFonts w:eastAsia="Times New Roman" w:cs="Arial"/>
          <w:bCs/>
          <w:lang w:eastAsia="pl-PL"/>
        </w:rPr>
        <w:t>.złotych ).</w:t>
      </w:r>
    </w:p>
    <w:p w:rsidR="007E178D" w:rsidRPr="007D36D6" w:rsidRDefault="007E178D" w:rsidP="00D70E1D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 xml:space="preserve">Kwota, o której mowa w ust. 1, wyczerpuje wszelkie roszczenia Wykonawcy związane z realizacją niniejszej umowy. </w:t>
      </w:r>
    </w:p>
    <w:p w:rsidR="007E178D" w:rsidRPr="007D36D6" w:rsidRDefault="007E178D" w:rsidP="00D70E1D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>Wykonawca wystawiać będzie Zamawiającemu odrębne faktury/rachunki każdorazowo po wykonaniu</w:t>
      </w:r>
      <w:r w:rsidRPr="007D36D6">
        <w:rPr>
          <w:rFonts w:eastAsia="Times New Roman" w:cs="Arial"/>
          <w:lang w:eastAsia="pl-PL"/>
        </w:rPr>
        <w:t xml:space="preserve"> poszczególnych publikacji wskazanych w § 1 ust.1, przy zachowaniu warunków określonych w § 8. Suma kwot objętych fakturami/rachunkami częściowymi wystawionymi przez Wykonawcę nie może przekroczyć równowartości kwoty, o której mowa w ust. 1.</w:t>
      </w:r>
    </w:p>
    <w:p w:rsidR="007E178D" w:rsidRPr="007D36D6" w:rsidRDefault="007E178D" w:rsidP="00D70E1D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Arial"/>
          <w:lang w:eastAsia="pl-PL"/>
        </w:rPr>
        <w:t>Wynagrodzenie będzie wypłacane przelewem na rachunek bankowy Wykonawcy podany na fakturze VAT/rachunku</w:t>
      </w:r>
      <w:r w:rsidRPr="00676B93">
        <w:rPr>
          <w:rFonts w:eastAsia="Times New Roman" w:cs="Arial"/>
          <w:color w:val="000000" w:themeColor="text1"/>
          <w:lang w:eastAsia="pl-PL"/>
        </w:rPr>
        <w:t>, w terminie do 30 dni od daty</w:t>
      </w:r>
      <w:r w:rsidRPr="007D36D6">
        <w:rPr>
          <w:rFonts w:eastAsia="Times New Roman" w:cs="Arial"/>
          <w:lang w:eastAsia="pl-PL"/>
        </w:rPr>
        <w:t xml:space="preserve"> wpływu do siedziby Zamawiającego prawidłowo wystawionej faktury VAT/rachunku. Wynagrodzenie zostanie sfinansowane </w:t>
      </w:r>
      <w:r w:rsidR="008D0C7B" w:rsidRPr="007D36D6">
        <w:rPr>
          <w:rFonts w:eastAsia="Times New Roman" w:cs="Arial"/>
          <w:lang w:eastAsia="pl-PL"/>
        </w:rPr>
        <w:br/>
      </w:r>
      <w:r w:rsidRPr="007D36D6">
        <w:rPr>
          <w:rFonts w:eastAsia="Times New Roman" w:cs="Arial"/>
          <w:lang w:eastAsia="pl-PL"/>
        </w:rPr>
        <w:t>ze środków projektu systemowego, Priorytet</w:t>
      </w:r>
      <w:r w:rsidRPr="007D36D6">
        <w:rPr>
          <w:rFonts w:eastAsia="Times New Roman" w:cs="Times New Roman"/>
          <w:lang w:eastAsia="pl-PL"/>
        </w:rPr>
        <w:t xml:space="preserve"> VII PO KL, Poddziałanie 7.1.3.</w:t>
      </w:r>
    </w:p>
    <w:p w:rsidR="007E178D" w:rsidRPr="007D36D6" w:rsidRDefault="007E178D" w:rsidP="00D70E1D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 xml:space="preserve">Podstawą do wystawienia przez Wykonawcę faktury/rachunku jest przyjęcie przez Zamawiającego wykonania każdej z publikacji określonych w § 1 bez uwag. Przyjęcie wykonania zamówienia nastąpi w drodze protokołu odbioru, podpisanego przez upoważnionych przedstawicieli Stron wymienionych w § 6, odrębnie dla każdej z publikacji, o których mowa </w:t>
      </w:r>
      <w:r w:rsidRPr="007D36D6">
        <w:rPr>
          <w:rFonts w:eastAsia="Times New Roman" w:cs="Times New Roman"/>
          <w:lang w:eastAsia="pl-PL"/>
        </w:rPr>
        <w:br/>
        <w:t>w ust 3. Wzór protokołu odbioru stanowi załącznik nr 2 do niniejszej umowy.</w:t>
      </w:r>
    </w:p>
    <w:p w:rsidR="007E178D" w:rsidRPr="007D36D6" w:rsidRDefault="007E178D" w:rsidP="00D70E1D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/>
        <w:jc w:val="both"/>
        <w:rPr>
          <w:rFonts w:eastAsia="Times New Roman" w:cs="Arial"/>
          <w:lang w:eastAsia="pl-PL"/>
        </w:rPr>
      </w:pPr>
      <w:r w:rsidRPr="007D36D6">
        <w:rPr>
          <w:rFonts w:eastAsia="Times New Roman" w:cs="Arial"/>
          <w:lang w:eastAsia="pl-PL"/>
        </w:rPr>
        <w:t>Warunkiem dokonania zapłaty wynagrodzenia w terminie, o którym mowa w ust. 6 będzie dostępność środków finansowych na rachunku bankowym projektu systemowego, Priorytet VII PO KL, Poddziałanie 7.1.3.</w:t>
      </w:r>
    </w:p>
    <w:p w:rsidR="007E178D" w:rsidRPr="007D36D6" w:rsidRDefault="007E178D" w:rsidP="00D70E1D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>Za dzień dokonania zapłaty strony uznają dzień, w którym zostanie obciążony rachunek bankowy Zamawiającego.</w:t>
      </w:r>
    </w:p>
    <w:p w:rsidR="00676B93" w:rsidRDefault="00676B93" w:rsidP="007E178D">
      <w:pPr>
        <w:spacing w:before="60" w:after="60" w:line="240" w:lineRule="auto"/>
        <w:jc w:val="center"/>
        <w:rPr>
          <w:rFonts w:eastAsia="Times New Roman" w:cs="Arial"/>
          <w:b/>
          <w:bCs/>
          <w:lang w:eastAsia="pl-PL"/>
        </w:rPr>
      </w:pPr>
    </w:p>
    <w:p w:rsidR="007E178D" w:rsidRPr="007D36D6" w:rsidRDefault="007E178D" w:rsidP="007E178D">
      <w:pPr>
        <w:spacing w:before="60" w:after="60" w:line="240" w:lineRule="auto"/>
        <w:jc w:val="center"/>
        <w:rPr>
          <w:rFonts w:eastAsia="Times New Roman" w:cs="Arial"/>
          <w:b/>
          <w:bCs/>
          <w:lang w:eastAsia="pl-PL"/>
        </w:rPr>
      </w:pPr>
      <w:r w:rsidRPr="007D36D6">
        <w:rPr>
          <w:rFonts w:eastAsia="Times New Roman" w:cs="Arial"/>
          <w:b/>
          <w:bCs/>
          <w:lang w:eastAsia="pl-PL"/>
        </w:rPr>
        <w:lastRenderedPageBreak/>
        <w:t>§ 9</w:t>
      </w:r>
    </w:p>
    <w:p w:rsidR="007E178D" w:rsidRPr="007D36D6" w:rsidRDefault="007E178D" w:rsidP="00C978BE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>Wykonawca zobowiązuje się przechowywać dokumentację związaną z realizacją przedmiotu umowy, w tym oryginały umów zawartych przez Wykonawcę, a związanych z wykonaniem niniejszego zadania oraz oryginały dokumentów księgowych do dnia 31.12.2020 r. i udostępniać ją podmiotom upoważnionym do kontroli.</w:t>
      </w:r>
    </w:p>
    <w:p w:rsidR="007E178D" w:rsidRPr="007D36D6" w:rsidRDefault="007E178D" w:rsidP="00C978BE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 xml:space="preserve">W przypadku zmiany miejsca przechowywania dokumentów oraz w przypadku zawieszenia lub zaprzestania przez Wykonawcę działalności gospodarczej przed terminem, o którym mowa </w:t>
      </w:r>
      <w:r w:rsidRPr="007D36D6">
        <w:rPr>
          <w:rFonts w:eastAsia="Times New Roman" w:cs="Times New Roman"/>
          <w:lang w:eastAsia="pl-PL"/>
        </w:rPr>
        <w:br/>
        <w:t>w ust. 1, Wykonawca zobowiązuje się poinformować Zamawiającego o miejscu archiwizacji dokumentów związanych z realizowanym przedmiotem umowy.</w:t>
      </w:r>
    </w:p>
    <w:p w:rsidR="007E178D" w:rsidRPr="007D36D6" w:rsidRDefault="007E178D" w:rsidP="00C978BE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7D36D6">
        <w:rPr>
          <w:rFonts w:eastAsia="Times New Roman" w:cs="Times New Roman"/>
          <w:lang w:eastAsia="pl-PL"/>
        </w:rPr>
        <w:t xml:space="preserve">W przypadku konieczności przedłużenia terminu, o którym mowa w ust.1, Zamawiający powiadomi o tym pisemnie Wykonawcę przed upływem tego terminu. </w:t>
      </w:r>
    </w:p>
    <w:p w:rsidR="007E178D" w:rsidRPr="007D36D6" w:rsidRDefault="007E178D" w:rsidP="007E178D">
      <w:pPr>
        <w:spacing w:before="120" w:after="60" w:line="240" w:lineRule="auto"/>
        <w:jc w:val="center"/>
        <w:rPr>
          <w:rFonts w:eastAsia="Times New Roman" w:cs="Arial"/>
          <w:b/>
          <w:bCs/>
          <w:lang w:eastAsia="pl-PL"/>
        </w:rPr>
      </w:pPr>
      <w:r w:rsidRPr="007D36D6">
        <w:rPr>
          <w:rFonts w:eastAsia="Times New Roman" w:cs="Arial"/>
          <w:b/>
          <w:bCs/>
          <w:lang w:eastAsia="pl-PL"/>
        </w:rPr>
        <w:t>§ 10</w:t>
      </w:r>
    </w:p>
    <w:p w:rsidR="00C03D5E" w:rsidRPr="007D36D6" w:rsidRDefault="00C03D5E" w:rsidP="00C03D5E">
      <w:pPr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7D36D6">
        <w:rPr>
          <w:rFonts w:eastAsia="Times New Roman" w:cs="Arial"/>
          <w:lang w:eastAsia="pl-PL"/>
        </w:rPr>
        <w:t>Wykonawca ponosi odpowiedzialność za prawidłowy układ graficzny i odpowiednie rozmieszczenie tekstu oraz korektę publikacji pod względem poprawności formalnej i językowej.</w:t>
      </w:r>
    </w:p>
    <w:p w:rsidR="007E178D" w:rsidRPr="007D36D6" w:rsidRDefault="007E178D" w:rsidP="00D70E1D">
      <w:pPr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 xml:space="preserve">W przypadku stwierdzenia jakichkolwiek wad w przekazanych </w:t>
      </w:r>
      <w:r w:rsidR="009D4E78" w:rsidRPr="007D36D6">
        <w:rPr>
          <w:rFonts w:eastAsia="Times New Roman" w:cs="Arial"/>
          <w:bCs/>
          <w:lang w:eastAsia="pl-PL"/>
        </w:rPr>
        <w:t>biuletyn</w:t>
      </w:r>
      <w:r w:rsidRPr="007D36D6">
        <w:rPr>
          <w:rFonts w:eastAsia="Times New Roman" w:cs="Arial"/>
          <w:bCs/>
          <w:lang w:eastAsia="pl-PL"/>
        </w:rPr>
        <w:t xml:space="preserve">ach, w szczególności </w:t>
      </w:r>
      <w:r w:rsidRPr="007D36D6">
        <w:rPr>
          <w:rFonts w:eastAsia="Times New Roman" w:cs="Arial"/>
          <w:bCs/>
          <w:lang w:eastAsia="pl-PL"/>
        </w:rPr>
        <w:br/>
        <w:t xml:space="preserve">w przypadku niezgodności z wymogami określonymi w § 2 - 4 umowy oraz załączniku nr 1 </w:t>
      </w:r>
      <w:r w:rsidRPr="007D36D6">
        <w:rPr>
          <w:rFonts w:eastAsia="Times New Roman" w:cs="Arial"/>
          <w:bCs/>
          <w:lang w:eastAsia="pl-PL"/>
        </w:rPr>
        <w:br/>
        <w:t>do umowy, lub niezgodności z zaakceptowanym projektem wydruku, Zamawiający nie podpisze protokołu odbioru i prześle Wykonawcy reklamację. Wykonawca zobowiązuje się odpowiedzieć pisemnie na reklamację w ciągu 3 dni roboczych. Brak odpowiedzi w określonym terminie oznacza przyjęcie reklamacji.</w:t>
      </w:r>
    </w:p>
    <w:p w:rsidR="007E178D" w:rsidRPr="007D36D6" w:rsidRDefault="007E178D" w:rsidP="00D70E1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Arial"/>
          <w:lang w:eastAsia="pl-PL"/>
        </w:rPr>
        <w:t xml:space="preserve">Przyjęcie reklamacji oznacza pisemną akceptację wszystkich wyszczególnionych w niej uwag wniesionych przez Zamawiającego i w oparciu o nie, wymianę wydruków na wolne od wad </w:t>
      </w:r>
      <w:r w:rsidRPr="007D36D6">
        <w:rPr>
          <w:rFonts w:eastAsia="Times New Roman" w:cs="Arial"/>
          <w:lang w:eastAsia="pl-PL"/>
        </w:rPr>
        <w:br/>
        <w:t xml:space="preserve">w terminie 7 dni roboczych od daty akceptacji reklamacji. </w:t>
      </w:r>
    </w:p>
    <w:p w:rsidR="007E178D" w:rsidRPr="007D36D6" w:rsidRDefault="007E178D" w:rsidP="00D70E1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Arial"/>
          <w:lang w:eastAsia="pl-PL"/>
        </w:rPr>
        <w:t>W przypadku nieprzyjęcia reklamacji Zamawiający może od umowy odstąpić ze skutkiem natychmiastowym bez odrębnego wezwania ze skutkami określonymi w § 11.</w:t>
      </w:r>
    </w:p>
    <w:p w:rsidR="007E178D" w:rsidRPr="007D36D6" w:rsidRDefault="007E178D" w:rsidP="00D70E1D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Arial"/>
          <w:lang w:eastAsia="pl-PL"/>
        </w:rPr>
        <w:t xml:space="preserve">Przy dokonywaniu odbioru przedmiotu zamówienia objętego reklamacją mają odpowiednie zastosowanie ust. 1 - 3. </w:t>
      </w:r>
    </w:p>
    <w:p w:rsidR="007E178D" w:rsidRPr="007D36D6" w:rsidRDefault="007E178D" w:rsidP="007E178D">
      <w:pPr>
        <w:spacing w:before="120" w:after="60" w:line="240" w:lineRule="auto"/>
        <w:jc w:val="center"/>
        <w:rPr>
          <w:rFonts w:eastAsia="Times New Roman" w:cs="Arial"/>
          <w:b/>
          <w:bCs/>
          <w:lang w:eastAsia="pl-PL"/>
        </w:rPr>
      </w:pPr>
      <w:r w:rsidRPr="007D36D6">
        <w:rPr>
          <w:rFonts w:eastAsia="Times New Roman" w:cs="Arial"/>
          <w:b/>
          <w:bCs/>
          <w:lang w:eastAsia="pl-PL"/>
        </w:rPr>
        <w:t>§ 11</w:t>
      </w:r>
    </w:p>
    <w:p w:rsidR="007E178D" w:rsidRPr="007D36D6" w:rsidRDefault="007E178D" w:rsidP="00D70E1D">
      <w:pPr>
        <w:numPr>
          <w:ilvl w:val="0"/>
          <w:numId w:val="5"/>
        </w:numPr>
        <w:spacing w:after="0" w:line="240" w:lineRule="auto"/>
        <w:ind w:hanging="357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Arial"/>
          <w:lang w:eastAsia="pl-PL"/>
        </w:rPr>
        <w:t>Wykonawca zapłaci Zamawiającemu kary umowne:</w:t>
      </w:r>
    </w:p>
    <w:p w:rsidR="007E178D" w:rsidRPr="007D36D6" w:rsidRDefault="007E178D" w:rsidP="00D70E1D">
      <w:pPr>
        <w:numPr>
          <w:ilvl w:val="0"/>
          <w:numId w:val="6"/>
        </w:numPr>
        <w:spacing w:after="0" w:line="240" w:lineRule="auto"/>
        <w:ind w:left="719" w:hanging="181"/>
        <w:jc w:val="both"/>
        <w:rPr>
          <w:rFonts w:eastAsia="Times New Roman" w:cs="Times New Roman"/>
          <w:color w:val="000000"/>
          <w:lang w:eastAsia="pl-PL"/>
        </w:rPr>
      </w:pPr>
      <w:r w:rsidRPr="007D36D6">
        <w:rPr>
          <w:rFonts w:eastAsia="Times New Roman" w:cs="Arial"/>
          <w:color w:val="000000"/>
          <w:lang w:eastAsia="pl-PL"/>
        </w:rPr>
        <w:t xml:space="preserve">za odstąpienie </w:t>
      </w:r>
      <w:r w:rsidR="00676762" w:rsidRPr="007D36D6">
        <w:rPr>
          <w:rFonts w:eastAsia="Times New Roman" w:cs="Arial"/>
          <w:color w:val="000000"/>
          <w:lang w:eastAsia="pl-PL"/>
        </w:rPr>
        <w:t xml:space="preserve">od umowy </w:t>
      </w:r>
      <w:r w:rsidRPr="007D36D6">
        <w:rPr>
          <w:rFonts w:eastAsia="Times New Roman" w:cs="Arial"/>
          <w:color w:val="000000"/>
          <w:lang w:eastAsia="pl-PL"/>
        </w:rPr>
        <w:t xml:space="preserve">przez Zamawiającego </w:t>
      </w:r>
      <w:r w:rsidR="001E30D9" w:rsidRPr="007D36D6">
        <w:rPr>
          <w:rFonts w:eastAsia="Times New Roman" w:cs="Arial"/>
          <w:color w:val="000000"/>
          <w:lang w:eastAsia="pl-PL"/>
        </w:rPr>
        <w:t xml:space="preserve">lub Wykonawcę </w:t>
      </w:r>
      <w:r w:rsidRPr="007D36D6">
        <w:rPr>
          <w:rFonts w:eastAsia="Times New Roman" w:cs="Arial"/>
          <w:color w:val="000000"/>
          <w:lang w:eastAsia="pl-PL"/>
        </w:rPr>
        <w:t xml:space="preserve">z przyczyn, za które odpowiedzialność ponosi Wykonawca, Zamawiającemu przysługuje kara umowna </w:t>
      </w:r>
      <w:r w:rsidR="00DA6C5D">
        <w:rPr>
          <w:rFonts w:eastAsia="Times New Roman" w:cs="Arial"/>
          <w:color w:val="000000"/>
          <w:lang w:eastAsia="pl-PL"/>
        </w:rPr>
        <w:br/>
      </w:r>
      <w:r w:rsidRPr="007D36D6">
        <w:rPr>
          <w:rFonts w:eastAsia="Times New Roman" w:cs="Arial"/>
          <w:color w:val="000000"/>
          <w:lang w:eastAsia="pl-PL"/>
        </w:rPr>
        <w:t xml:space="preserve">w wysokości </w:t>
      </w:r>
      <w:r w:rsidRPr="007D36D6">
        <w:rPr>
          <w:rFonts w:eastAsia="Times New Roman" w:cs="Times New Roman"/>
          <w:color w:val="000000"/>
          <w:lang w:eastAsia="pl-PL"/>
        </w:rPr>
        <w:t xml:space="preserve">20% </w:t>
      </w:r>
      <w:r w:rsidRPr="007D36D6">
        <w:rPr>
          <w:rFonts w:eastAsia="Times New Roman" w:cs="Arial"/>
          <w:color w:val="000000"/>
          <w:lang w:eastAsia="pl-PL"/>
        </w:rPr>
        <w:t>wynagrodzenia brutto, o którym mowa w § 8 ust. 1 umowy;</w:t>
      </w:r>
    </w:p>
    <w:p w:rsidR="007E178D" w:rsidRPr="007D36D6" w:rsidRDefault="007E178D" w:rsidP="00D70E1D">
      <w:pPr>
        <w:numPr>
          <w:ilvl w:val="0"/>
          <w:numId w:val="6"/>
        </w:numPr>
        <w:spacing w:after="0" w:line="240" w:lineRule="auto"/>
        <w:ind w:left="719" w:hanging="181"/>
        <w:jc w:val="both"/>
        <w:rPr>
          <w:rFonts w:eastAsia="Times New Roman" w:cs="Times New Roman"/>
          <w:color w:val="000000"/>
          <w:lang w:eastAsia="pl-PL"/>
        </w:rPr>
      </w:pPr>
      <w:r w:rsidRPr="007D36D6">
        <w:rPr>
          <w:rFonts w:eastAsia="Times New Roman" w:cs="Arial"/>
          <w:color w:val="000000"/>
          <w:lang w:eastAsia="pl-PL"/>
        </w:rPr>
        <w:t>w przypadku odstąpienia od umowy w części lub rozwiązania</w:t>
      </w:r>
      <w:r w:rsidR="002E0D0E" w:rsidRPr="007D36D6">
        <w:rPr>
          <w:rFonts w:eastAsia="Times New Roman" w:cs="Arial"/>
          <w:color w:val="000000"/>
          <w:lang w:eastAsia="pl-PL"/>
        </w:rPr>
        <w:t xml:space="preserve"> umowy </w:t>
      </w:r>
      <w:r w:rsidRPr="007D36D6">
        <w:rPr>
          <w:rFonts w:eastAsia="Times New Roman" w:cs="Arial"/>
          <w:color w:val="000000"/>
          <w:lang w:eastAsia="pl-PL"/>
        </w:rPr>
        <w:t>przez Zamawiającego</w:t>
      </w:r>
      <w:r w:rsidRPr="007D36D6">
        <w:rPr>
          <w:rFonts w:eastAsia="Times New Roman" w:cs="Arial"/>
          <w:color w:val="000000"/>
          <w:lang w:eastAsia="pl-PL"/>
        </w:rPr>
        <w:br/>
        <w:t>z przyczyn</w:t>
      </w:r>
      <w:r w:rsidR="00661198" w:rsidRPr="007D36D6">
        <w:rPr>
          <w:rFonts w:eastAsia="Times New Roman" w:cs="Arial"/>
          <w:color w:val="000000"/>
          <w:lang w:eastAsia="pl-PL"/>
        </w:rPr>
        <w:t>,</w:t>
      </w:r>
      <w:r w:rsidRPr="007D36D6">
        <w:rPr>
          <w:rFonts w:eastAsia="Times New Roman" w:cs="Arial"/>
          <w:color w:val="000000"/>
          <w:lang w:eastAsia="pl-PL"/>
        </w:rPr>
        <w:t xml:space="preserve"> za które odpowiedzialność ponosi Wykonawca, Zamawiającemu przysługuje kara umowna w maksymalnej wysokości </w:t>
      </w:r>
      <w:r w:rsidR="002E0D0E" w:rsidRPr="007D36D6">
        <w:rPr>
          <w:rFonts w:eastAsia="Times New Roman" w:cs="Times New Roman"/>
          <w:color w:val="000000"/>
          <w:lang w:eastAsia="pl-PL"/>
        </w:rPr>
        <w:t>1</w:t>
      </w:r>
      <w:r w:rsidRPr="007D36D6">
        <w:rPr>
          <w:rFonts w:eastAsia="Times New Roman" w:cs="Times New Roman"/>
          <w:color w:val="000000"/>
          <w:lang w:eastAsia="pl-PL"/>
        </w:rPr>
        <w:t xml:space="preserve">0% </w:t>
      </w:r>
      <w:r w:rsidRPr="007D36D6">
        <w:rPr>
          <w:rFonts w:eastAsia="Times New Roman" w:cs="Arial"/>
          <w:color w:val="000000"/>
          <w:lang w:eastAsia="pl-PL"/>
        </w:rPr>
        <w:t>wynagrodzenia brutto, o którym mowa w § 8 ust. 3 umowy, dla każde</w:t>
      </w:r>
      <w:r w:rsidR="000B723E" w:rsidRPr="007D36D6">
        <w:rPr>
          <w:rFonts w:eastAsia="Times New Roman" w:cs="Arial"/>
          <w:color w:val="000000"/>
          <w:lang w:eastAsia="pl-PL"/>
        </w:rPr>
        <w:t>go</w:t>
      </w:r>
      <w:r w:rsidRPr="007D36D6">
        <w:rPr>
          <w:rFonts w:eastAsia="Times New Roman" w:cs="Arial"/>
          <w:color w:val="000000"/>
          <w:lang w:eastAsia="pl-PL"/>
        </w:rPr>
        <w:t xml:space="preserve"> nie zrealizowane</w:t>
      </w:r>
      <w:r w:rsidR="000B723E" w:rsidRPr="007D36D6">
        <w:rPr>
          <w:rFonts w:eastAsia="Times New Roman" w:cs="Arial"/>
          <w:color w:val="000000"/>
          <w:lang w:eastAsia="pl-PL"/>
        </w:rPr>
        <w:t>go</w:t>
      </w:r>
      <w:r w:rsidRPr="007D36D6">
        <w:rPr>
          <w:rFonts w:eastAsia="Times New Roman" w:cs="Arial"/>
          <w:color w:val="000000"/>
          <w:lang w:eastAsia="pl-PL"/>
        </w:rPr>
        <w:t xml:space="preserve"> </w:t>
      </w:r>
      <w:r w:rsidR="000B723E" w:rsidRPr="007D36D6">
        <w:rPr>
          <w:rFonts w:eastAsia="Times New Roman" w:cs="Arial"/>
          <w:color w:val="000000"/>
          <w:lang w:eastAsia="pl-PL"/>
        </w:rPr>
        <w:t>biuletynu</w:t>
      </w:r>
      <w:r w:rsidRPr="007D36D6">
        <w:rPr>
          <w:rFonts w:eastAsia="Times New Roman" w:cs="Arial"/>
          <w:color w:val="000000"/>
          <w:lang w:eastAsia="pl-PL"/>
        </w:rPr>
        <w:t>;</w:t>
      </w:r>
    </w:p>
    <w:p w:rsidR="00397D9F" w:rsidRPr="007D36D6" w:rsidRDefault="00397D9F" w:rsidP="00397D9F">
      <w:pPr>
        <w:numPr>
          <w:ilvl w:val="0"/>
          <w:numId w:val="6"/>
        </w:numPr>
        <w:spacing w:after="0" w:line="240" w:lineRule="auto"/>
        <w:ind w:left="720" w:hanging="180"/>
        <w:jc w:val="both"/>
        <w:rPr>
          <w:rFonts w:eastAsia="Times New Roman" w:cs="Arial"/>
          <w:color w:val="000000"/>
          <w:lang w:eastAsia="pl-PL"/>
        </w:rPr>
      </w:pPr>
      <w:r w:rsidRPr="007D36D6">
        <w:rPr>
          <w:rFonts w:eastAsia="Times New Roman" w:cs="Arial"/>
          <w:color w:val="000000"/>
          <w:lang w:eastAsia="pl-PL"/>
        </w:rPr>
        <w:t>w przypadku niedotrzymania któregokolwiek z wyznaczonych terminów wykonania przedmiotu umowy, o których mowa w § 5 ust. 2, za każdy dzień opóźnienia Zamawiającemu przysługuje kara umowna w wysokości 1 % wynagrodzenia brutto określonego w § 8 ust. 1 umowy;</w:t>
      </w:r>
    </w:p>
    <w:p w:rsidR="007E178D" w:rsidRPr="007D36D6" w:rsidRDefault="000A272F" w:rsidP="00D70E1D">
      <w:pPr>
        <w:numPr>
          <w:ilvl w:val="0"/>
          <w:numId w:val="6"/>
        </w:numPr>
        <w:spacing w:after="0" w:line="240" w:lineRule="auto"/>
        <w:ind w:left="720" w:hanging="180"/>
        <w:jc w:val="both"/>
        <w:rPr>
          <w:rFonts w:eastAsia="Times New Roman" w:cs="Arial"/>
          <w:color w:val="000000"/>
          <w:lang w:eastAsia="pl-PL"/>
        </w:rPr>
      </w:pPr>
      <w:r w:rsidRPr="007D36D6">
        <w:rPr>
          <w:rFonts w:eastAsia="Times New Roman" w:cs="Arial"/>
          <w:color w:val="000000"/>
          <w:lang w:eastAsia="pl-PL"/>
        </w:rPr>
        <w:t xml:space="preserve">w przypadku niedotrzymania </w:t>
      </w:r>
      <w:r w:rsidR="000B723E" w:rsidRPr="007D36D6">
        <w:rPr>
          <w:rFonts w:eastAsia="Times New Roman" w:cs="Arial"/>
          <w:color w:val="000000"/>
          <w:lang w:eastAsia="pl-PL"/>
        </w:rPr>
        <w:t xml:space="preserve">któregokolwiek z </w:t>
      </w:r>
      <w:r w:rsidR="001E5B29" w:rsidRPr="007D36D6">
        <w:rPr>
          <w:rFonts w:eastAsia="Times New Roman" w:cs="Arial"/>
          <w:color w:val="000000"/>
          <w:lang w:eastAsia="pl-PL"/>
        </w:rPr>
        <w:t xml:space="preserve">wyznaczonych </w:t>
      </w:r>
      <w:r w:rsidRPr="007D36D6">
        <w:rPr>
          <w:rFonts w:eastAsia="Times New Roman" w:cs="Arial"/>
          <w:color w:val="000000"/>
          <w:lang w:eastAsia="pl-PL"/>
        </w:rPr>
        <w:t>termin</w:t>
      </w:r>
      <w:r w:rsidR="001E5B29" w:rsidRPr="007D36D6">
        <w:rPr>
          <w:rFonts w:eastAsia="Times New Roman" w:cs="Arial"/>
          <w:color w:val="000000"/>
          <w:lang w:eastAsia="pl-PL"/>
        </w:rPr>
        <w:t>ów</w:t>
      </w:r>
      <w:r w:rsidRPr="007D36D6">
        <w:rPr>
          <w:rFonts w:eastAsia="Times New Roman" w:cs="Arial"/>
          <w:color w:val="000000"/>
          <w:lang w:eastAsia="pl-PL"/>
        </w:rPr>
        <w:t xml:space="preserve"> </w:t>
      </w:r>
      <w:r w:rsidR="00BC3063" w:rsidRPr="007D36D6">
        <w:rPr>
          <w:rFonts w:eastAsia="Times New Roman" w:cs="Arial"/>
          <w:color w:val="000000"/>
          <w:lang w:eastAsia="pl-PL"/>
        </w:rPr>
        <w:t>wykonania przedmiotu umowy</w:t>
      </w:r>
      <w:r w:rsidR="000B723E" w:rsidRPr="007D36D6">
        <w:rPr>
          <w:rFonts w:eastAsia="Times New Roman" w:cs="Arial"/>
          <w:color w:val="000000"/>
          <w:lang w:eastAsia="pl-PL"/>
        </w:rPr>
        <w:t>, o których mowa w § 5 ust. 2</w:t>
      </w:r>
      <w:r w:rsidR="001E5B29" w:rsidRPr="007D36D6">
        <w:rPr>
          <w:rFonts w:eastAsia="Times New Roman" w:cs="Arial"/>
          <w:color w:val="000000"/>
          <w:lang w:eastAsia="pl-PL"/>
        </w:rPr>
        <w:t xml:space="preserve">, </w:t>
      </w:r>
      <w:r w:rsidR="00397D9F" w:rsidRPr="007D36D6">
        <w:rPr>
          <w:rFonts w:eastAsia="Times New Roman" w:cs="Arial"/>
          <w:color w:val="000000"/>
          <w:lang w:eastAsia="pl-PL"/>
        </w:rPr>
        <w:t xml:space="preserve">Zamawiający może odstąpić od umowy bez wyznaczania dodatkowych terminów. W tym przypadku Zamawiającemu </w:t>
      </w:r>
      <w:r w:rsidR="007E178D" w:rsidRPr="007D36D6">
        <w:rPr>
          <w:rFonts w:eastAsia="Times New Roman" w:cs="Arial"/>
          <w:color w:val="000000"/>
          <w:lang w:eastAsia="pl-PL"/>
        </w:rPr>
        <w:t>przysługuje</w:t>
      </w:r>
      <w:r w:rsidR="001E5B29" w:rsidRPr="007D36D6">
        <w:rPr>
          <w:rFonts w:eastAsia="Times New Roman" w:cs="Arial"/>
          <w:color w:val="000000"/>
          <w:lang w:eastAsia="pl-PL"/>
        </w:rPr>
        <w:t xml:space="preserve"> </w:t>
      </w:r>
      <w:r w:rsidR="007E178D" w:rsidRPr="007D36D6">
        <w:rPr>
          <w:rFonts w:eastAsia="Times New Roman" w:cs="Arial"/>
          <w:color w:val="000000"/>
          <w:lang w:eastAsia="pl-PL"/>
        </w:rPr>
        <w:t xml:space="preserve">kara umowna w wysokości </w:t>
      </w:r>
      <w:r w:rsidR="00A90959" w:rsidRPr="007D36D6">
        <w:rPr>
          <w:rFonts w:eastAsia="Times New Roman" w:cs="Arial"/>
          <w:color w:val="000000"/>
          <w:lang w:eastAsia="pl-PL"/>
        </w:rPr>
        <w:t>1</w:t>
      </w:r>
      <w:r w:rsidR="00397D9F" w:rsidRPr="007D36D6">
        <w:rPr>
          <w:rFonts w:eastAsia="Times New Roman" w:cs="Arial"/>
          <w:color w:val="000000"/>
          <w:lang w:eastAsia="pl-PL"/>
        </w:rPr>
        <w:t>0</w:t>
      </w:r>
      <w:r w:rsidR="007E178D" w:rsidRPr="007D36D6">
        <w:rPr>
          <w:rFonts w:eastAsia="Times New Roman" w:cs="Arial"/>
          <w:color w:val="000000"/>
          <w:lang w:eastAsia="pl-PL"/>
        </w:rPr>
        <w:t xml:space="preserve"> % wynagrodzenia brutto określonego w § 8 ust. 1 umowy</w:t>
      </w:r>
      <w:r w:rsidR="002E0D0E" w:rsidRPr="007D36D6">
        <w:rPr>
          <w:rFonts w:eastAsia="Times New Roman" w:cs="Arial"/>
          <w:color w:val="000000"/>
          <w:lang w:eastAsia="pl-PL"/>
        </w:rPr>
        <w:t xml:space="preserve"> dla każdego nie zrealizowanego biuletynu</w:t>
      </w:r>
      <w:r w:rsidR="007E178D" w:rsidRPr="007D36D6">
        <w:rPr>
          <w:rFonts w:eastAsia="Times New Roman" w:cs="Arial"/>
          <w:color w:val="000000"/>
          <w:lang w:eastAsia="pl-PL"/>
        </w:rPr>
        <w:t>;</w:t>
      </w:r>
    </w:p>
    <w:p w:rsidR="007E178D" w:rsidRPr="007D36D6" w:rsidRDefault="007E178D" w:rsidP="00676762">
      <w:pPr>
        <w:numPr>
          <w:ilvl w:val="0"/>
          <w:numId w:val="6"/>
        </w:numPr>
        <w:tabs>
          <w:tab w:val="num" w:pos="1287"/>
        </w:tabs>
        <w:spacing w:after="0" w:line="240" w:lineRule="auto"/>
        <w:ind w:left="720" w:hanging="180"/>
        <w:jc w:val="both"/>
        <w:rPr>
          <w:rFonts w:eastAsia="Times New Roman" w:cs="Arial"/>
          <w:lang w:eastAsia="pl-PL"/>
        </w:rPr>
      </w:pPr>
      <w:r w:rsidRPr="007D36D6">
        <w:rPr>
          <w:rFonts w:eastAsia="Times New Roman" w:cs="Arial"/>
          <w:color w:val="000000"/>
          <w:lang w:eastAsia="pl-PL"/>
        </w:rPr>
        <w:t>w przypadku innego niż powyżej nienależytego wykonania umowy – w wysokości 10% wynagrodzenia brutto, o</w:t>
      </w:r>
      <w:r w:rsidR="00676762" w:rsidRPr="007D36D6">
        <w:rPr>
          <w:rFonts w:eastAsia="Times New Roman" w:cs="Times New Roman"/>
          <w:color w:val="000000"/>
          <w:lang w:eastAsia="pl-PL"/>
        </w:rPr>
        <w:t xml:space="preserve"> którym mowa w § 8 ust. 1, przy czym </w:t>
      </w:r>
      <w:r w:rsidRPr="007D36D6">
        <w:rPr>
          <w:rFonts w:eastAsia="Times New Roman" w:cs="Arial"/>
          <w:lang w:eastAsia="pl-PL"/>
        </w:rPr>
        <w:t>przez nienależyte wykonanie uznaje się realizację przedmiotu umowy niezgodnie z SIWZ, ofertą Wykonawcy, niniejszą umową i przepisami prawa,</w:t>
      </w:r>
    </w:p>
    <w:p w:rsidR="007E178D" w:rsidRPr="007D36D6" w:rsidRDefault="007E178D" w:rsidP="00D70E1D">
      <w:pPr>
        <w:numPr>
          <w:ilvl w:val="0"/>
          <w:numId w:val="5"/>
        </w:numPr>
        <w:spacing w:after="0" w:line="240" w:lineRule="auto"/>
        <w:ind w:hanging="357"/>
        <w:jc w:val="both"/>
        <w:rPr>
          <w:rFonts w:eastAsia="Times New Roman" w:cs="Times New Roman"/>
          <w:color w:val="000000"/>
          <w:lang w:eastAsia="pl-PL"/>
        </w:rPr>
      </w:pPr>
      <w:r w:rsidRPr="007D36D6">
        <w:rPr>
          <w:rFonts w:eastAsia="Times New Roman" w:cs="Arial"/>
          <w:color w:val="000000"/>
          <w:lang w:eastAsia="pl-PL"/>
        </w:rPr>
        <w:lastRenderedPageBreak/>
        <w:t xml:space="preserve">Kwoty kar, o których mowa w ust. 1, podlegają potrąceniu z wynagrodzenia przysługującego Wykonawcy za wykonanie przedmiotu umowy lub </w:t>
      </w:r>
      <w:r w:rsidRPr="007D36D6">
        <w:rPr>
          <w:rFonts w:eastAsia="Times New Roman" w:cs="Times New Roman"/>
          <w:color w:val="000000"/>
          <w:lang w:eastAsia="pl-PL"/>
        </w:rPr>
        <w:t>pokrywane są przez Wykonawcę na podstawie pisemnego wezwania do zapłaty, w zależności od wyboru Zamawiającego.</w:t>
      </w:r>
    </w:p>
    <w:p w:rsidR="007E178D" w:rsidRPr="007D36D6" w:rsidRDefault="007E178D" w:rsidP="00D70E1D">
      <w:pPr>
        <w:numPr>
          <w:ilvl w:val="0"/>
          <w:numId w:val="5"/>
        </w:numPr>
        <w:spacing w:after="0" w:line="240" w:lineRule="auto"/>
        <w:ind w:hanging="357"/>
        <w:jc w:val="both"/>
        <w:rPr>
          <w:rFonts w:eastAsia="Times New Roman" w:cs="Times New Roman"/>
          <w:color w:val="000000"/>
          <w:lang w:eastAsia="pl-PL"/>
        </w:rPr>
      </w:pPr>
      <w:r w:rsidRPr="007D36D6">
        <w:rPr>
          <w:rFonts w:eastAsia="Times New Roman" w:cs="Times New Roman"/>
          <w:color w:val="000000"/>
          <w:lang w:eastAsia="pl-PL"/>
        </w:rPr>
        <w:t>Wykonawca zobowiązuje się do zapłaty zastrzeżonych kar umownych na rachunek wskazany przez Zamawiającego, w terminie 14 dni od dnia otrzymania wezwania do zapłaty.</w:t>
      </w:r>
    </w:p>
    <w:p w:rsidR="007E178D" w:rsidRPr="007D36D6" w:rsidRDefault="007E178D" w:rsidP="00D70E1D">
      <w:pPr>
        <w:numPr>
          <w:ilvl w:val="0"/>
          <w:numId w:val="5"/>
        </w:numPr>
        <w:spacing w:after="0" w:line="240" w:lineRule="auto"/>
        <w:ind w:hanging="357"/>
        <w:jc w:val="both"/>
        <w:rPr>
          <w:rFonts w:eastAsia="Times New Roman" w:cs="Arial"/>
          <w:bCs/>
          <w:color w:val="000000"/>
          <w:lang w:eastAsia="pl-PL"/>
        </w:rPr>
      </w:pPr>
      <w:r w:rsidRPr="007D36D6">
        <w:rPr>
          <w:rFonts w:eastAsia="Times New Roman" w:cs="Times New Roman"/>
          <w:color w:val="000000"/>
          <w:lang w:eastAsia="pl-PL"/>
        </w:rPr>
        <w:t>Kary umowne mogą podlegać łączeniu.</w:t>
      </w:r>
    </w:p>
    <w:p w:rsidR="007E178D" w:rsidRPr="007D36D6" w:rsidRDefault="007E178D" w:rsidP="00D70E1D">
      <w:pPr>
        <w:numPr>
          <w:ilvl w:val="0"/>
          <w:numId w:val="5"/>
        </w:numPr>
        <w:spacing w:after="0" w:line="240" w:lineRule="auto"/>
        <w:ind w:hanging="357"/>
        <w:jc w:val="both"/>
        <w:rPr>
          <w:rFonts w:eastAsia="Times New Roman" w:cs="Arial"/>
          <w:lang w:eastAsia="pl-PL"/>
        </w:rPr>
      </w:pPr>
      <w:r w:rsidRPr="007D36D6">
        <w:rPr>
          <w:rFonts w:eastAsia="Times New Roman" w:cs="Arial"/>
          <w:lang w:eastAsia="pl-PL"/>
        </w:rPr>
        <w:t>Wykonawca nie ponosi odpowiedzialności za zdarzenia, które są następstwem działania siły wyższej.</w:t>
      </w:r>
    </w:p>
    <w:p w:rsidR="007E178D" w:rsidRPr="007D36D6" w:rsidRDefault="007E178D" w:rsidP="00D70E1D">
      <w:pPr>
        <w:numPr>
          <w:ilvl w:val="0"/>
          <w:numId w:val="5"/>
        </w:numPr>
        <w:spacing w:after="0" w:line="240" w:lineRule="auto"/>
        <w:ind w:hanging="357"/>
        <w:jc w:val="both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lang w:eastAsia="pl-PL"/>
        </w:rPr>
        <w:t>Zamawiający zastrzega sobie możliwość dochodzenia odszkodowania przekraczającego wysokość kary umownej.</w:t>
      </w:r>
    </w:p>
    <w:p w:rsidR="007E178D" w:rsidRPr="007D36D6" w:rsidRDefault="007E178D" w:rsidP="007E178D">
      <w:pPr>
        <w:spacing w:before="120" w:after="60" w:line="240" w:lineRule="auto"/>
        <w:jc w:val="center"/>
        <w:rPr>
          <w:rFonts w:eastAsia="Times New Roman" w:cs="Arial"/>
          <w:b/>
          <w:bCs/>
          <w:lang w:eastAsia="pl-PL"/>
        </w:rPr>
      </w:pPr>
      <w:r w:rsidRPr="007D36D6">
        <w:rPr>
          <w:rFonts w:eastAsia="Times New Roman" w:cs="Arial"/>
          <w:b/>
          <w:bCs/>
          <w:lang w:eastAsia="pl-PL"/>
        </w:rPr>
        <w:t>§ 12</w:t>
      </w:r>
    </w:p>
    <w:p w:rsidR="007E178D" w:rsidRPr="007D36D6" w:rsidRDefault="007E178D" w:rsidP="00C978BE">
      <w:pPr>
        <w:numPr>
          <w:ilvl w:val="0"/>
          <w:numId w:val="16"/>
        </w:numPr>
        <w:spacing w:before="20"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>Zamawiający może odstąpić od umowy bez odrębnego wzywania go do prawidłowego wykonania umowy w przypadku, gdy:</w:t>
      </w:r>
    </w:p>
    <w:p w:rsidR="007E178D" w:rsidRPr="007D36D6" w:rsidRDefault="007E178D" w:rsidP="00C978BE">
      <w:pPr>
        <w:numPr>
          <w:ilvl w:val="0"/>
          <w:numId w:val="14"/>
        </w:numPr>
        <w:spacing w:before="20" w:after="0" w:line="240" w:lineRule="auto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>Wykonawca złoży fałszywe, podrobione lub stwierdzające nieprawdę dokumenty w celu uzyskania wynagrodzenia;</w:t>
      </w:r>
    </w:p>
    <w:p w:rsidR="007E178D" w:rsidRPr="007D36D6" w:rsidRDefault="007E178D" w:rsidP="00C978BE">
      <w:pPr>
        <w:numPr>
          <w:ilvl w:val="0"/>
          <w:numId w:val="14"/>
        </w:numPr>
        <w:spacing w:before="20" w:after="0" w:line="240" w:lineRule="auto"/>
        <w:ind w:left="641" w:hanging="357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>został złożony wniosek o ogłoszenie upadłości Wykonawcy lub gdy Wykonawcę postawiono w stan likwidacji lub gdy zaczął podlegać zarządowi komisarycznemu lub gdy zawiesił swoją działalność lub stał się podmiotem postępowań o podobnym charakterze.</w:t>
      </w:r>
    </w:p>
    <w:p w:rsidR="007E178D" w:rsidRPr="007D36D6" w:rsidRDefault="007E178D" w:rsidP="00C978BE">
      <w:pPr>
        <w:numPr>
          <w:ilvl w:val="0"/>
          <w:numId w:val="16"/>
        </w:numPr>
        <w:spacing w:before="20" w:after="0" w:line="240" w:lineRule="auto"/>
        <w:ind w:left="284" w:hanging="218"/>
        <w:jc w:val="both"/>
        <w:rPr>
          <w:rFonts w:eastAsia="Times New Roman" w:cs="Arial"/>
          <w:bCs/>
          <w:lang w:eastAsia="pl-PL"/>
        </w:rPr>
      </w:pPr>
      <w:r w:rsidRPr="007D36D6">
        <w:rPr>
          <w:rFonts w:eastAsia="Times New Roman" w:cs="Arial"/>
          <w:bCs/>
          <w:lang w:eastAsia="pl-PL"/>
        </w:rPr>
        <w:t xml:space="preserve">W razie zaistnienia istotnych okoliczności powodujących, że wykonanie umowy nie leży </w:t>
      </w:r>
      <w:r w:rsidRPr="007D36D6">
        <w:rPr>
          <w:rFonts w:eastAsia="Times New Roman" w:cs="Arial"/>
          <w:bCs/>
          <w:lang w:eastAsia="pl-PL"/>
        </w:rPr>
        <w:br/>
        <w:t xml:space="preserve">w interesie publicznym, czego nie można było przewidzieć w chwili zawarcia umowy, Zamawiający może odstąpić od umowy w terminie 30 dni od powzięcia wiadomości o tychże okolicznościach. </w:t>
      </w:r>
    </w:p>
    <w:p w:rsidR="007E178D" w:rsidRPr="007D36D6" w:rsidRDefault="007E178D" w:rsidP="00C978BE">
      <w:pPr>
        <w:numPr>
          <w:ilvl w:val="0"/>
          <w:numId w:val="16"/>
        </w:numPr>
        <w:spacing w:before="20"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Arial"/>
          <w:bCs/>
          <w:lang w:eastAsia="pl-PL"/>
        </w:rPr>
        <w:t>W przypadku, o którym mowa w ust. 2, Wykonawca może żądać wyłącznie wynagrodzenia należnego z tytułu rzeczywistego wykonania części umowy.</w:t>
      </w:r>
    </w:p>
    <w:p w:rsidR="007E178D" w:rsidRPr="007D36D6" w:rsidRDefault="007E178D" w:rsidP="00C978BE">
      <w:pPr>
        <w:numPr>
          <w:ilvl w:val="0"/>
          <w:numId w:val="16"/>
        </w:numPr>
        <w:spacing w:before="20"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>Zamawiający wg własnego wyboru może odstąpić od umowy (w części lub całości) lub rozwiązać umowę ze skutkiem natychmiastowym w zakresie obejmującym nienależycie zrealizowane częś</w:t>
      </w:r>
      <w:r w:rsidR="005E19D9">
        <w:rPr>
          <w:rFonts w:eastAsia="Times New Roman" w:cs="Times New Roman"/>
          <w:lang w:eastAsia="pl-PL"/>
        </w:rPr>
        <w:t>ć</w:t>
      </w:r>
      <w:r w:rsidRPr="007D36D6">
        <w:rPr>
          <w:rFonts w:eastAsia="Times New Roman" w:cs="Times New Roman"/>
          <w:lang w:eastAsia="pl-PL"/>
        </w:rPr>
        <w:t xml:space="preserve"> zamówieni</w:t>
      </w:r>
      <w:r w:rsidR="005E19D9">
        <w:rPr>
          <w:rFonts w:eastAsia="Times New Roman" w:cs="Times New Roman"/>
          <w:lang w:eastAsia="pl-PL"/>
        </w:rPr>
        <w:t>a</w:t>
      </w:r>
      <w:r w:rsidRPr="007D36D6">
        <w:rPr>
          <w:rFonts w:eastAsia="Times New Roman" w:cs="Times New Roman"/>
          <w:lang w:eastAsia="pl-PL"/>
        </w:rPr>
        <w:t xml:space="preserve">, </w:t>
      </w:r>
      <w:r w:rsidRPr="007D36D6">
        <w:rPr>
          <w:rFonts w:eastAsia="Times New Roman" w:cs="Tahoma"/>
          <w:lang w:eastAsia="pl-PL"/>
        </w:rPr>
        <w:t>jeżeli:</w:t>
      </w:r>
    </w:p>
    <w:p w:rsidR="007E178D" w:rsidRPr="007D36D6" w:rsidRDefault="007E178D" w:rsidP="00C978BE">
      <w:pPr>
        <w:numPr>
          <w:ilvl w:val="0"/>
          <w:numId w:val="17"/>
        </w:numPr>
        <w:spacing w:before="20" w:after="0" w:line="240" w:lineRule="auto"/>
        <w:ind w:hanging="357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>Wykonawca nie wykonał umowy w terminie, zaprzestał jej realizacji lub realizuje ją w sposób niezgodny z niniejszą umową, zwłaszcza w przypadku:</w:t>
      </w:r>
    </w:p>
    <w:p w:rsidR="007E178D" w:rsidRPr="007D36D6" w:rsidRDefault="007E178D" w:rsidP="00C978BE">
      <w:pPr>
        <w:numPr>
          <w:ilvl w:val="0"/>
          <w:numId w:val="15"/>
        </w:numPr>
        <w:spacing w:before="20" w:after="0" w:line="240" w:lineRule="auto"/>
        <w:ind w:left="1134" w:hanging="357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>stwierdzenia wystąpienia wad uniemożliwiających odbiór przedmiotu umowy,</w:t>
      </w:r>
    </w:p>
    <w:p w:rsidR="007E178D" w:rsidRPr="007D36D6" w:rsidRDefault="007E178D" w:rsidP="00C978BE">
      <w:pPr>
        <w:numPr>
          <w:ilvl w:val="0"/>
          <w:numId w:val="15"/>
        </w:numPr>
        <w:spacing w:before="20" w:after="0" w:line="240" w:lineRule="auto"/>
        <w:ind w:left="1134" w:hanging="357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>nieusunięcia wad publikacji w terminach i na zasadach określonych w § 3;</w:t>
      </w:r>
    </w:p>
    <w:p w:rsidR="007E178D" w:rsidRPr="007D36D6" w:rsidRDefault="007E178D" w:rsidP="00C978BE">
      <w:pPr>
        <w:numPr>
          <w:ilvl w:val="0"/>
          <w:numId w:val="17"/>
        </w:numPr>
        <w:spacing w:before="20" w:after="0" w:line="240" w:lineRule="auto"/>
        <w:ind w:hanging="357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 xml:space="preserve">pomimo wezwania Wykonawcy do prawidłowego wykonywania umowy i wyznaczenia </w:t>
      </w:r>
      <w:r w:rsidRPr="007D36D6">
        <w:rPr>
          <w:rFonts w:eastAsia="Times New Roman" w:cs="Times New Roman"/>
          <w:lang w:eastAsia="pl-PL"/>
        </w:rPr>
        <w:br/>
        <w:t xml:space="preserve">w tym celu stosownego terminu, Wykonawca nadal nie wykonuje swoich obowiązków </w:t>
      </w:r>
      <w:r w:rsidRPr="007D36D6">
        <w:rPr>
          <w:rFonts w:eastAsia="Times New Roman" w:cs="Times New Roman"/>
          <w:lang w:eastAsia="pl-PL"/>
        </w:rPr>
        <w:br/>
        <w:t>w sposób zgodny z umową.</w:t>
      </w:r>
    </w:p>
    <w:p w:rsidR="007E178D" w:rsidRPr="007D36D6" w:rsidRDefault="007E178D" w:rsidP="00C978BE">
      <w:pPr>
        <w:numPr>
          <w:ilvl w:val="0"/>
          <w:numId w:val="16"/>
        </w:numPr>
        <w:spacing w:before="20"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>Odstąpienie od umowy /w części lub całości/ następuje w terminie 14 dni od upływu wyznaczonego terminu do prawidłowej realizacji umowy.</w:t>
      </w:r>
    </w:p>
    <w:p w:rsidR="007E178D" w:rsidRPr="007D36D6" w:rsidRDefault="007E178D" w:rsidP="00C978BE">
      <w:pPr>
        <w:numPr>
          <w:ilvl w:val="0"/>
          <w:numId w:val="16"/>
        </w:numPr>
        <w:spacing w:before="20" w:after="0" w:line="240" w:lineRule="auto"/>
        <w:ind w:left="284" w:hanging="218"/>
        <w:jc w:val="both"/>
        <w:rPr>
          <w:rFonts w:eastAsia="Times New Roman" w:cs="Times New Roman"/>
          <w:color w:val="000000"/>
          <w:lang w:eastAsia="pl-PL"/>
        </w:rPr>
      </w:pPr>
      <w:r w:rsidRPr="007D36D6">
        <w:rPr>
          <w:rFonts w:eastAsia="Times New Roman" w:cs="Times New Roman"/>
          <w:color w:val="000000"/>
          <w:lang w:eastAsia="pl-PL"/>
        </w:rPr>
        <w:t>W dniu rozwiązania umowy na Zamawiającego przechodzą autorskie prawa majątkowe oraz prawa pokrewne do utworów powstałych w trakcie realizacji umowy do dnia rozwiązania umowy (o ile nie przeszły już na Zamawiającego), chyba że Zamawiający uzna i oświadczy, iż wykonane przez Wykonawcę prace nie będą miały dla Zamawiającego znaczenia.</w:t>
      </w:r>
    </w:p>
    <w:p w:rsidR="007E178D" w:rsidRPr="007D36D6" w:rsidRDefault="007E178D" w:rsidP="00C978BE">
      <w:pPr>
        <w:numPr>
          <w:ilvl w:val="0"/>
          <w:numId w:val="16"/>
        </w:numPr>
        <w:spacing w:before="20"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color w:val="000000"/>
          <w:lang w:eastAsia="pl-PL"/>
        </w:rPr>
        <w:t>Odstąpienie od niniejszej umowy przez Zamawiającego nie zwalnia Wykonawcy od zapłaty kar</w:t>
      </w:r>
      <w:r w:rsidRPr="007D36D6">
        <w:rPr>
          <w:rFonts w:eastAsia="Times New Roman" w:cs="Times New Roman"/>
          <w:lang w:eastAsia="pl-PL"/>
        </w:rPr>
        <w:t xml:space="preserve"> umownych zastrzeżonych w umowie.</w:t>
      </w:r>
    </w:p>
    <w:p w:rsidR="007E178D" w:rsidRPr="007D36D6" w:rsidRDefault="007E178D" w:rsidP="00C978BE">
      <w:pPr>
        <w:numPr>
          <w:ilvl w:val="0"/>
          <w:numId w:val="16"/>
        </w:numPr>
        <w:spacing w:before="20"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 xml:space="preserve">W przypadku odstąpienia od umowy /w części lub całości/ lub jej rozwiązania Wykonawca </w:t>
      </w:r>
      <w:r w:rsidRPr="007D36D6">
        <w:rPr>
          <w:rFonts w:eastAsia="Times New Roman" w:cs="Times New Roman"/>
          <w:lang w:eastAsia="pl-PL"/>
        </w:rPr>
        <w:br/>
        <w:t>i Zamawiający zobowiązują się do sporządzenia protokołu, który będzie zawierał opis wykonanych</w:t>
      </w:r>
      <w:r w:rsidR="003F2FB8" w:rsidRPr="007D36D6">
        <w:rPr>
          <w:rFonts w:eastAsia="Times New Roman" w:cs="Times New Roman"/>
          <w:lang w:eastAsia="pl-PL"/>
        </w:rPr>
        <w:t xml:space="preserve"> prac do dnia rozwiązania umowy.</w:t>
      </w:r>
    </w:p>
    <w:p w:rsidR="007E178D" w:rsidRPr="007D36D6" w:rsidRDefault="007E178D" w:rsidP="00C978BE">
      <w:pPr>
        <w:numPr>
          <w:ilvl w:val="0"/>
          <w:numId w:val="16"/>
        </w:numPr>
        <w:spacing w:after="0" w:line="240" w:lineRule="auto"/>
        <w:ind w:left="284" w:hanging="218"/>
        <w:jc w:val="both"/>
        <w:rPr>
          <w:rFonts w:eastAsia="Times New Roman" w:cs="Times New Roman"/>
          <w:lang w:eastAsia="pl-PL"/>
        </w:rPr>
      </w:pPr>
      <w:r w:rsidRPr="007D36D6">
        <w:rPr>
          <w:rFonts w:eastAsia="Times New Roman" w:cs="Times New Roman"/>
          <w:lang w:eastAsia="pl-PL"/>
        </w:rPr>
        <w:t>W przypadku rozwiązania umowy ze skutkiem natychmiastowym (lub odstąpienia od umowy), niezależnie od naliczenia kar umownych, o których mowa w § 11 ust. 1 Zamawiający dokona rozliczenia tej części zamówienia, której nieprawidłowa realizacja stanowiła podstawę do rozwiązani</w:t>
      </w:r>
      <w:r w:rsidR="003F2FB8" w:rsidRPr="007D36D6">
        <w:rPr>
          <w:rFonts w:eastAsia="Times New Roman" w:cs="Times New Roman"/>
          <w:lang w:eastAsia="pl-PL"/>
        </w:rPr>
        <w:t>a umowy (odstąpienia od umowy).</w:t>
      </w:r>
    </w:p>
    <w:p w:rsidR="007E178D" w:rsidRPr="007D36D6" w:rsidRDefault="007E178D" w:rsidP="00C978BE">
      <w:pPr>
        <w:numPr>
          <w:ilvl w:val="0"/>
          <w:numId w:val="16"/>
        </w:numPr>
        <w:spacing w:after="0" w:line="240" w:lineRule="auto"/>
        <w:ind w:left="284" w:hanging="218"/>
        <w:jc w:val="both"/>
        <w:rPr>
          <w:rFonts w:eastAsia="Times New Roman" w:cs="Times New Roman"/>
          <w:color w:val="000000"/>
          <w:lang w:eastAsia="pl-PL"/>
        </w:rPr>
      </w:pPr>
      <w:r w:rsidRPr="007D36D6">
        <w:rPr>
          <w:rFonts w:eastAsia="Times New Roman" w:cs="Times New Roman"/>
          <w:color w:val="000000"/>
          <w:lang w:eastAsia="pl-PL"/>
        </w:rPr>
        <w:t xml:space="preserve">Wysokość wynagrodzenia należna Wykonawcy, o którym mowa w </w:t>
      </w:r>
      <w:r w:rsidR="002E375D">
        <w:rPr>
          <w:rFonts w:eastAsia="Times New Roman" w:cs="Times New Roman"/>
          <w:color w:val="000000"/>
          <w:lang w:eastAsia="pl-PL"/>
        </w:rPr>
        <w:t>§</w:t>
      </w:r>
      <w:r w:rsidRPr="007D36D6">
        <w:rPr>
          <w:rFonts w:eastAsia="Times New Roman" w:cs="Times New Roman"/>
          <w:color w:val="000000"/>
          <w:lang w:eastAsia="pl-PL"/>
        </w:rPr>
        <w:t xml:space="preserve"> 8, zostanie ustalona proporcjonalnie na podstawie zakresu prac wykonanych przez niego i zaakceptowanych przez </w:t>
      </w:r>
      <w:r w:rsidRPr="007D36D6">
        <w:rPr>
          <w:rFonts w:eastAsia="Times New Roman" w:cs="Times New Roman"/>
          <w:color w:val="000000"/>
          <w:lang w:eastAsia="pl-PL"/>
        </w:rPr>
        <w:lastRenderedPageBreak/>
        <w:t xml:space="preserve">Zamawiającego do dnia rozwiązania umowy, o ile wykonana praca będzie miała dla Zamawiającego znaczenie. </w:t>
      </w:r>
    </w:p>
    <w:p w:rsidR="00CF73E1" w:rsidRPr="007D36D6" w:rsidRDefault="00CF73E1" w:rsidP="00CF73E1">
      <w:pPr>
        <w:pStyle w:val="NormalnyWeb"/>
        <w:spacing w:before="0" w:beforeAutospacing="0" w:after="0" w:afterAutospacing="0"/>
        <w:jc w:val="center"/>
        <w:rPr>
          <w:rFonts w:asciiTheme="minorHAnsi" w:hAnsiTheme="minorHAnsi"/>
          <w:b/>
          <w:sz w:val="22"/>
          <w:szCs w:val="22"/>
        </w:rPr>
      </w:pPr>
      <w:r w:rsidRPr="007D36D6">
        <w:rPr>
          <w:rFonts w:asciiTheme="minorHAnsi" w:hAnsiTheme="minorHAnsi"/>
          <w:b/>
          <w:sz w:val="22"/>
          <w:szCs w:val="22"/>
        </w:rPr>
        <w:t>§ 13</w:t>
      </w:r>
    </w:p>
    <w:p w:rsidR="00CF73E1" w:rsidRPr="007D36D6" w:rsidRDefault="00CF73E1" w:rsidP="00CF73E1">
      <w:pPr>
        <w:pStyle w:val="NormalnyWeb"/>
        <w:spacing w:before="0" w:beforeAutospacing="0" w:after="0" w:afterAutospacing="0"/>
        <w:jc w:val="center"/>
        <w:rPr>
          <w:rFonts w:asciiTheme="minorHAnsi" w:hAnsiTheme="minorHAnsi"/>
          <w:b/>
          <w:sz w:val="22"/>
          <w:szCs w:val="22"/>
        </w:rPr>
      </w:pPr>
    </w:p>
    <w:p w:rsidR="00CF73E1" w:rsidRPr="007D36D6" w:rsidRDefault="00CF73E1" w:rsidP="00C978BE">
      <w:pPr>
        <w:pStyle w:val="NormalnyWeb"/>
        <w:numPr>
          <w:ilvl w:val="0"/>
          <w:numId w:val="20"/>
        </w:numPr>
        <w:spacing w:before="0" w:beforeAutospacing="0" w:after="0" w:afterAutospacing="0"/>
        <w:ind w:left="284" w:hanging="218"/>
        <w:jc w:val="both"/>
        <w:rPr>
          <w:rFonts w:asciiTheme="minorHAnsi" w:hAnsiTheme="minorHAnsi" w:cs="Arial"/>
          <w:bCs/>
          <w:sz w:val="22"/>
          <w:szCs w:val="22"/>
        </w:rPr>
      </w:pPr>
      <w:r w:rsidRPr="007D36D6">
        <w:rPr>
          <w:rFonts w:asciiTheme="minorHAnsi" w:hAnsiTheme="minorHAnsi" w:cs="Arial"/>
          <w:bCs/>
          <w:sz w:val="22"/>
          <w:szCs w:val="22"/>
        </w:rPr>
        <w:t>Zmiana postanowień niniejszej umowy w stosunku do treści oferty, na podstawie której dokonano wyboru Wykonawcy, jest dopuszczalna w szczególnie uzasadnionych przypadkach, na zasadach wskazanych w ust. 2-8.</w:t>
      </w:r>
    </w:p>
    <w:p w:rsidR="00CF73E1" w:rsidRPr="007D36D6" w:rsidRDefault="00CF73E1" w:rsidP="00C978BE">
      <w:pPr>
        <w:pStyle w:val="NormalnyWeb"/>
        <w:numPr>
          <w:ilvl w:val="0"/>
          <w:numId w:val="20"/>
        </w:numPr>
        <w:spacing w:before="0" w:beforeAutospacing="0" w:after="0" w:afterAutospacing="0"/>
        <w:ind w:left="284" w:hanging="218"/>
        <w:jc w:val="both"/>
        <w:rPr>
          <w:rFonts w:asciiTheme="minorHAnsi" w:hAnsiTheme="minorHAnsi" w:cs="Arial"/>
          <w:bCs/>
          <w:sz w:val="22"/>
          <w:szCs w:val="22"/>
        </w:rPr>
      </w:pPr>
      <w:r w:rsidRPr="007D36D6">
        <w:rPr>
          <w:rFonts w:asciiTheme="minorHAnsi" w:hAnsiTheme="minorHAnsi" w:cs="Arial"/>
          <w:bCs/>
          <w:sz w:val="22"/>
          <w:szCs w:val="22"/>
        </w:rPr>
        <w:t>Zmiana może być wprowadzona na następujących zasadach:</w:t>
      </w:r>
    </w:p>
    <w:p w:rsidR="00CF73E1" w:rsidRPr="007D36D6" w:rsidRDefault="00CF73E1" w:rsidP="00C978BE">
      <w:pPr>
        <w:pStyle w:val="NormalnyWeb"/>
        <w:numPr>
          <w:ilvl w:val="0"/>
          <w:numId w:val="18"/>
        </w:numPr>
        <w:spacing w:before="0" w:beforeAutospacing="0" w:after="0" w:afterAutospacing="0"/>
        <w:ind w:left="567" w:hanging="283"/>
        <w:jc w:val="both"/>
        <w:rPr>
          <w:rFonts w:asciiTheme="minorHAnsi" w:hAnsiTheme="minorHAnsi" w:cs="Arial"/>
          <w:bCs/>
          <w:sz w:val="22"/>
          <w:szCs w:val="22"/>
        </w:rPr>
      </w:pPr>
      <w:r w:rsidRPr="007D36D6">
        <w:rPr>
          <w:rFonts w:asciiTheme="minorHAnsi" w:hAnsiTheme="minorHAnsi" w:cs="Arial"/>
          <w:bCs/>
          <w:sz w:val="22"/>
          <w:szCs w:val="22"/>
        </w:rPr>
        <w:t>Wykonawca może zaproponować zmianę przez złożenie pisemnej propozycji zmiany, która zdaniem Wykonawcy, w razie przyjęcia, pozwoli obniżyć koszty realizacji umowy lub w inny sposób będzie korzystna dla Zamawiającego;</w:t>
      </w:r>
    </w:p>
    <w:p w:rsidR="00CF73E1" w:rsidRPr="007D36D6" w:rsidRDefault="00CF73E1" w:rsidP="00C978BE">
      <w:pPr>
        <w:pStyle w:val="NormalnyWeb"/>
        <w:numPr>
          <w:ilvl w:val="0"/>
          <w:numId w:val="18"/>
        </w:numPr>
        <w:spacing w:before="0" w:beforeAutospacing="0" w:after="0" w:afterAutospacing="0"/>
        <w:ind w:left="567" w:hanging="283"/>
        <w:jc w:val="both"/>
        <w:rPr>
          <w:rFonts w:asciiTheme="minorHAnsi" w:hAnsiTheme="minorHAnsi" w:cs="Arial"/>
          <w:bCs/>
          <w:sz w:val="22"/>
          <w:szCs w:val="22"/>
        </w:rPr>
      </w:pPr>
      <w:r w:rsidRPr="007D36D6">
        <w:rPr>
          <w:rFonts w:asciiTheme="minorHAnsi" w:hAnsiTheme="minorHAnsi" w:cs="Arial"/>
          <w:bCs/>
          <w:sz w:val="22"/>
          <w:szCs w:val="22"/>
        </w:rPr>
        <w:t>Zamawiający może przedłożyć propozycję zmiany, jeżeli jej wprowadzenie jest konieczne dla prawidłowej realizacji zadania, i która, w razie przyjęcia, pozwoli skrócić okres realizacji umowy lub obniży koszty realizacji umowy lub w inny sposób będzie korzystna dla Zamawiającego lub jeżeli konieczność jej wprowadzenia wynika ze zmiany prawa lub z innych okoliczności, których nie można było przew</w:t>
      </w:r>
      <w:r w:rsidR="003F2FB8" w:rsidRPr="007D36D6">
        <w:rPr>
          <w:rFonts w:asciiTheme="minorHAnsi" w:hAnsiTheme="minorHAnsi" w:cs="Arial"/>
          <w:bCs/>
          <w:sz w:val="22"/>
          <w:szCs w:val="22"/>
        </w:rPr>
        <w:t>idzieć w chwili zawarcia umowy;</w:t>
      </w:r>
    </w:p>
    <w:p w:rsidR="008D0C7B" w:rsidRPr="007D36D6" w:rsidRDefault="008D0C7B" w:rsidP="00C978BE">
      <w:pPr>
        <w:pStyle w:val="NormalnyWeb"/>
        <w:numPr>
          <w:ilvl w:val="0"/>
          <w:numId w:val="18"/>
        </w:numPr>
        <w:spacing w:before="0" w:beforeAutospacing="0" w:after="0" w:afterAutospacing="0"/>
        <w:ind w:left="567" w:hanging="283"/>
        <w:jc w:val="both"/>
        <w:rPr>
          <w:rFonts w:asciiTheme="minorHAnsi" w:hAnsiTheme="minorHAnsi" w:cs="Arial"/>
          <w:bCs/>
          <w:sz w:val="22"/>
          <w:szCs w:val="22"/>
        </w:rPr>
      </w:pPr>
      <w:r w:rsidRPr="007D36D6">
        <w:rPr>
          <w:rFonts w:asciiTheme="minorHAnsi" w:hAnsiTheme="minorHAnsi" w:cs="Arial"/>
          <w:bCs/>
          <w:sz w:val="22"/>
          <w:szCs w:val="22"/>
        </w:rPr>
        <w:t>W przypadku zmiany terminu wykonania przedmiotu umowy warunkiem zmiany jest wystąpienie okoliczności niezależnych od stron umowy, uniemożliwiających wykonanie umowy w terminie pierwotnym. Obowiązek udokumentowania wystąpienia okoliczności uzasadniających zmianę terminu wykonania przedmiotu umowy ciąży na stronie umowy wnioskującej o wprowadzenie zmiany. Za okoliczności uniemożliwiające wykonanie przedmiotu umowy w terminie uznaje się w szczególności:</w:t>
      </w:r>
    </w:p>
    <w:p w:rsidR="008D0C7B" w:rsidRPr="007D36D6" w:rsidRDefault="003F2FB8" w:rsidP="00C978BE">
      <w:pPr>
        <w:pStyle w:val="Akapitzlist"/>
        <w:numPr>
          <w:ilvl w:val="0"/>
          <w:numId w:val="21"/>
        </w:numPr>
        <w:tabs>
          <w:tab w:val="left" w:pos="426"/>
        </w:tabs>
        <w:suppressAutoHyphens/>
        <w:spacing w:after="0" w:line="240" w:lineRule="auto"/>
        <w:jc w:val="both"/>
        <w:rPr>
          <w:rFonts w:eastAsia="Calibri" w:cs="Arial"/>
          <w:lang w:eastAsia="ar-SA"/>
        </w:rPr>
      </w:pPr>
      <w:r w:rsidRPr="007D36D6">
        <w:rPr>
          <w:rFonts w:eastAsia="Calibri" w:cs="Arial"/>
          <w:lang w:eastAsia="ar-SA"/>
        </w:rPr>
        <w:t>działanie siły wyższej,</w:t>
      </w:r>
    </w:p>
    <w:p w:rsidR="008D0C7B" w:rsidRPr="007D36D6" w:rsidRDefault="008D0C7B" w:rsidP="00C978BE">
      <w:pPr>
        <w:pStyle w:val="Akapitzlist"/>
        <w:numPr>
          <w:ilvl w:val="0"/>
          <w:numId w:val="21"/>
        </w:numPr>
        <w:tabs>
          <w:tab w:val="left" w:pos="426"/>
        </w:tabs>
        <w:suppressAutoHyphens/>
        <w:spacing w:after="0" w:line="240" w:lineRule="auto"/>
        <w:jc w:val="both"/>
        <w:rPr>
          <w:rFonts w:eastAsia="Calibri" w:cs="Arial"/>
          <w:lang w:eastAsia="ar-SA"/>
        </w:rPr>
      </w:pPr>
      <w:r w:rsidRPr="007D36D6">
        <w:rPr>
          <w:rFonts w:eastAsia="Calibri" w:cs="Arial"/>
          <w:lang w:eastAsia="ar-SA"/>
        </w:rPr>
        <w:t>przedłużającą się procedurę przetargową, w związku z rozpatrywaniem wniesionego/ wniesionych przez Wykonawcę</w:t>
      </w:r>
      <w:r w:rsidR="003F2FB8" w:rsidRPr="007D36D6">
        <w:rPr>
          <w:rFonts w:eastAsia="Calibri" w:cs="Arial"/>
          <w:lang w:eastAsia="ar-SA"/>
        </w:rPr>
        <w:t xml:space="preserve"> środków odwoławczych,</w:t>
      </w:r>
    </w:p>
    <w:p w:rsidR="008D0C7B" w:rsidRPr="007D36D6" w:rsidRDefault="008D0C7B" w:rsidP="00C978BE">
      <w:pPr>
        <w:pStyle w:val="Akapitzlist"/>
        <w:numPr>
          <w:ilvl w:val="0"/>
          <w:numId w:val="21"/>
        </w:numPr>
        <w:tabs>
          <w:tab w:val="left" w:pos="426"/>
        </w:tabs>
        <w:suppressAutoHyphens/>
        <w:spacing w:after="0" w:line="240" w:lineRule="auto"/>
        <w:jc w:val="both"/>
        <w:rPr>
          <w:rFonts w:cs="Arial"/>
          <w:bCs/>
        </w:rPr>
      </w:pPr>
      <w:r w:rsidRPr="007D36D6">
        <w:rPr>
          <w:rFonts w:eastAsia="Calibri" w:cs="Arial"/>
          <w:lang w:eastAsia="ar-SA"/>
        </w:rPr>
        <w:t xml:space="preserve">okoliczności niezależne od Wykonawcy, uniemożliwiające zrealizowania zamówienia </w:t>
      </w:r>
      <w:r w:rsidRPr="007D36D6">
        <w:rPr>
          <w:rFonts w:eastAsia="Calibri" w:cs="Arial"/>
          <w:lang w:eastAsia="ar-SA"/>
        </w:rPr>
        <w:br/>
        <w:t xml:space="preserve">w </w:t>
      </w:r>
      <w:r w:rsidR="003F2FB8" w:rsidRPr="007D36D6">
        <w:rPr>
          <w:rFonts w:eastAsia="Calibri" w:cs="Arial"/>
          <w:lang w:eastAsia="ar-SA"/>
        </w:rPr>
        <w:t>wyznaczonym pierwotnie terminie,</w:t>
      </w:r>
    </w:p>
    <w:p w:rsidR="003851CE" w:rsidRPr="007D36D6" w:rsidRDefault="003851CE" w:rsidP="00C978BE">
      <w:pPr>
        <w:pStyle w:val="Akapitzlist"/>
        <w:numPr>
          <w:ilvl w:val="0"/>
          <w:numId w:val="21"/>
        </w:numPr>
        <w:tabs>
          <w:tab w:val="left" w:pos="426"/>
        </w:tabs>
        <w:suppressAutoHyphens/>
        <w:spacing w:after="0" w:line="240" w:lineRule="auto"/>
        <w:jc w:val="both"/>
        <w:rPr>
          <w:rFonts w:eastAsia="Calibri" w:cs="Arial"/>
          <w:lang w:eastAsia="ar-SA"/>
        </w:rPr>
      </w:pPr>
      <w:r w:rsidRPr="007D36D6">
        <w:rPr>
          <w:rFonts w:eastAsia="Calibri" w:cs="Arial"/>
          <w:lang w:eastAsia="ar-SA"/>
        </w:rPr>
        <w:t>wynikając</w:t>
      </w:r>
      <w:r w:rsidR="0007758A" w:rsidRPr="007D36D6">
        <w:rPr>
          <w:rFonts w:eastAsia="Calibri" w:cs="Arial"/>
          <w:lang w:eastAsia="ar-SA"/>
        </w:rPr>
        <w:t>a</w:t>
      </w:r>
      <w:r w:rsidRPr="007D36D6">
        <w:rPr>
          <w:rFonts w:eastAsia="Calibri" w:cs="Arial"/>
          <w:lang w:eastAsia="ar-SA"/>
        </w:rPr>
        <w:t xml:space="preserve"> z opóźnień w realizacji zamówienia z przyczyn zależnych od Zamawiającego m.in. okresem akceptacji przesłanych wzorów materiałów przeznaczonych do druku.</w:t>
      </w:r>
    </w:p>
    <w:p w:rsidR="00CF73E1" w:rsidRPr="007D36D6" w:rsidRDefault="00CF73E1" w:rsidP="00C978BE">
      <w:pPr>
        <w:pStyle w:val="NormalnyWeb"/>
        <w:numPr>
          <w:ilvl w:val="0"/>
          <w:numId w:val="20"/>
        </w:numPr>
        <w:spacing w:before="0" w:beforeAutospacing="0" w:after="0" w:afterAutospacing="0"/>
        <w:ind w:left="284" w:hanging="218"/>
        <w:jc w:val="both"/>
        <w:rPr>
          <w:rFonts w:asciiTheme="minorHAnsi" w:hAnsiTheme="minorHAnsi" w:cs="Arial"/>
          <w:bCs/>
          <w:sz w:val="22"/>
          <w:szCs w:val="22"/>
        </w:rPr>
      </w:pPr>
      <w:r w:rsidRPr="007D36D6">
        <w:rPr>
          <w:rFonts w:asciiTheme="minorHAnsi" w:hAnsiTheme="minorHAnsi" w:cs="Arial"/>
          <w:bCs/>
          <w:sz w:val="22"/>
          <w:szCs w:val="22"/>
        </w:rPr>
        <w:t xml:space="preserve">Każda ze stron przedkładając drugiej stronie propozycję zmiany, spełniającą wymogi określone </w:t>
      </w:r>
      <w:r w:rsidR="003F2FB8" w:rsidRPr="007D36D6">
        <w:rPr>
          <w:rFonts w:asciiTheme="minorHAnsi" w:hAnsiTheme="minorHAnsi" w:cs="Arial"/>
          <w:bCs/>
          <w:sz w:val="22"/>
          <w:szCs w:val="22"/>
        </w:rPr>
        <w:br/>
      </w:r>
      <w:r w:rsidRPr="007D36D6">
        <w:rPr>
          <w:rFonts w:asciiTheme="minorHAnsi" w:hAnsiTheme="minorHAnsi" w:cs="Arial"/>
          <w:bCs/>
          <w:sz w:val="22"/>
          <w:szCs w:val="22"/>
        </w:rPr>
        <w:t xml:space="preserve">w ust. 1 i 2, wraz z tą propozycją przedłoży: </w:t>
      </w:r>
    </w:p>
    <w:p w:rsidR="00CF73E1" w:rsidRPr="007D36D6" w:rsidRDefault="00CF73E1" w:rsidP="00C978BE">
      <w:pPr>
        <w:pStyle w:val="NormalnyWeb"/>
        <w:numPr>
          <w:ilvl w:val="0"/>
          <w:numId w:val="19"/>
        </w:numPr>
        <w:spacing w:before="0" w:beforeAutospacing="0" w:after="0" w:afterAutospacing="0"/>
        <w:jc w:val="both"/>
        <w:rPr>
          <w:rFonts w:asciiTheme="minorHAnsi" w:hAnsiTheme="minorHAnsi" w:cs="Arial"/>
          <w:bCs/>
          <w:sz w:val="22"/>
          <w:szCs w:val="22"/>
        </w:rPr>
      </w:pPr>
      <w:r w:rsidRPr="007D36D6">
        <w:rPr>
          <w:rFonts w:asciiTheme="minorHAnsi" w:hAnsiTheme="minorHAnsi" w:cs="Arial"/>
          <w:bCs/>
          <w:sz w:val="22"/>
          <w:szCs w:val="22"/>
        </w:rPr>
        <w:t>opis proponowanej zmiany;</w:t>
      </w:r>
    </w:p>
    <w:p w:rsidR="00CF73E1" w:rsidRPr="007D36D6" w:rsidRDefault="00CF73E1" w:rsidP="00C978BE">
      <w:pPr>
        <w:pStyle w:val="NormalnyWeb"/>
        <w:numPr>
          <w:ilvl w:val="0"/>
          <w:numId w:val="19"/>
        </w:numPr>
        <w:spacing w:before="0" w:beforeAutospacing="0" w:after="0" w:afterAutospacing="0"/>
        <w:jc w:val="both"/>
        <w:rPr>
          <w:rFonts w:asciiTheme="minorHAnsi" w:hAnsiTheme="minorHAnsi" w:cs="Arial"/>
          <w:bCs/>
          <w:sz w:val="22"/>
          <w:szCs w:val="22"/>
        </w:rPr>
      </w:pPr>
      <w:r w:rsidRPr="007D36D6">
        <w:rPr>
          <w:rFonts w:asciiTheme="minorHAnsi" w:hAnsiTheme="minorHAnsi" w:cs="Arial"/>
          <w:bCs/>
          <w:sz w:val="22"/>
          <w:szCs w:val="22"/>
        </w:rPr>
        <w:t>zakres proponowanej zmiany;</w:t>
      </w:r>
    </w:p>
    <w:p w:rsidR="00CF73E1" w:rsidRPr="007D36D6" w:rsidRDefault="00CF73E1" w:rsidP="00C978BE">
      <w:pPr>
        <w:pStyle w:val="NormalnyWeb"/>
        <w:numPr>
          <w:ilvl w:val="0"/>
          <w:numId w:val="19"/>
        </w:numPr>
        <w:spacing w:before="0" w:beforeAutospacing="0" w:after="0" w:afterAutospacing="0"/>
        <w:jc w:val="both"/>
        <w:rPr>
          <w:rFonts w:asciiTheme="minorHAnsi" w:hAnsiTheme="minorHAnsi" w:cs="Arial"/>
          <w:bCs/>
          <w:sz w:val="22"/>
          <w:szCs w:val="22"/>
        </w:rPr>
      </w:pPr>
      <w:r w:rsidRPr="007D36D6">
        <w:rPr>
          <w:rFonts w:asciiTheme="minorHAnsi" w:hAnsiTheme="minorHAnsi" w:cs="Arial"/>
          <w:bCs/>
          <w:sz w:val="22"/>
          <w:szCs w:val="22"/>
        </w:rPr>
        <w:t>szacunki, czy i w jaki sposób zakładana zmiana wpłynie na term</w:t>
      </w:r>
      <w:r w:rsidR="009626D7" w:rsidRPr="007D36D6">
        <w:rPr>
          <w:rFonts w:asciiTheme="minorHAnsi" w:hAnsiTheme="minorHAnsi" w:cs="Arial"/>
          <w:bCs/>
          <w:sz w:val="22"/>
          <w:szCs w:val="22"/>
        </w:rPr>
        <w:t>in realizacji przedmiotu umowy;</w:t>
      </w:r>
    </w:p>
    <w:p w:rsidR="00CF73E1" w:rsidRPr="007D36D6" w:rsidRDefault="00CF73E1" w:rsidP="00C978BE">
      <w:pPr>
        <w:pStyle w:val="NormalnyWeb"/>
        <w:numPr>
          <w:ilvl w:val="0"/>
          <w:numId w:val="19"/>
        </w:numPr>
        <w:spacing w:before="0" w:beforeAutospacing="0" w:after="0" w:afterAutospacing="0"/>
        <w:jc w:val="both"/>
        <w:rPr>
          <w:rFonts w:asciiTheme="minorHAnsi" w:hAnsiTheme="minorHAnsi" w:cs="Arial"/>
          <w:bCs/>
          <w:sz w:val="22"/>
          <w:szCs w:val="22"/>
        </w:rPr>
      </w:pPr>
      <w:r w:rsidRPr="007D36D6">
        <w:rPr>
          <w:rFonts w:asciiTheme="minorHAnsi" w:hAnsiTheme="minorHAnsi" w:cs="Arial"/>
          <w:bCs/>
          <w:sz w:val="22"/>
          <w:szCs w:val="22"/>
        </w:rPr>
        <w:t xml:space="preserve">szacunki dotyczące wpływu zmiany na wynagrodzenie należne Wykonawcy wraz </w:t>
      </w:r>
      <w:r w:rsidR="009626D7" w:rsidRPr="007D36D6">
        <w:rPr>
          <w:rFonts w:asciiTheme="minorHAnsi" w:hAnsiTheme="minorHAnsi" w:cs="Arial"/>
          <w:bCs/>
          <w:sz w:val="22"/>
          <w:szCs w:val="22"/>
        </w:rPr>
        <w:br/>
      </w:r>
      <w:r w:rsidRPr="007D36D6">
        <w:rPr>
          <w:rFonts w:asciiTheme="minorHAnsi" w:hAnsiTheme="minorHAnsi" w:cs="Arial"/>
          <w:bCs/>
          <w:sz w:val="22"/>
          <w:szCs w:val="22"/>
        </w:rPr>
        <w:t xml:space="preserve">z uzasadnieniem. </w:t>
      </w:r>
    </w:p>
    <w:p w:rsidR="00CF73E1" w:rsidRPr="007D36D6" w:rsidRDefault="00CF73E1" w:rsidP="00C978BE">
      <w:pPr>
        <w:pStyle w:val="NormalnyWeb"/>
        <w:numPr>
          <w:ilvl w:val="0"/>
          <w:numId w:val="20"/>
        </w:numPr>
        <w:spacing w:before="0" w:beforeAutospacing="0" w:after="0" w:afterAutospacing="0"/>
        <w:ind w:left="284" w:hanging="218"/>
        <w:jc w:val="both"/>
        <w:rPr>
          <w:rFonts w:asciiTheme="minorHAnsi" w:hAnsiTheme="minorHAnsi" w:cs="Arial"/>
          <w:bCs/>
          <w:sz w:val="22"/>
          <w:szCs w:val="22"/>
        </w:rPr>
      </w:pPr>
      <w:r w:rsidRPr="007D36D6">
        <w:rPr>
          <w:rFonts w:asciiTheme="minorHAnsi" w:hAnsiTheme="minorHAnsi" w:cs="Arial"/>
          <w:bCs/>
          <w:sz w:val="22"/>
          <w:szCs w:val="22"/>
        </w:rPr>
        <w:t xml:space="preserve">Po otrzymaniu propozycji, Wykonawca albo Zamawiający (w zależności od przypadku) w terminie 3 dni zatwierdzi bądź odrzuci otrzymaną propozycję zmiany, bądź w tym terminie wystąpi do strony występującej z propozycją zmiany, przesyłając zmodyfikowaną propozycję zmiany, spełniającą wymogi opisane w ust. 3. </w:t>
      </w:r>
    </w:p>
    <w:p w:rsidR="00CF73E1" w:rsidRPr="007D36D6" w:rsidRDefault="00CF73E1" w:rsidP="00C978BE">
      <w:pPr>
        <w:pStyle w:val="NormalnyWeb"/>
        <w:numPr>
          <w:ilvl w:val="0"/>
          <w:numId w:val="20"/>
        </w:numPr>
        <w:spacing w:before="0" w:beforeAutospacing="0" w:after="0" w:afterAutospacing="0"/>
        <w:ind w:left="284" w:hanging="218"/>
        <w:jc w:val="both"/>
        <w:rPr>
          <w:rFonts w:asciiTheme="minorHAnsi" w:hAnsiTheme="minorHAnsi" w:cs="Arial"/>
          <w:bCs/>
          <w:sz w:val="22"/>
          <w:szCs w:val="22"/>
        </w:rPr>
      </w:pPr>
      <w:r w:rsidRPr="007D36D6">
        <w:rPr>
          <w:rFonts w:asciiTheme="minorHAnsi" w:hAnsiTheme="minorHAnsi" w:cs="Arial"/>
          <w:bCs/>
          <w:sz w:val="22"/>
          <w:szCs w:val="22"/>
        </w:rPr>
        <w:t xml:space="preserve">W przypadku upływu terminu podanego w ust. 4, traktuje się, iż propozycja wprowadzenia zmiany została odrzucona. </w:t>
      </w:r>
    </w:p>
    <w:p w:rsidR="00CF73E1" w:rsidRPr="007D36D6" w:rsidRDefault="00CF73E1" w:rsidP="00C978BE">
      <w:pPr>
        <w:pStyle w:val="NormalnyWeb"/>
        <w:numPr>
          <w:ilvl w:val="0"/>
          <w:numId w:val="20"/>
        </w:numPr>
        <w:spacing w:before="0" w:beforeAutospacing="0" w:after="0" w:afterAutospacing="0"/>
        <w:ind w:left="284" w:hanging="218"/>
        <w:jc w:val="both"/>
        <w:rPr>
          <w:rFonts w:asciiTheme="minorHAnsi" w:hAnsiTheme="minorHAnsi" w:cs="Arial"/>
          <w:bCs/>
          <w:sz w:val="22"/>
          <w:szCs w:val="22"/>
        </w:rPr>
      </w:pPr>
      <w:r w:rsidRPr="007D36D6">
        <w:rPr>
          <w:rFonts w:asciiTheme="minorHAnsi" w:hAnsiTheme="minorHAnsi" w:cs="Arial"/>
          <w:bCs/>
          <w:sz w:val="22"/>
          <w:szCs w:val="22"/>
        </w:rPr>
        <w:t xml:space="preserve">Do przesłanej zmodyfikowanej propozycji zmiany mają zastosowanie postanowienia ust. 4-5. </w:t>
      </w:r>
    </w:p>
    <w:p w:rsidR="00CF73E1" w:rsidRPr="007D36D6" w:rsidRDefault="00CF73E1" w:rsidP="00C978BE">
      <w:pPr>
        <w:pStyle w:val="NormalnyWeb"/>
        <w:numPr>
          <w:ilvl w:val="0"/>
          <w:numId w:val="20"/>
        </w:numPr>
        <w:spacing w:before="0" w:beforeAutospacing="0" w:after="0" w:afterAutospacing="0"/>
        <w:ind w:left="284" w:hanging="218"/>
        <w:jc w:val="both"/>
        <w:rPr>
          <w:rFonts w:asciiTheme="minorHAnsi" w:hAnsiTheme="minorHAnsi" w:cs="Arial"/>
          <w:bCs/>
          <w:sz w:val="22"/>
          <w:szCs w:val="22"/>
        </w:rPr>
      </w:pPr>
      <w:r w:rsidRPr="007D36D6">
        <w:rPr>
          <w:rFonts w:asciiTheme="minorHAnsi" w:hAnsiTheme="minorHAnsi" w:cs="Arial"/>
          <w:bCs/>
          <w:sz w:val="22"/>
          <w:szCs w:val="22"/>
        </w:rPr>
        <w:t xml:space="preserve">Każda zmiana do umowy wymaga formy pisemnej pod rygorem jej nieważności. </w:t>
      </w:r>
    </w:p>
    <w:p w:rsidR="00CF73E1" w:rsidRPr="007D36D6" w:rsidRDefault="00CF73E1" w:rsidP="00C978BE">
      <w:pPr>
        <w:pStyle w:val="NormalnyWeb"/>
        <w:numPr>
          <w:ilvl w:val="0"/>
          <w:numId w:val="20"/>
        </w:numPr>
        <w:spacing w:before="0" w:beforeAutospacing="0" w:after="0" w:afterAutospacing="0"/>
        <w:ind w:left="284" w:hanging="218"/>
        <w:jc w:val="both"/>
        <w:rPr>
          <w:rFonts w:asciiTheme="minorHAnsi" w:hAnsiTheme="minorHAnsi" w:cs="Arial"/>
          <w:bCs/>
          <w:sz w:val="22"/>
          <w:szCs w:val="22"/>
        </w:rPr>
      </w:pPr>
      <w:r w:rsidRPr="007D36D6">
        <w:rPr>
          <w:rFonts w:asciiTheme="minorHAnsi" w:hAnsiTheme="minorHAnsi" w:cs="Arial"/>
          <w:bCs/>
          <w:sz w:val="22"/>
          <w:szCs w:val="22"/>
        </w:rPr>
        <w:t xml:space="preserve">Zmiana umowy dokonana z naruszeniem postanowień ust. 1-7 jest nieważna. </w:t>
      </w:r>
    </w:p>
    <w:p w:rsidR="00CF73E1" w:rsidRPr="007D36D6" w:rsidRDefault="00CF73E1" w:rsidP="00C978BE">
      <w:pPr>
        <w:pStyle w:val="NormalnyWeb"/>
        <w:numPr>
          <w:ilvl w:val="0"/>
          <w:numId w:val="20"/>
        </w:numPr>
        <w:spacing w:before="0" w:beforeAutospacing="0" w:after="0" w:afterAutospacing="0"/>
        <w:ind w:left="284" w:hanging="218"/>
        <w:jc w:val="both"/>
        <w:rPr>
          <w:rFonts w:asciiTheme="minorHAnsi" w:hAnsiTheme="minorHAnsi" w:cs="Arial"/>
          <w:bCs/>
          <w:sz w:val="22"/>
          <w:szCs w:val="22"/>
        </w:rPr>
      </w:pPr>
      <w:r w:rsidRPr="007D36D6">
        <w:rPr>
          <w:rFonts w:asciiTheme="minorHAnsi" w:hAnsiTheme="minorHAnsi" w:cs="Arial"/>
          <w:bCs/>
          <w:sz w:val="22"/>
          <w:szCs w:val="22"/>
        </w:rPr>
        <w:t xml:space="preserve">W razie zaistnienia istotnej zmiany okoliczności powodującej, że wykonanie umowy nie leży </w:t>
      </w:r>
      <w:r w:rsidR="00DA6C5D">
        <w:rPr>
          <w:rFonts w:asciiTheme="minorHAnsi" w:hAnsiTheme="minorHAnsi" w:cs="Arial"/>
          <w:bCs/>
          <w:sz w:val="22"/>
          <w:szCs w:val="22"/>
        </w:rPr>
        <w:br/>
      </w:r>
      <w:r w:rsidRPr="007D36D6">
        <w:rPr>
          <w:rFonts w:asciiTheme="minorHAnsi" w:hAnsiTheme="minorHAnsi" w:cs="Arial"/>
          <w:bCs/>
          <w:sz w:val="22"/>
          <w:szCs w:val="22"/>
        </w:rPr>
        <w:t xml:space="preserve">w interesie publicznym, czego nie można było przewidzieć w chwili zawarcia umowy, Zamawiający może odstąpić od umowy w terminie 14 dni od powzięcia wiadomości o tychże okolicznościach. </w:t>
      </w:r>
    </w:p>
    <w:p w:rsidR="00CF73E1" w:rsidRPr="007D36D6" w:rsidRDefault="00CF73E1" w:rsidP="00C978BE">
      <w:pPr>
        <w:pStyle w:val="NormalnyWeb"/>
        <w:numPr>
          <w:ilvl w:val="0"/>
          <w:numId w:val="20"/>
        </w:numPr>
        <w:spacing w:before="0" w:beforeAutospacing="0" w:after="0" w:afterAutospacing="0"/>
        <w:ind w:left="284" w:hanging="218"/>
        <w:jc w:val="both"/>
        <w:rPr>
          <w:rFonts w:asciiTheme="minorHAnsi" w:hAnsiTheme="minorHAnsi" w:cs="Arial"/>
          <w:bCs/>
          <w:sz w:val="22"/>
          <w:szCs w:val="22"/>
        </w:rPr>
      </w:pPr>
      <w:r w:rsidRPr="007D36D6">
        <w:rPr>
          <w:rFonts w:asciiTheme="minorHAnsi" w:hAnsiTheme="minorHAnsi" w:cs="Arial"/>
          <w:bCs/>
          <w:sz w:val="22"/>
          <w:szCs w:val="22"/>
        </w:rPr>
        <w:t>W przypadku, o którym mowa w ust. 9, Wykonawca może żądać wyłącznie wynagrodzenia należnego z tytułu rzeczywistego wykonania części umowy.</w:t>
      </w:r>
    </w:p>
    <w:p w:rsidR="004E6CFC" w:rsidRPr="007D36D6" w:rsidRDefault="004E6CFC" w:rsidP="007E178D">
      <w:pPr>
        <w:spacing w:after="0" w:line="240" w:lineRule="auto"/>
        <w:jc w:val="center"/>
        <w:rPr>
          <w:rFonts w:eastAsia="Times New Roman" w:cs="Arial"/>
          <w:b/>
          <w:bCs/>
          <w:lang w:eastAsia="pl-PL"/>
        </w:rPr>
      </w:pPr>
    </w:p>
    <w:p w:rsidR="007E178D" w:rsidRPr="007D36D6" w:rsidRDefault="007E178D" w:rsidP="007E178D">
      <w:pPr>
        <w:spacing w:after="0" w:line="240" w:lineRule="auto"/>
        <w:jc w:val="center"/>
        <w:rPr>
          <w:rFonts w:eastAsia="Times New Roman" w:cs="Arial"/>
          <w:b/>
          <w:bCs/>
          <w:lang w:eastAsia="pl-PL"/>
        </w:rPr>
      </w:pPr>
      <w:r w:rsidRPr="007D36D6">
        <w:rPr>
          <w:rFonts w:eastAsia="Times New Roman" w:cs="Arial"/>
          <w:b/>
          <w:bCs/>
          <w:lang w:eastAsia="pl-PL"/>
        </w:rPr>
        <w:t>§ 1</w:t>
      </w:r>
      <w:r w:rsidR="004E6CFC" w:rsidRPr="007D36D6">
        <w:rPr>
          <w:rFonts w:eastAsia="Times New Roman" w:cs="Arial"/>
          <w:b/>
          <w:bCs/>
          <w:lang w:eastAsia="pl-PL"/>
        </w:rPr>
        <w:t>4</w:t>
      </w:r>
      <w:r w:rsidRPr="007D36D6">
        <w:rPr>
          <w:rFonts w:eastAsia="Times New Roman" w:cs="Arial"/>
          <w:b/>
          <w:bCs/>
          <w:lang w:eastAsia="pl-PL"/>
        </w:rPr>
        <w:t xml:space="preserve">  </w:t>
      </w:r>
    </w:p>
    <w:p w:rsidR="007E178D" w:rsidRPr="007D36D6" w:rsidRDefault="007E178D" w:rsidP="00D70E1D">
      <w:pPr>
        <w:numPr>
          <w:ilvl w:val="1"/>
          <w:numId w:val="5"/>
        </w:numPr>
        <w:tabs>
          <w:tab w:val="left" w:pos="-1980"/>
          <w:tab w:val="num" w:pos="360"/>
        </w:tabs>
        <w:spacing w:after="0" w:line="240" w:lineRule="auto"/>
        <w:ind w:left="360" w:hanging="303"/>
        <w:jc w:val="both"/>
        <w:rPr>
          <w:rFonts w:eastAsia="Times New Roman" w:cs="Times New Roman"/>
          <w:bCs/>
          <w:lang w:eastAsia="pl-PL"/>
        </w:rPr>
      </w:pPr>
      <w:r w:rsidRPr="007D36D6">
        <w:rPr>
          <w:rFonts w:eastAsia="Times New Roman" w:cs="Times New Roman"/>
          <w:bCs/>
          <w:lang w:eastAsia="pl-PL"/>
        </w:rPr>
        <w:t>W sprawach nieuregulowanych niniejszą umową mają zastosowanie przepisy Kodeksu cywilnego.</w:t>
      </w:r>
    </w:p>
    <w:p w:rsidR="007E178D" w:rsidRPr="007D36D6" w:rsidRDefault="007E178D" w:rsidP="00D70E1D">
      <w:pPr>
        <w:numPr>
          <w:ilvl w:val="1"/>
          <w:numId w:val="5"/>
        </w:numPr>
        <w:tabs>
          <w:tab w:val="left" w:pos="-1980"/>
          <w:tab w:val="num" w:pos="360"/>
        </w:tabs>
        <w:spacing w:after="0" w:line="240" w:lineRule="auto"/>
        <w:ind w:left="360" w:hanging="303"/>
        <w:jc w:val="both"/>
        <w:rPr>
          <w:rFonts w:eastAsia="Times New Roman" w:cs="Times New Roman"/>
          <w:bCs/>
          <w:lang w:eastAsia="pl-PL"/>
        </w:rPr>
      </w:pPr>
      <w:r w:rsidRPr="007D36D6">
        <w:rPr>
          <w:rFonts w:eastAsia="Times New Roman" w:cs="Times New Roman"/>
          <w:bCs/>
          <w:lang w:eastAsia="pl-PL"/>
        </w:rPr>
        <w:t>W sprawach spornych sądem rozstrzygającym będzie sąd właściwy miejscowo dla siedziby Zamawiającego.</w:t>
      </w:r>
    </w:p>
    <w:p w:rsidR="007E178D" w:rsidRPr="007D36D6" w:rsidRDefault="007E178D" w:rsidP="00D70E1D">
      <w:pPr>
        <w:numPr>
          <w:ilvl w:val="1"/>
          <w:numId w:val="5"/>
        </w:numPr>
        <w:tabs>
          <w:tab w:val="left" w:pos="-1980"/>
          <w:tab w:val="num" w:pos="360"/>
        </w:tabs>
        <w:spacing w:after="0" w:line="240" w:lineRule="auto"/>
        <w:ind w:left="360" w:hanging="303"/>
        <w:jc w:val="both"/>
        <w:rPr>
          <w:rFonts w:eastAsia="Times New Roman" w:cs="Times New Roman"/>
          <w:bCs/>
          <w:lang w:eastAsia="pl-PL"/>
        </w:rPr>
      </w:pPr>
      <w:r w:rsidRPr="007D36D6">
        <w:rPr>
          <w:rFonts w:eastAsia="Times New Roman" w:cs="Times New Roman"/>
          <w:bCs/>
          <w:lang w:eastAsia="pl-PL"/>
        </w:rPr>
        <w:t>Umowę sporządzono w trzech jednobrzmiących egzemplarzach, z czego dwa egzemplarze dla Zamawiającego i jeden dla Wykonawcy.</w:t>
      </w:r>
    </w:p>
    <w:p w:rsidR="007E178D" w:rsidRPr="007D36D6" w:rsidRDefault="007E178D" w:rsidP="007E178D">
      <w:pPr>
        <w:tabs>
          <w:tab w:val="left" w:pos="-1980"/>
        </w:tabs>
        <w:spacing w:after="0" w:line="240" w:lineRule="auto"/>
        <w:jc w:val="both"/>
        <w:rPr>
          <w:rFonts w:eastAsia="Times New Roman" w:cs="Times New Roman"/>
          <w:bCs/>
          <w:lang w:eastAsia="pl-PL"/>
        </w:rPr>
      </w:pPr>
    </w:p>
    <w:p w:rsidR="007E178D" w:rsidRPr="007D36D6" w:rsidRDefault="007E178D" w:rsidP="007E178D">
      <w:pPr>
        <w:tabs>
          <w:tab w:val="left" w:pos="-1980"/>
        </w:tabs>
        <w:spacing w:after="0" w:line="240" w:lineRule="auto"/>
        <w:jc w:val="center"/>
        <w:rPr>
          <w:rFonts w:eastAsia="Times New Roman" w:cs="Times New Roman"/>
          <w:bCs/>
          <w:lang w:eastAsia="pl-PL"/>
        </w:rPr>
      </w:pPr>
      <w:r w:rsidRPr="007D36D6">
        <w:rPr>
          <w:rFonts w:eastAsia="Times New Roman" w:cs="Times New Roman"/>
          <w:b/>
          <w:bCs/>
          <w:lang w:eastAsia="pl-PL"/>
        </w:rPr>
        <w:t>Zamawiający</w:t>
      </w:r>
      <w:r w:rsidRPr="007D36D6">
        <w:rPr>
          <w:rFonts w:eastAsia="Times New Roman" w:cs="Times New Roman"/>
          <w:bCs/>
          <w:lang w:eastAsia="pl-PL"/>
        </w:rPr>
        <w:t xml:space="preserve"> </w:t>
      </w:r>
      <w:r w:rsidRPr="007D36D6">
        <w:rPr>
          <w:rFonts w:eastAsia="Times New Roman" w:cs="Times New Roman"/>
          <w:bCs/>
          <w:lang w:eastAsia="pl-PL"/>
        </w:rPr>
        <w:tab/>
      </w:r>
      <w:r w:rsidRPr="007D36D6">
        <w:rPr>
          <w:rFonts w:eastAsia="Times New Roman" w:cs="Times New Roman"/>
          <w:bCs/>
          <w:lang w:eastAsia="pl-PL"/>
        </w:rPr>
        <w:tab/>
      </w:r>
      <w:r w:rsidRPr="007D36D6">
        <w:rPr>
          <w:rFonts w:eastAsia="Times New Roman" w:cs="Times New Roman"/>
          <w:bCs/>
          <w:lang w:eastAsia="pl-PL"/>
        </w:rPr>
        <w:tab/>
      </w:r>
      <w:r w:rsidRPr="007D36D6">
        <w:rPr>
          <w:rFonts w:eastAsia="Times New Roman" w:cs="Times New Roman"/>
          <w:bCs/>
          <w:lang w:eastAsia="pl-PL"/>
        </w:rPr>
        <w:tab/>
      </w:r>
      <w:r w:rsidRPr="007D36D6">
        <w:rPr>
          <w:rFonts w:eastAsia="Times New Roman" w:cs="Times New Roman"/>
          <w:bCs/>
          <w:lang w:eastAsia="pl-PL"/>
        </w:rPr>
        <w:tab/>
      </w:r>
      <w:r w:rsidRPr="007D36D6">
        <w:rPr>
          <w:rFonts w:eastAsia="Times New Roman" w:cs="Times New Roman"/>
          <w:bCs/>
          <w:lang w:eastAsia="pl-PL"/>
        </w:rPr>
        <w:tab/>
      </w:r>
      <w:r w:rsidRPr="007D36D6">
        <w:rPr>
          <w:rFonts w:eastAsia="Times New Roman" w:cs="Times New Roman"/>
          <w:bCs/>
          <w:lang w:eastAsia="pl-PL"/>
        </w:rPr>
        <w:tab/>
      </w:r>
      <w:r w:rsidRPr="007D36D6">
        <w:rPr>
          <w:rFonts w:eastAsia="Times New Roman" w:cs="Times New Roman"/>
          <w:b/>
          <w:bCs/>
          <w:lang w:eastAsia="pl-PL"/>
        </w:rPr>
        <w:t>Wykonawca</w:t>
      </w:r>
    </w:p>
    <w:p w:rsidR="007E178D" w:rsidRPr="007D36D6" w:rsidRDefault="007E178D" w:rsidP="007E178D">
      <w:pPr>
        <w:tabs>
          <w:tab w:val="left" w:pos="-1980"/>
        </w:tabs>
        <w:spacing w:after="0" w:line="240" w:lineRule="auto"/>
        <w:jc w:val="both"/>
        <w:rPr>
          <w:rFonts w:eastAsia="Times New Roman" w:cs="Times New Roman"/>
          <w:bCs/>
          <w:lang w:eastAsia="pl-PL"/>
        </w:rPr>
      </w:pPr>
    </w:p>
    <w:p w:rsidR="00AF2044" w:rsidRPr="007D36D6" w:rsidRDefault="00AF2044">
      <w:pPr>
        <w:rPr>
          <w:rFonts w:eastAsia="Times New Roman" w:cs="Arial"/>
          <w:b/>
          <w:bCs/>
          <w:kern w:val="36"/>
          <w:lang w:eastAsia="pl-PL"/>
        </w:rPr>
      </w:pPr>
      <w:r w:rsidRPr="007D36D6">
        <w:rPr>
          <w:rFonts w:eastAsia="Times New Roman" w:cs="Arial"/>
          <w:b/>
          <w:bCs/>
          <w:kern w:val="36"/>
          <w:lang w:eastAsia="pl-PL"/>
        </w:rPr>
        <w:br w:type="page"/>
      </w:r>
    </w:p>
    <w:p w:rsidR="00833D23" w:rsidRPr="004E4A6B" w:rsidRDefault="00833D23" w:rsidP="00AF2044">
      <w:pPr>
        <w:spacing w:after="0" w:line="240" w:lineRule="auto"/>
        <w:jc w:val="right"/>
        <w:outlineLvl w:val="0"/>
        <w:rPr>
          <w:rFonts w:eastAsia="Times New Roman" w:cs="Arial"/>
          <w:bCs/>
          <w:i/>
          <w:kern w:val="36"/>
          <w:u w:val="single"/>
          <w:lang w:eastAsia="pl-PL"/>
        </w:rPr>
      </w:pPr>
      <w:r w:rsidRPr="004E4A6B">
        <w:rPr>
          <w:rFonts w:eastAsia="Times New Roman" w:cs="Arial"/>
          <w:bCs/>
          <w:i/>
          <w:kern w:val="36"/>
          <w:u w:val="single"/>
          <w:lang w:eastAsia="pl-PL"/>
        </w:rPr>
        <w:lastRenderedPageBreak/>
        <w:t>Załącznik nr 1 do umowy ……………………………….</w:t>
      </w:r>
    </w:p>
    <w:p w:rsidR="00AF2044" w:rsidRPr="007D36D6" w:rsidRDefault="00AF2044" w:rsidP="00AF2044">
      <w:pPr>
        <w:spacing w:after="0" w:line="240" w:lineRule="auto"/>
        <w:jc w:val="right"/>
        <w:outlineLvl w:val="0"/>
        <w:rPr>
          <w:rFonts w:eastAsia="Times New Roman" w:cs="Arial"/>
          <w:b/>
          <w:bCs/>
          <w:kern w:val="36"/>
          <w:u w:val="single"/>
          <w:lang w:eastAsia="pl-PL"/>
        </w:rPr>
      </w:pPr>
    </w:p>
    <w:p w:rsidR="00AF2044" w:rsidRPr="007D36D6" w:rsidRDefault="00AF2044" w:rsidP="00AF2044">
      <w:pPr>
        <w:spacing w:after="0" w:line="240" w:lineRule="auto"/>
        <w:jc w:val="center"/>
        <w:rPr>
          <w:rFonts w:eastAsia="Calibri" w:cs="Times New Roman"/>
          <w:b/>
          <w:lang w:eastAsia="pl-PL"/>
        </w:rPr>
      </w:pPr>
      <w:r w:rsidRPr="007D36D6">
        <w:rPr>
          <w:rFonts w:eastAsia="Calibri" w:cs="Times New Roman"/>
          <w:b/>
          <w:lang w:eastAsia="pl-PL"/>
        </w:rPr>
        <w:t>SZCZEGÓŁOWY OPIS PRZEDMIOTU ZAMÓWIENIA</w:t>
      </w:r>
    </w:p>
    <w:p w:rsidR="00AF2044" w:rsidRPr="007D36D6" w:rsidRDefault="00AF2044" w:rsidP="00AF2044">
      <w:pPr>
        <w:spacing w:after="0" w:line="240" w:lineRule="auto"/>
        <w:jc w:val="center"/>
        <w:rPr>
          <w:rFonts w:eastAsia="Times New Roman" w:cs="Tahoma"/>
          <w:b/>
          <w:color w:val="000099"/>
          <w:lang w:eastAsia="pl-PL"/>
        </w:rPr>
      </w:pPr>
    </w:p>
    <w:p w:rsidR="00AF2044" w:rsidRDefault="00AF2044" w:rsidP="00C978BE">
      <w:pPr>
        <w:spacing w:after="0" w:line="240" w:lineRule="auto"/>
        <w:ind w:right="-286"/>
        <w:jc w:val="center"/>
        <w:outlineLvl w:val="0"/>
        <w:rPr>
          <w:rFonts w:eastAsia="Times New Roman" w:cs="Tahoma"/>
          <w:b/>
          <w:lang w:eastAsia="pl-PL"/>
        </w:rPr>
      </w:pPr>
      <w:r w:rsidRPr="007D36D6">
        <w:rPr>
          <w:rFonts w:eastAsia="Times New Roman" w:cs="Tahoma"/>
          <w:b/>
          <w:lang w:eastAsia="pl-PL"/>
        </w:rPr>
        <w:t xml:space="preserve">BIULETYN </w:t>
      </w:r>
      <w:r w:rsidR="006E29A0" w:rsidRPr="007D36D6">
        <w:rPr>
          <w:rFonts w:eastAsia="Times New Roman" w:cs="Tahoma"/>
          <w:b/>
          <w:lang w:eastAsia="pl-PL"/>
        </w:rPr>
        <w:t>„EKONOMIA SPOŁECZNA W WOJEWODZTWIE KUJAWSKO -</w:t>
      </w:r>
      <w:r w:rsidR="00314FD8" w:rsidRPr="007D36D6">
        <w:rPr>
          <w:rFonts w:eastAsia="Times New Roman" w:cs="Tahoma"/>
          <w:b/>
          <w:lang w:eastAsia="pl-PL"/>
        </w:rPr>
        <w:t xml:space="preserve"> </w:t>
      </w:r>
      <w:r w:rsidR="006E29A0" w:rsidRPr="007D36D6">
        <w:rPr>
          <w:rFonts w:eastAsia="Times New Roman" w:cs="Tahoma"/>
          <w:b/>
          <w:lang w:eastAsia="pl-PL"/>
        </w:rPr>
        <w:t xml:space="preserve">POMORSKIM” </w:t>
      </w:r>
      <w:r w:rsidR="00E163E5" w:rsidRPr="007D36D6">
        <w:rPr>
          <w:rFonts w:eastAsia="Times New Roman" w:cs="Tahoma"/>
          <w:b/>
          <w:lang w:eastAsia="pl-PL"/>
        </w:rPr>
        <w:br/>
        <w:t xml:space="preserve"> </w:t>
      </w:r>
      <w:r w:rsidRPr="007D36D6">
        <w:rPr>
          <w:rFonts w:eastAsia="Times New Roman" w:cs="Tahoma"/>
          <w:b/>
          <w:lang w:eastAsia="pl-PL"/>
        </w:rPr>
        <w:t>– PRZYGOTOWANIE DO DRUKU, DRUK I DOSTAWA</w:t>
      </w:r>
    </w:p>
    <w:tbl>
      <w:tblPr>
        <w:tblW w:w="10581" w:type="dxa"/>
        <w:jc w:val="center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023"/>
        <w:gridCol w:w="7558"/>
      </w:tblGrid>
      <w:tr w:rsidR="00C978BE" w:rsidRPr="00873ED0" w:rsidTr="009D3CBC">
        <w:trPr>
          <w:jc w:val="center"/>
        </w:trPr>
        <w:tc>
          <w:tcPr>
            <w:tcW w:w="3023" w:type="dxa"/>
          </w:tcPr>
          <w:p w:rsidR="00C978BE" w:rsidRPr="004B2E1B" w:rsidRDefault="00C978BE" w:rsidP="009D3CBC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PRZEDMIOT ZAMÓWIENIA</w:t>
            </w:r>
          </w:p>
        </w:tc>
        <w:tc>
          <w:tcPr>
            <w:tcW w:w="7558" w:type="dxa"/>
          </w:tcPr>
          <w:p w:rsidR="00C978BE" w:rsidRPr="00873ED0" w:rsidRDefault="00C978BE" w:rsidP="009D3CBC">
            <w:pPr>
              <w:spacing w:after="0" w:line="240" w:lineRule="auto"/>
              <w:jc w:val="both"/>
              <w:rPr>
                <w:rFonts w:ascii="Arial Narrow" w:hAnsi="Arial Narrow"/>
                <w:sz w:val="26"/>
                <w:szCs w:val="26"/>
              </w:rPr>
            </w:pPr>
            <w:r w:rsidRPr="007D36D6">
              <w:rPr>
                <w:rFonts w:cs="Arial"/>
              </w:rPr>
              <w:t>Przedmiotem</w:t>
            </w:r>
            <w:r w:rsidRPr="007D36D6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>zamówienia</w:t>
            </w:r>
            <w:r w:rsidRPr="007D36D6">
              <w:rPr>
                <w:rFonts w:cs="Arial"/>
                <w:bCs/>
              </w:rPr>
              <w:t xml:space="preserve"> jest </w:t>
            </w:r>
            <w:r w:rsidRPr="007D36D6">
              <w:t xml:space="preserve">opracowanie graficzne, </w:t>
            </w:r>
            <w:r w:rsidRPr="007D36D6">
              <w:rPr>
                <w:rFonts w:cs="Arial"/>
                <w:bCs/>
              </w:rPr>
              <w:t>przygotowanie do druku</w:t>
            </w:r>
            <w:r>
              <w:rPr>
                <w:rFonts w:cs="Arial"/>
                <w:bCs/>
              </w:rPr>
              <w:t>,</w:t>
            </w:r>
            <w:r w:rsidRPr="007D36D6">
              <w:rPr>
                <w:rFonts w:cs="Arial"/>
                <w:bCs/>
              </w:rPr>
              <w:t xml:space="preserve"> druk oraz dosta</w:t>
            </w:r>
            <w:r>
              <w:rPr>
                <w:rFonts w:cs="Arial"/>
                <w:bCs/>
              </w:rPr>
              <w:t xml:space="preserve">wa </w:t>
            </w:r>
            <w:r w:rsidRPr="007D36D6">
              <w:rPr>
                <w:rFonts w:cs="Arial"/>
                <w:bCs/>
              </w:rPr>
              <w:t xml:space="preserve">do siedziby Zamawiającego wydrukowanych </w:t>
            </w:r>
            <w:r w:rsidRPr="007D36D6">
              <w:rPr>
                <w:rFonts w:eastAsia="Calibri" w:cs="Arial"/>
                <w:bCs/>
              </w:rPr>
              <w:t>dwóch numerów biuletynu „Ekonomia społeczna w województwie kujawsko-pomorskim”</w:t>
            </w:r>
            <w:r>
              <w:rPr>
                <w:rFonts w:eastAsia="Calibri" w:cs="Arial"/>
                <w:bCs/>
              </w:rPr>
              <w:t xml:space="preserve">. </w:t>
            </w:r>
            <w:r>
              <w:t>Zadanie realizowane jest w ramach</w:t>
            </w:r>
            <w:r w:rsidRPr="004B2E1B">
              <w:t xml:space="preserve"> projektu systemowego Regionalnego Ośrodka Polityki Społecznej w Toruniu pn. Akademia Pomocy i Integracji Społecznej - Wsparcie Kadr, Priorytet VII PO KL – Promocja integracji społecznej, Działanie 7.1 Rozwój i upowszechnianie aktywnej integracji, </w:t>
            </w:r>
            <w:proofErr w:type="spellStart"/>
            <w:r w:rsidRPr="004B2E1B">
              <w:t>Poddziałanie</w:t>
            </w:r>
            <w:proofErr w:type="spellEnd"/>
            <w:r w:rsidRPr="004B2E1B">
              <w:t xml:space="preserve"> 7.1.3 Podnoszenie kwalifikacji kadr pomocy i integracji społecznej, współfinansowanego ze środków Unii Europejskiej w ramach Europejskiego Funduszu Społecznego, zgodnie z SIWZ oraz załącznikami.</w:t>
            </w:r>
          </w:p>
        </w:tc>
      </w:tr>
      <w:tr w:rsidR="00C978BE" w:rsidRPr="004B2E1B" w:rsidTr="009D3CBC">
        <w:trPr>
          <w:jc w:val="center"/>
        </w:trPr>
        <w:tc>
          <w:tcPr>
            <w:tcW w:w="3023" w:type="dxa"/>
          </w:tcPr>
          <w:p w:rsidR="00C978BE" w:rsidRPr="004B2E1B" w:rsidRDefault="00C978BE" w:rsidP="009D3CBC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TERMIN</w:t>
            </w:r>
          </w:p>
        </w:tc>
        <w:tc>
          <w:tcPr>
            <w:tcW w:w="7558" w:type="dxa"/>
          </w:tcPr>
          <w:p w:rsidR="00C978BE" w:rsidRDefault="00C978BE" w:rsidP="009D3C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ahoma"/>
              </w:rPr>
            </w:pPr>
            <w:r>
              <w:rPr>
                <w:rFonts w:cs="Arial"/>
              </w:rPr>
              <w:t>T</w:t>
            </w:r>
            <w:r w:rsidRPr="004B2E1B">
              <w:rPr>
                <w:rFonts w:cs="Arial"/>
              </w:rPr>
              <w:t>erminy druku i dostawy</w:t>
            </w:r>
            <w:r w:rsidRPr="004B2E1B">
              <w:rPr>
                <w:rFonts w:cs="Tahoma"/>
              </w:rPr>
              <w:t>:</w:t>
            </w:r>
            <w:r>
              <w:rPr>
                <w:rFonts w:cs="Tahoma"/>
              </w:rPr>
              <w:t xml:space="preserve">  </w:t>
            </w:r>
          </w:p>
          <w:p w:rsidR="00C978BE" w:rsidRDefault="00C978BE" w:rsidP="009D3C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Biuletyn 1. </w:t>
            </w:r>
            <w:r>
              <w:rPr>
                <w:rFonts w:cs="Tahoma"/>
                <w:b/>
              </w:rPr>
              <w:t>d</w:t>
            </w:r>
            <w:r w:rsidRPr="008819CD">
              <w:rPr>
                <w:rFonts w:cs="Tahoma"/>
                <w:b/>
              </w:rPr>
              <w:t xml:space="preserve">o </w:t>
            </w:r>
            <w:r>
              <w:rPr>
                <w:rFonts w:cs="Tahoma"/>
                <w:b/>
              </w:rPr>
              <w:t>30</w:t>
            </w:r>
            <w:r w:rsidRPr="008819CD">
              <w:rPr>
                <w:rFonts w:cs="Tahoma"/>
                <w:b/>
              </w:rPr>
              <w:t xml:space="preserve"> czerwca 2015</w:t>
            </w:r>
            <w:r>
              <w:rPr>
                <w:rFonts w:cs="Tahoma"/>
                <w:b/>
              </w:rPr>
              <w:t xml:space="preserve"> </w:t>
            </w:r>
            <w:r w:rsidRPr="008819CD">
              <w:rPr>
                <w:rFonts w:cs="Tahoma"/>
                <w:b/>
              </w:rPr>
              <w:t>r.</w:t>
            </w:r>
          </w:p>
          <w:p w:rsidR="00C978BE" w:rsidRPr="004B2E1B" w:rsidRDefault="00C978BE" w:rsidP="009D3CBC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rPr>
                <w:rFonts w:cs="Tahoma"/>
              </w:rPr>
              <w:t xml:space="preserve">Biuletyn 2. </w:t>
            </w:r>
            <w:r w:rsidRPr="00846E6C">
              <w:rPr>
                <w:rFonts w:cs="Tahoma"/>
                <w:b/>
              </w:rPr>
              <w:t xml:space="preserve">do </w:t>
            </w:r>
            <w:r>
              <w:rPr>
                <w:rFonts w:cs="Tahoma"/>
                <w:b/>
              </w:rPr>
              <w:t>30</w:t>
            </w:r>
            <w:r w:rsidRPr="006D3828">
              <w:rPr>
                <w:rFonts w:cs="Tahoma"/>
                <w:b/>
              </w:rPr>
              <w:t xml:space="preserve"> października</w:t>
            </w:r>
            <w:r w:rsidRPr="00846E6C">
              <w:rPr>
                <w:rFonts w:cs="Tahoma"/>
                <w:b/>
              </w:rPr>
              <w:t xml:space="preserve"> 201</w:t>
            </w:r>
            <w:r>
              <w:rPr>
                <w:rFonts w:cs="Tahoma"/>
                <w:b/>
              </w:rPr>
              <w:t>5</w:t>
            </w:r>
            <w:r w:rsidRPr="00846E6C">
              <w:rPr>
                <w:rFonts w:cs="Tahoma"/>
                <w:b/>
              </w:rPr>
              <w:t xml:space="preserve"> r.</w:t>
            </w:r>
          </w:p>
        </w:tc>
      </w:tr>
      <w:tr w:rsidR="00C978BE" w:rsidRPr="004B2E1B" w:rsidTr="009D3CBC">
        <w:trPr>
          <w:jc w:val="center"/>
        </w:trPr>
        <w:tc>
          <w:tcPr>
            <w:tcW w:w="3023" w:type="dxa"/>
          </w:tcPr>
          <w:p w:rsidR="00C978BE" w:rsidRPr="004B2E1B" w:rsidRDefault="00C978BE" w:rsidP="009D3CBC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PARAMETRY</w:t>
            </w:r>
            <w:r>
              <w:rPr>
                <w:rFonts w:cs="Tahoma"/>
              </w:rPr>
              <w:t xml:space="preserve"> </w:t>
            </w:r>
            <w:r>
              <w:rPr>
                <w:rFonts w:cs="Tahoma"/>
              </w:rPr>
              <w:br/>
            </w:r>
            <w:r w:rsidRPr="004B2E1B">
              <w:rPr>
                <w:rFonts w:cs="Tahoma"/>
              </w:rPr>
              <w:t>TECHNICZNE DRUKU</w:t>
            </w:r>
          </w:p>
        </w:tc>
        <w:tc>
          <w:tcPr>
            <w:tcW w:w="7558" w:type="dxa"/>
          </w:tcPr>
          <w:p w:rsidR="00C978BE" w:rsidRPr="006E2C65" w:rsidRDefault="00C978BE" w:rsidP="009D3CBC">
            <w:pPr>
              <w:spacing w:after="0" w:line="240" w:lineRule="auto"/>
              <w:contextualSpacing/>
              <w:jc w:val="both"/>
            </w:pPr>
            <w:r w:rsidRPr="006E2C65">
              <w:rPr>
                <w:rFonts w:cs="Arial"/>
              </w:rPr>
              <w:t>Druk</w:t>
            </w:r>
            <w:r>
              <w:rPr>
                <w:rFonts w:cs="Arial"/>
              </w:rPr>
              <w:t xml:space="preserve"> każdego numeru</w:t>
            </w:r>
            <w:r w:rsidRPr="006E2C65">
              <w:rPr>
                <w:rFonts w:cs="Arial"/>
              </w:rPr>
              <w:t xml:space="preserve"> biuletyn</w:t>
            </w:r>
            <w:r>
              <w:rPr>
                <w:rFonts w:cs="Arial"/>
              </w:rPr>
              <w:t>u</w:t>
            </w:r>
            <w:r w:rsidRPr="006E2C65">
              <w:rPr>
                <w:rFonts w:cs="Arial"/>
              </w:rPr>
              <w:t xml:space="preserve"> obejmuje warunki techniczne:</w:t>
            </w:r>
          </w:p>
          <w:p w:rsidR="00C978BE" w:rsidRPr="004B2E1B" w:rsidRDefault="00C978BE" w:rsidP="00C978BE">
            <w:pPr>
              <w:numPr>
                <w:ilvl w:val="0"/>
                <w:numId w:val="38"/>
              </w:numPr>
              <w:suppressAutoHyphens/>
              <w:spacing w:after="0" w:line="240" w:lineRule="auto"/>
            </w:pPr>
            <w:r w:rsidRPr="004B2E1B">
              <w:t xml:space="preserve">format:  A4; (210x297mm); </w:t>
            </w:r>
          </w:p>
          <w:p w:rsidR="00C978BE" w:rsidRPr="004B2E1B" w:rsidRDefault="00C978BE" w:rsidP="00C978BE">
            <w:pPr>
              <w:numPr>
                <w:ilvl w:val="0"/>
                <w:numId w:val="38"/>
              </w:numPr>
              <w:suppressAutoHyphens/>
              <w:spacing w:after="0" w:line="240" w:lineRule="auto"/>
            </w:pPr>
            <w:r w:rsidRPr="004B2E1B">
              <w:t>objęto</w:t>
            </w:r>
            <w:r>
              <w:t>ść:  do 32 stron, w tym okładka;</w:t>
            </w:r>
          </w:p>
          <w:p w:rsidR="00C978BE" w:rsidRPr="004B2E1B" w:rsidRDefault="00C978BE" w:rsidP="00C978BE">
            <w:pPr>
              <w:numPr>
                <w:ilvl w:val="0"/>
                <w:numId w:val="38"/>
              </w:numPr>
              <w:suppressAutoHyphens/>
              <w:spacing w:after="0" w:line="240" w:lineRule="auto"/>
            </w:pPr>
            <w:r w:rsidRPr="004B2E1B">
              <w:t xml:space="preserve">okładka: kreda </w:t>
            </w:r>
            <w:smartTag w:uri="urn:schemas-microsoft-com:office:smarttags" w:element="metricconverter">
              <w:smartTagPr>
                <w:attr w:name="ProductID" w:val="200 g"/>
              </w:smartTagPr>
              <w:r w:rsidRPr="004B2E1B">
                <w:t>200 g</w:t>
              </w:r>
            </w:smartTag>
            <w:r w:rsidRPr="004B2E1B">
              <w:t xml:space="preserve">, pełen kolor /4+4/, </w:t>
            </w:r>
            <w:r>
              <w:br/>
              <w:t xml:space="preserve">okładka </w:t>
            </w:r>
            <w:r w:rsidRPr="004B2E1B">
              <w:t xml:space="preserve">foliowana na błysk– I </w:t>
            </w:r>
            <w:proofErr w:type="spellStart"/>
            <w:r w:rsidRPr="004B2E1B">
              <w:t>i</w:t>
            </w:r>
            <w:proofErr w:type="spellEnd"/>
            <w:r>
              <w:t xml:space="preserve"> IV strona okładki /zewnętrzne/,</w:t>
            </w:r>
            <w:r w:rsidRPr="004B2E1B">
              <w:t xml:space="preserve"> foliowana m</w:t>
            </w:r>
            <w:r>
              <w:t xml:space="preserve">atowo -- II i III strona okładki /wewnętrzne/, </w:t>
            </w:r>
            <w:r w:rsidRPr="004B2E1B">
              <w:t>grafika okładki powinna tematycznie</w:t>
            </w:r>
            <w:r>
              <w:t xml:space="preserve"> być związana z treścią danego biuletynu;</w:t>
            </w:r>
          </w:p>
          <w:p w:rsidR="00C978BE" w:rsidRPr="004B2E1B" w:rsidRDefault="00C978BE" w:rsidP="00C978BE">
            <w:pPr>
              <w:numPr>
                <w:ilvl w:val="0"/>
                <w:numId w:val="38"/>
              </w:numPr>
              <w:suppressAutoHyphens/>
              <w:spacing w:after="0" w:line="240" w:lineRule="auto"/>
            </w:pPr>
            <w:r w:rsidRPr="004B2E1B">
              <w:t xml:space="preserve">środek: do 28 stron, kreda mat </w:t>
            </w:r>
            <w:smartTag w:uri="urn:schemas-microsoft-com:office:smarttags" w:element="metricconverter">
              <w:smartTagPr>
                <w:attr w:name="ProductID" w:val="135 g"/>
              </w:smartTagPr>
              <w:r w:rsidRPr="004B2E1B">
                <w:t>135 g</w:t>
              </w:r>
            </w:smartTag>
            <w:r w:rsidRPr="004B2E1B">
              <w:t>, pełen kolo</w:t>
            </w:r>
            <w:r>
              <w:t>r /4+4/; ilustracje pełen kolor;</w:t>
            </w:r>
          </w:p>
          <w:p w:rsidR="00C978BE" w:rsidRPr="004B2E1B" w:rsidRDefault="00C978BE" w:rsidP="00C978BE">
            <w:pPr>
              <w:numPr>
                <w:ilvl w:val="0"/>
                <w:numId w:val="38"/>
              </w:numPr>
              <w:suppressAutoHyphens/>
              <w:spacing w:after="0" w:line="240" w:lineRule="auto"/>
            </w:pPr>
            <w:r>
              <w:t>zadruk 4 + 4;</w:t>
            </w:r>
          </w:p>
          <w:p w:rsidR="00C978BE" w:rsidRPr="004B2E1B" w:rsidRDefault="00C978BE" w:rsidP="00C978BE">
            <w:pPr>
              <w:numPr>
                <w:ilvl w:val="0"/>
                <w:numId w:val="38"/>
              </w:numPr>
              <w:suppressAutoHyphens/>
              <w:spacing w:after="0" w:line="240" w:lineRule="auto"/>
            </w:pPr>
            <w:r>
              <w:t>o</w:t>
            </w:r>
            <w:r w:rsidRPr="004B2E1B">
              <w:t>prawa: m</w:t>
            </w:r>
            <w:r>
              <w:t>iękka, szyta (szycie zeszytowe);</w:t>
            </w:r>
          </w:p>
          <w:p w:rsidR="00C978BE" w:rsidRPr="00444B34" w:rsidRDefault="00C978BE" w:rsidP="00C978BE">
            <w:pPr>
              <w:numPr>
                <w:ilvl w:val="0"/>
                <w:numId w:val="38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cs="Tahoma"/>
              </w:rPr>
            </w:pPr>
            <w:r w:rsidRPr="004B2E1B">
              <w:t xml:space="preserve">nakład:  </w:t>
            </w:r>
            <w:r>
              <w:rPr>
                <w:b/>
              </w:rPr>
              <w:t>5</w:t>
            </w:r>
            <w:r w:rsidRPr="004B2E1B">
              <w:rPr>
                <w:b/>
              </w:rPr>
              <w:t>00 egzemplarzy</w:t>
            </w:r>
            <w:r>
              <w:t>.</w:t>
            </w:r>
          </w:p>
          <w:p w:rsidR="00444B34" w:rsidRPr="004B2E1B" w:rsidRDefault="00444B34" w:rsidP="00142484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cs="Tahoma"/>
              </w:rPr>
            </w:pPr>
            <w:r>
              <w:t>Biuletyny nie będą posiadały numer</w:t>
            </w:r>
            <w:r w:rsidR="00142484">
              <w:t>u</w:t>
            </w:r>
            <w:r>
              <w:t xml:space="preserve"> ISBN</w:t>
            </w:r>
          </w:p>
        </w:tc>
      </w:tr>
      <w:tr w:rsidR="00C978BE" w:rsidRPr="0048289D" w:rsidTr="009D3CBC">
        <w:trPr>
          <w:jc w:val="center"/>
        </w:trPr>
        <w:tc>
          <w:tcPr>
            <w:tcW w:w="3023" w:type="dxa"/>
          </w:tcPr>
          <w:p w:rsidR="00C978BE" w:rsidRPr="004B2E1B" w:rsidRDefault="00C978BE" w:rsidP="009D3CBC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MA</w:t>
            </w:r>
            <w:r>
              <w:rPr>
                <w:rFonts w:cs="Tahoma"/>
              </w:rPr>
              <w:t>TE</w:t>
            </w:r>
            <w:r w:rsidRPr="004B2E1B">
              <w:rPr>
                <w:rFonts w:cs="Tahoma"/>
              </w:rPr>
              <w:t>RIAŁ ŹRÓDŁOWY</w:t>
            </w:r>
          </w:p>
        </w:tc>
        <w:tc>
          <w:tcPr>
            <w:tcW w:w="7558" w:type="dxa"/>
          </w:tcPr>
          <w:p w:rsidR="00C978BE" w:rsidRPr="00C978BE" w:rsidRDefault="00C978BE" w:rsidP="00C978BE">
            <w:pPr>
              <w:spacing w:after="0" w:line="240" w:lineRule="auto"/>
              <w:jc w:val="both"/>
              <w:rPr>
                <w:rFonts w:cs="Arial"/>
              </w:rPr>
            </w:pPr>
            <w:r w:rsidRPr="0041607B">
              <w:t>Materiał</w:t>
            </w:r>
            <w:r w:rsidRPr="004B2E1B">
              <w:rPr>
                <w:rFonts w:cs="Tahoma"/>
              </w:rPr>
              <w:t xml:space="preserve"> źródłowy</w:t>
            </w:r>
            <w:r w:rsidRPr="004B2E1B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biuletynów </w:t>
            </w:r>
            <w:r w:rsidRPr="004B2E1B">
              <w:rPr>
                <w:rFonts w:cs="Arial"/>
              </w:rPr>
              <w:t>będzie przekaz</w:t>
            </w:r>
            <w:r>
              <w:rPr>
                <w:rFonts w:cs="Arial"/>
              </w:rPr>
              <w:t>any Wykonawcy w terminie</w:t>
            </w:r>
            <w:r w:rsidRPr="004B2E1B">
              <w:rPr>
                <w:rFonts w:eastAsia="Calibri" w:cs="Arial"/>
              </w:rPr>
              <w:t xml:space="preserve"> </w:t>
            </w:r>
            <w:r>
              <w:rPr>
                <w:rFonts w:eastAsia="Calibri" w:cs="Arial"/>
              </w:rPr>
              <w:t xml:space="preserve">najpóźniej </w:t>
            </w:r>
            <w:r w:rsidRPr="004B2E1B">
              <w:rPr>
                <w:rFonts w:eastAsia="Calibri" w:cs="Arial"/>
              </w:rPr>
              <w:t>21 dni przed planowanym drukiem</w:t>
            </w:r>
            <w:r>
              <w:rPr>
                <w:rFonts w:eastAsia="Calibri" w:cs="Arial"/>
              </w:rPr>
              <w:t xml:space="preserve"> </w:t>
            </w:r>
            <w:r w:rsidRPr="004B2E1B">
              <w:t>na płycie CD lub za pośrednictwem poczty elektronicznej</w:t>
            </w:r>
            <w:r w:rsidRPr="00C978BE">
              <w:rPr>
                <w:rFonts w:cs="Arial"/>
              </w:rPr>
              <w:t>, w postaci:</w:t>
            </w:r>
          </w:p>
          <w:p w:rsidR="00C978BE" w:rsidRPr="004B2E1B" w:rsidRDefault="00C978BE" w:rsidP="00C978BE">
            <w:pPr>
              <w:numPr>
                <w:ilvl w:val="0"/>
                <w:numId w:val="39"/>
              </w:numPr>
              <w:spacing w:after="0" w:line="240" w:lineRule="auto"/>
              <w:ind w:left="886"/>
              <w:contextualSpacing/>
              <w:jc w:val="both"/>
            </w:pPr>
            <w:r w:rsidRPr="004B2E1B">
              <w:t xml:space="preserve">pliku komputerowego w formacie </w:t>
            </w:r>
            <w:proofErr w:type="spellStart"/>
            <w:r w:rsidRPr="004B2E1B">
              <w:t>.</w:t>
            </w:r>
            <w:r>
              <w:t>pd</w:t>
            </w:r>
            <w:proofErr w:type="spellEnd"/>
            <w:r>
              <w:t>f lub w formacie .</w:t>
            </w:r>
            <w:proofErr w:type="spellStart"/>
            <w:r>
              <w:t>doc</w:t>
            </w:r>
            <w:proofErr w:type="spellEnd"/>
            <w:r>
              <w:t xml:space="preserve"> – tekst;</w:t>
            </w:r>
          </w:p>
          <w:p w:rsidR="00C978BE" w:rsidRPr="004B2E1B" w:rsidRDefault="00C978BE" w:rsidP="00C978BE">
            <w:pPr>
              <w:numPr>
                <w:ilvl w:val="0"/>
                <w:numId w:val="39"/>
              </w:numPr>
              <w:spacing w:after="0" w:line="240" w:lineRule="auto"/>
              <w:ind w:left="886"/>
              <w:contextualSpacing/>
              <w:jc w:val="both"/>
            </w:pPr>
            <w:r w:rsidRPr="004B2E1B">
              <w:t xml:space="preserve">pliku komputerowego w arkuszu kalkulacyjnym w </w:t>
            </w:r>
            <w:r>
              <w:t>formacie .</w:t>
            </w:r>
            <w:proofErr w:type="spellStart"/>
            <w:r>
              <w:t>xls</w:t>
            </w:r>
            <w:proofErr w:type="spellEnd"/>
            <w:r>
              <w:t xml:space="preserve"> – wykresy, tabele,</w:t>
            </w:r>
          </w:p>
          <w:p w:rsidR="00C978BE" w:rsidRPr="0048289D" w:rsidRDefault="00C978BE" w:rsidP="00C978BE">
            <w:pPr>
              <w:numPr>
                <w:ilvl w:val="0"/>
                <w:numId w:val="39"/>
              </w:numPr>
              <w:spacing w:after="0" w:line="240" w:lineRule="auto"/>
              <w:ind w:left="886"/>
              <w:contextualSpacing/>
              <w:jc w:val="both"/>
              <w:rPr>
                <w:rFonts w:cs="Arial"/>
              </w:rPr>
            </w:pPr>
            <w:r w:rsidRPr="004B2E1B">
              <w:t>pliku komputerowego w formacie .jpg lub .</w:t>
            </w:r>
            <w:proofErr w:type="spellStart"/>
            <w:r w:rsidRPr="004B2E1B">
              <w:t>tiff</w:t>
            </w:r>
            <w:proofErr w:type="spellEnd"/>
            <w:r w:rsidRPr="004B2E1B">
              <w:t xml:space="preserve"> – mapy, rysunki, symbole graficzn</w:t>
            </w:r>
            <w:r>
              <w:t>e, w jednym lub w kilku plikach.</w:t>
            </w:r>
          </w:p>
        </w:tc>
      </w:tr>
      <w:tr w:rsidR="00C978BE" w:rsidRPr="004B2E1B" w:rsidTr="009D3CBC">
        <w:trPr>
          <w:jc w:val="center"/>
        </w:trPr>
        <w:tc>
          <w:tcPr>
            <w:tcW w:w="3023" w:type="dxa"/>
          </w:tcPr>
          <w:p w:rsidR="00C978BE" w:rsidRPr="004B2E1B" w:rsidRDefault="00C978BE" w:rsidP="009D3CBC">
            <w:pPr>
              <w:spacing w:after="0" w:line="240" w:lineRule="auto"/>
              <w:ind w:left="-67" w:right="-108"/>
              <w:rPr>
                <w:rFonts w:cs="Tahoma"/>
              </w:rPr>
            </w:pPr>
            <w:r w:rsidRPr="004B2E1B">
              <w:rPr>
                <w:rFonts w:cs="Tahoma"/>
              </w:rPr>
              <w:t xml:space="preserve">HARMONOGRAM ZADAŃ </w:t>
            </w:r>
            <w:r>
              <w:rPr>
                <w:rFonts w:cs="Tahoma"/>
              </w:rPr>
              <w:br/>
            </w:r>
            <w:r w:rsidRPr="004B2E1B">
              <w:rPr>
                <w:rFonts w:cs="Tahoma"/>
              </w:rPr>
              <w:t>–</w:t>
            </w:r>
            <w:r>
              <w:rPr>
                <w:rFonts w:cs="Tahoma"/>
              </w:rPr>
              <w:t xml:space="preserve"> </w:t>
            </w:r>
            <w:r w:rsidRPr="004B2E1B">
              <w:rPr>
                <w:rFonts w:cs="Tahoma"/>
              </w:rPr>
              <w:t>DRUK PUBLIKACJI</w:t>
            </w:r>
          </w:p>
        </w:tc>
        <w:tc>
          <w:tcPr>
            <w:tcW w:w="7558" w:type="dxa"/>
          </w:tcPr>
          <w:p w:rsidR="00C978BE" w:rsidRPr="004B2E1B" w:rsidRDefault="00C978BE" w:rsidP="009D3CBC">
            <w:pPr>
              <w:spacing w:after="0" w:line="240" w:lineRule="auto"/>
              <w:ind w:left="34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 xml:space="preserve">W ramach realizacji przedmiotu zamówienia do zadań Wykonawcy należeć będzie: </w:t>
            </w:r>
          </w:p>
          <w:p w:rsidR="00C978BE" w:rsidRDefault="00C978BE" w:rsidP="00C978BE">
            <w:pPr>
              <w:spacing w:after="0" w:line="240" w:lineRule="auto"/>
              <w:ind w:left="-160" w:firstLine="337"/>
              <w:contextualSpacing/>
              <w:jc w:val="both"/>
              <w:rPr>
                <w:rFonts w:cs="Tahoma"/>
              </w:rPr>
            </w:pPr>
            <w:r>
              <w:rPr>
                <w:rFonts w:cs="Tahoma"/>
              </w:rPr>
              <w:t>1) opracowanie projektu graficznego każdego biuletynu;</w:t>
            </w:r>
          </w:p>
          <w:p w:rsidR="00C978BE" w:rsidRPr="004B2E1B" w:rsidRDefault="00C978BE" w:rsidP="00C978BE">
            <w:pPr>
              <w:spacing w:after="0" w:line="240" w:lineRule="auto"/>
              <w:ind w:left="177"/>
              <w:contextualSpacing/>
              <w:jc w:val="both"/>
              <w:rPr>
                <w:rFonts w:cs="Tahoma"/>
              </w:rPr>
            </w:pPr>
            <w:r>
              <w:rPr>
                <w:rFonts w:cs="Tahoma"/>
              </w:rPr>
              <w:t>2) p</w:t>
            </w:r>
            <w:r w:rsidRPr="004B2E1B">
              <w:rPr>
                <w:rFonts w:cs="Tahoma"/>
              </w:rPr>
              <w:t>rzygotowanie do druku</w:t>
            </w:r>
            <w:r>
              <w:rPr>
                <w:rFonts w:cs="Tahoma"/>
              </w:rPr>
              <w:t>:</w:t>
            </w:r>
          </w:p>
          <w:p w:rsidR="00C978BE" w:rsidRPr="004B2E1B" w:rsidRDefault="00C978BE" w:rsidP="00C978BE">
            <w:pPr>
              <w:numPr>
                <w:ilvl w:val="1"/>
                <w:numId w:val="1"/>
              </w:numPr>
              <w:spacing w:after="0" w:line="240" w:lineRule="auto"/>
              <w:ind w:left="1027"/>
              <w:contextualSpacing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skład, opracowanie graficzne i techniczne publikacji</w:t>
            </w:r>
            <w:r>
              <w:rPr>
                <w:rFonts w:cs="Tahoma"/>
              </w:rPr>
              <w:t>,</w:t>
            </w:r>
          </w:p>
          <w:p w:rsidR="00C978BE" w:rsidRPr="004B2E1B" w:rsidRDefault="00C978BE" w:rsidP="00C978BE">
            <w:pPr>
              <w:numPr>
                <w:ilvl w:val="1"/>
                <w:numId w:val="1"/>
              </w:numPr>
              <w:spacing w:after="0" w:line="240" w:lineRule="auto"/>
              <w:ind w:left="1027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korekta wydawnicza</w:t>
            </w:r>
            <w:r>
              <w:rPr>
                <w:rFonts w:cs="Tahoma"/>
              </w:rPr>
              <w:t>,</w:t>
            </w:r>
          </w:p>
          <w:p w:rsidR="00C978BE" w:rsidRPr="004B2E1B" w:rsidRDefault="00C978BE" w:rsidP="00C978BE">
            <w:pPr>
              <w:numPr>
                <w:ilvl w:val="1"/>
                <w:numId w:val="1"/>
              </w:numPr>
              <w:spacing w:after="0" w:line="240" w:lineRule="auto"/>
              <w:ind w:left="1027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przygotowanie wersji elektronicznej publikacji</w:t>
            </w:r>
            <w:r>
              <w:rPr>
                <w:rFonts w:cs="Tahoma"/>
              </w:rPr>
              <w:t>;</w:t>
            </w:r>
          </w:p>
          <w:p w:rsidR="00C978BE" w:rsidRPr="004B2E1B" w:rsidRDefault="00C978BE" w:rsidP="00C978BE">
            <w:pPr>
              <w:spacing w:after="0" w:line="240" w:lineRule="auto"/>
              <w:ind w:left="177"/>
              <w:contextualSpacing/>
              <w:jc w:val="both"/>
              <w:rPr>
                <w:rFonts w:cs="Tahoma"/>
              </w:rPr>
            </w:pPr>
            <w:r>
              <w:rPr>
                <w:rFonts w:cs="Tahoma"/>
              </w:rPr>
              <w:t>3) d</w:t>
            </w:r>
            <w:r w:rsidRPr="004B2E1B">
              <w:rPr>
                <w:rFonts w:cs="Tahoma"/>
              </w:rPr>
              <w:t>ruk publikacji</w:t>
            </w:r>
            <w:r>
              <w:rPr>
                <w:rFonts w:cs="Tahoma"/>
              </w:rPr>
              <w:t>;</w:t>
            </w:r>
          </w:p>
          <w:p w:rsidR="00C978BE" w:rsidRPr="004B2E1B" w:rsidRDefault="00C978BE" w:rsidP="00C978BE">
            <w:pPr>
              <w:spacing w:after="0" w:line="240" w:lineRule="auto"/>
              <w:ind w:left="177"/>
              <w:contextualSpacing/>
              <w:jc w:val="both"/>
              <w:rPr>
                <w:rFonts w:cs="Tahoma"/>
              </w:rPr>
            </w:pPr>
            <w:r>
              <w:rPr>
                <w:rFonts w:cs="Tahoma"/>
              </w:rPr>
              <w:t>4) d</w:t>
            </w:r>
            <w:r w:rsidRPr="004B2E1B">
              <w:rPr>
                <w:rFonts w:cs="Tahoma"/>
              </w:rPr>
              <w:t>ostawa publikacji</w:t>
            </w:r>
            <w:r>
              <w:rPr>
                <w:rFonts w:cs="Tahoma"/>
              </w:rPr>
              <w:t>.</w:t>
            </w:r>
          </w:p>
        </w:tc>
      </w:tr>
      <w:tr w:rsidR="00C978BE" w:rsidRPr="009522E5" w:rsidTr="009D3CBC">
        <w:trPr>
          <w:trHeight w:val="573"/>
          <w:jc w:val="center"/>
        </w:trPr>
        <w:tc>
          <w:tcPr>
            <w:tcW w:w="3023" w:type="dxa"/>
          </w:tcPr>
          <w:p w:rsidR="00C978BE" w:rsidRPr="004B2E1B" w:rsidRDefault="00C978BE" w:rsidP="009D3CBC">
            <w:pPr>
              <w:spacing w:after="0" w:line="240" w:lineRule="auto"/>
              <w:ind w:left="-67" w:right="-108"/>
              <w:rPr>
                <w:rFonts w:cs="Tahoma"/>
              </w:rPr>
            </w:pPr>
            <w:r>
              <w:rPr>
                <w:rFonts w:cs="Tahoma"/>
              </w:rPr>
              <w:t xml:space="preserve">OPRACOWANIE PROJEKTU GRAFICZNEGO </w:t>
            </w:r>
          </w:p>
        </w:tc>
        <w:tc>
          <w:tcPr>
            <w:tcW w:w="7558" w:type="dxa"/>
          </w:tcPr>
          <w:p w:rsidR="00C978BE" w:rsidRPr="009522E5" w:rsidRDefault="00C978BE" w:rsidP="00C978BE">
            <w:pPr>
              <w:pStyle w:val="Akapitzlist"/>
              <w:numPr>
                <w:ilvl w:val="0"/>
                <w:numId w:val="41"/>
              </w:numPr>
              <w:spacing w:after="0" w:line="240" w:lineRule="auto"/>
              <w:ind w:left="460" w:hanging="283"/>
              <w:jc w:val="both"/>
              <w:rPr>
                <w:rFonts w:cs="Garamond"/>
              </w:rPr>
            </w:pPr>
            <w:r w:rsidRPr="009522E5">
              <w:rPr>
                <w:rFonts w:cs="Garamond"/>
              </w:rPr>
              <w:t xml:space="preserve">Wykonawca wykona projekt graficzny biuletynów z zachowaniem linii graficznej wspólnej dla każdego numeru: /cały szkielet graficzny, okładkę, </w:t>
            </w:r>
            <w:r w:rsidRPr="009522E5">
              <w:rPr>
                <w:rFonts w:cs="Garamond"/>
              </w:rPr>
              <w:lastRenderedPageBreak/>
              <w:t xml:space="preserve">układ stron – tekst, zdjęcia, wykresy i tabele/; </w:t>
            </w:r>
          </w:p>
          <w:p w:rsidR="00C978BE" w:rsidRDefault="00C978BE" w:rsidP="00C978BE">
            <w:pPr>
              <w:pStyle w:val="Akapitzlist"/>
              <w:numPr>
                <w:ilvl w:val="0"/>
                <w:numId w:val="41"/>
              </w:numPr>
              <w:spacing w:after="0" w:line="240" w:lineRule="auto"/>
              <w:ind w:left="460" w:hanging="283"/>
              <w:jc w:val="both"/>
              <w:rPr>
                <w:rFonts w:cs="Garamond"/>
              </w:rPr>
            </w:pPr>
            <w:r w:rsidRPr="00603D14">
              <w:rPr>
                <w:rFonts w:cs="Garamond"/>
              </w:rPr>
              <w:t>Wykonawca pozyska</w:t>
            </w:r>
            <w:r>
              <w:rPr>
                <w:rFonts w:cs="Garamond"/>
              </w:rPr>
              <w:t xml:space="preserve">, </w:t>
            </w:r>
            <w:r w:rsidRPr="00603D14">
              <w:rPr>
                <w:rFonts w:cs="Garamond"/>
              </w:rPr>
              <w:t>opracuje</w:t>
            </w:r>
            <w:r>
              <w:rPr>
                <w:rFonts w:cs="Garamond"/>
              </w:rPr>
              <w:t xml:space="preserve"> i zamieści w gotowych projektach graficznych biuletynów </w:t>
            </w:r>
            <w:r w:rsidRPr="00603D14">
              <w:rPr>
                <w:rFonts w:cs="Garamond"/>
              </w:rPr>
              <w:t>wysokiej</w:t>
            </w:r>
            <w:r>
              <w:rPr>
                <w:rFonts w:cs="Garamond"/>
              </w:rPr>
              <w:t xml:space="preserve"> </w:t>
            </w:r>
            <w:r w:rsidRPr="00603D14">
              <w:rPr>
                <w:rFonts w:cs="Garamond"/>
              </w:rPr>
              <w:t xml:space="preserve">jakości zdjęcia oraz grafiki </w:t>
            </w:r>
            <w:r>
              <w:rPr>
                <w:rFonts w:cs="Garamond"/>
              </w:rPr>
              <w:t xml:space="preserve">wykonane </w:t>
            </w:r>
            <w:r w:rsidRPr="00603D14">
              <w:rPr>
                <w:rFonts w:cs="Garamond"/>
              </w:rPr>
              <w:t>w jakości co najmniej 300 DPI</w:t>
            </w:r>
            <w:r>
              <w:rPr>
                <w:rFonts w:cs="Garamond"/>
              </w:rPr>
              <w:t xml:space="preserve"> w ilości po </w:t>
            </w:r>
            <w:r w:rsidRPr="00603D14">
              <w:rPr>
                <w:rFonts w:cs="Garamond"/>
              </w:rPr>
              <w:t>minimum 1</w:t>
            </w:r>
            <w:r>
              <w:rPr>
                <w:rFonts w:cs="Garamond"/>
              </w:rPr>
              <w:t>0</w:t>
            </w:r>
            <w:r w:rsidRPr="00603D14">
              <w:rPr>
                <w:rFonts w:cs="Garamond"/>
              </w:rPr>
              <w:t xml:space="preserve"> zdjęć i minimum 1</w:t>
            </w:r>
            <w:r>
              <w:rPr>
                <w:rFonts w:cs="Garamond"/>
              </w:rPr>
              <w:t xml:space="preserve">0 </w:t>
            </w:r>
            <w:r w:rsidRPr="00603D14">
              <w:rPr>
                <w:rFonts w:cs="Garamond"/>
              </w:rPr>
              <w:t>elementów graficznych</w:t>
            </w:r>
            <w:r>
              <w:rPr>
                <w:rFonts w:cs="Garamond"/>
              </w:rPr>
              <w:t xml:space="preserve"> w każdym biuletynie;</w:t>
            </w:r>
          </w:p>
          <w:p w:rsidR="00C978BE" w:rsidRDefault="00C978BE" w:rsidP="00C978BE">
            <w:pPr>
              <w:pStyle w:val="Akapitzlist"/>
              <w:numPr>
                <w:ilvl w:val="0"/>
                <w:numId w:val="41"/>
              </w:numPr>
              <w:spacing w:after="0" w:line="240" w:lineRule="auto"/>
              <w:ind w:left="460" w:hanging="283"/>
              <w:jc w:val="both"/>
              <w:rPr>
                <w:rFonts w:cs="Garamond"/>
              </w:rPr>
            </w:pPr>
            <w:r>
              <w:rPr>
                <w:rFonts w:cs="Garamond"/>
              </w:rPr>
              <w:t xml:space="preserve">zdjęcia/grafiki muszą być </w:t>
            </w:r>
            <w:r w:rsidRPr="00603D14">
              <w:rPr>
                <w:rFonts w:cs="Garamond"/>
              </w:rPr>
              <w:t xml:space="preserve">związane z tematyką biuletynów </w:t>
            </w:r>
            <w:r>
              <w:rPr>
                <w:rFonts w:cs="Garamond"/>
              </w:rPr>
              <w:br/>
            </w:r>
            <w:r w:rsidRPr="00603D14">
              <w:rPr>
                <w:rFonts w:cs="Garamond"/>
              </w:rPr>
              <w:t xml:space="preserve">z uwzględnieniem treści, do </w:t>
            </w:r>
            <w:r>
              <w:rPr>
                <w:rFonts w:cs="Garamond"/>
              </w:rPr>
              <w:t>których będą miały zastosowanie;</w:t>
            </w:r>
          </w:p>
          <w:p w:rsidR="00C978BE" w:rsidRDefault="00C978BE" w:rsidP="00C978BE">
            <w:pPr>
              <w:pStyle w:val="Akapitzlist"/>
              <w:numPr>
                <w:ilvl w:val="0"/>
                <w:numId w:val="41"/>
              </w:numPr>
              <w:spacing w:after="0" w:line="240" w:lineRule="auto"/>
              <w:ind w:left="460" w:hanging="283"/>
              <w:jc w:val="both"/>
              <w:rPr>
                <w:rFonts w:cs="Garamond"/>
              </w:rPr>
            </w:pPr>
            <w:r>
              <w:rPr>
                <w:rFonts w:cs="Garamond"/>
              </w:rPr>
              <w:t>na pierwszej stronie biuletynów zamieszczone będą:</w:t>
            </w:r>
          </w:p>
          <w:p w:rsidR="00C978BE" w:rsidRDefault="00C978BE" w:rsidP="00C978BE">
            <w:pPr>
              <w:pStyle w:val="Akapitzlist"/>
              <w:numPr>
                <w:ilvl w:val="1"/>
                <w:numId w:val="41"/>
              </w:numPr>
              <w:spacing w:after="0" w:line="240" w:lineRule="auto"/>
              <w:ind w:left="886"/>
              <w:jc w:val="both"/>
              <w:rPr>
                <w:rFonts w:cs="Garamond"/>
              </w:rPr>
            </w:pPr>
            <w:r>
              <w:rPr>
                <w:rFonts w:cs="Garamond"/>
              </w:rPr>
              <w:t>tytuł biuletynu „Ekonomia społeczna w województwie kujawsko-pomorskim”,</w:t>
            </w:r>
          </w:p>
          <w:p w:rsidR="00C978BE" w:rsidRDefault="00C978BE" w:rsidP="00C978BE">
            <w:pPr>
              <w:pStyle w:val="Akapitzlist"/>
              <w:numPr>
                <w:ilvl w:val="1"/>
                <w:numId w:val="41"/>
              </w:numPr>
              <w:spacing w:after="0" w:line="240" w:lineRule="auto"/>
              <w:ind w:left="886"/>
              <w:jc w:val="both"/>
              <w:rPr>
                <w:rFonts w:cs="Garamond"/>
              </w:rPr>
            </w:pPr>
            <w:r>
              <w:rPr>
                <w:rFonts w:cs="Garamond"/>
              </w:rPr>
              <w:t xml:space="preserve">informacje o: współfinansowaniu, </w:t>
            </w:r>
            <w:r w:rsidRPr="004B2E1B">
              <w:t xml:space="preserve">bezpłatnej dystrybucji </w:t>
            </w:r>
            <w:r>
              <w:rPr>
                <w:rFonts w:cs="Garamond"/>
              </w:rPr>
              <w:t>„egzemplarz bezpłatny”; hasło PO KL „Człowiek - najlepsza inwestycja”, adres strony internetowej projektu systemowego ROPS w Toruniu, nr biuletynu, miesiąc i rok wydania oraz logotypy /wymienione w warunkach szczegółowych/,</w:t>
            </w:r>
          </w:p>
          <w:p w:rsidR="00C978BE" w:rsidRPr="00603D14" w:rsidRDefault="00C978BE" w:rsidP="00C978BE">
            <w:pPr>
              <w:pStyle w:val="Akapitzlist"/>
              <w:numPr>
                <w:ilvl w:val="1"/>
                <w:numId w:val="41"/>
              </w:numPr>
              <w:spacing w:after="0" w:line="240" w:lineRule="auto"/>
              <w:ind w:left="886"/>
              <w:jc w:val="both"/>
              <w:rPr>
                <w:rFonts w:cs="Garamond"/>
              </w:rPr>
            </w:pPr>
            <w:r>
              <w:rPr>
                <w:rFonts w:cs="Garamond"/>
              </w:rPr>
              <w:t>dodatkowe elementy graficzne/zdjęcia dotyczące treści zawartej w biuletynie;</w:t>
            </w:r>
          </w:p>
          <w:p w:rsidR="00C978BE" w:rsidRPr="009522E5" w:rsidRDefault="00C978BE" w:rsidP="00C978BE">
            <w:pPr>
              <w:pStyle w:val="Akapitzlist"/>
              <w:numPr>
                <w:ilvl w:val="0"/>
                <w:numId w:val="41"/>
              </w:numPr>
              <w:spacing w:after="0" w:line="240" w:lineRule="auto"/>
              <w:ind w:left="460" w:hanging="283"/>
              <w:jc w:val="both"/>
              <w:rPr>
                <w:rFonts w:eastAsia="Calibri" w:cs="Garamond"/>
                <w:color w:val="000000"/>
              </w:rPr>
            </w:pPr>
            <w:r w:rsidRPr="009522E5">
              <w:rPr>
                <w:rFonts w:eastAsia="Calibri" w:cs="Tahoma"/>
              </w:rPr>
              <w:t>Wykonawca przedłoży minimum 3 propozycje projektu graficznego dla każdego biuletynu</w:t>
            </w:r>
            <w:r w:rsidRPr="009522E5">
              <w:rPr>
                <w:rFonts w:cs="Garamond"/>
              </w:rPr>
              <w:t xml:space="preserve"> w formie elektronicznej </w:t>
            </w:r>
            <w:r w:rsidRPr="009522E5">
              <w:rPr>
                <w:rFonts w:eastAsia="Calibri" w:cs="Garamond"/>
                <w:color w:val="000000"/>
              </w:rPr>
              <w:t>w terminie 2 dni od daty przekazania materiałów źródłowych</w:t>
            </w:r>
            <w:r w:rsidRPr="009522E5">
              <w:rPr>
                <w:rFonts w:cs="Garamond"/>
                <w:color w:val="000000"/>
              </w:rPr>
              <w:t xml:space="preserve">, </w:t>
            </w:r>
            <w:r w:rsidRPr="009522E5">
              <w:rPr>
                <w:rFonts w:eastAsia="Calibri" w:cs="Garamond"/>
                <w:color w:val="000000"/>
              </w:rPr>
              <w:t xml:space="preserve">z których Zamawiający dokonuje wyboru </w:t>
            </w:r>
            <w:r>
              <w:rPr>
                <w:rFonts w:eastAsia="Calibri" w:cs="Garamond"/>
                <w:color w:val="000000"/>
              </w:rPr>
              <w:t xml:space="preserve">po </w:t>
            </w:r>
            <w:r w:rsidRPr="009522E5">
              <w:rPr>
                <w:rFonts w:eastAsia="Calibri" w:cs="Garamond"/>
                <w:color w:val="000000"/>
              </w:rPr>
              <w:t>1 propozycji</w:t>
            </w:r>
            <w:r>
              <w:rPr>
                <w:rFonts w:cs="Garamond"/>
                <w:color w:val="000000"/>
              </w:rPr>
              <w:t>.</w:t>
            </w:r>
          </w:p>
        </w:tc>
      </w:tr>
      <w:tr w:rsidR="00C978BE" w:rsidRPr="00DC6E80" w:rsidTr="009D3CBC">
        <w:trPr>
          <w:trHeight w:val="573"/>
          <w:jc w:val="center"/>
        </w:trPr>
        <w:tc>
          <w:tcPr>
            <w:tcW w:w="3023" w:type="dxa"/>
          </w:tcPr>
          <w:p w:rsidR="00C978BE" w:rsidRPr="004B2E1B" w:rsidRDefault="00C978BE" w:rsidP="009D3CBC">
            <w:pPr>
              <w:spacing w:after="0" w:line="240" w:lineRule="auto"/>
              <w:ind w:left="-67" w:right="-108"/>
              <w:rPr>
                <w:rFonts w:cs="Tahoma"/>
              </w:rPr>
            </w:pPr>
            <w:r w:rsidRPr="004B2E1B">
              <w:rPr>
                <w:rFonts w:cs="Tahoma"/>
              </w:rPr>
              <w:lastRenderedPageBreak/>
              <w:t>PRZYGOTOWANIE DO DRUKU</w:t>
            </w:r>
          </w:p>
        </w:tc>
        <w:tc>
          <w:tcPr>
            <w:tcW w:w="7558" w:type="dxa"/>
          </w:tcPr>
          <w:p w:rsidR="00C978BE" w:rsidRPr="004B2E1B" w:rsidRDefault="00C978BE" w:rsidP="009D3CBC">
            <w:pPr>
              <w:spacing w:after="0" w:line="240" w:lineRule="auto"/>
              <w:jc w:val="both"/>
              <w:rPr>
                <w:rFonts w:cs="Tahoma"/>
              </w:rPr>
            </w:pPr>
            <w:r w:rsidRPr="004B2E1B">
              <w:rPr>
                <w:rFonts w:cs="Garamond"/>
              </w:rPr>
              <w:t>Przygotowanie</w:t>
            </w:r>
            <w:r w:rsidRPr="004B2E1B">
              <w:rPr>
                <w:rFonts w:cs="Tahoma"/>
              </w:rPr>
              <w:t xml:space="preserve"> do druku obejmuje wykonanie edytorskie biuletyn</w:t>
            </w:r>
            <w:r>
              <w:rPr>
                <w:rFonts w:cs="Tahoma"/>
              </w:rPr>
              <w:t>ów</w:t>
            </w:r>
            <w:r w:rsidRPr="004B2E1B">
              <w:rPr>
                <w:rFonts w:cs="Tahoma"/>
              </w:rPr>
              <w:t xml:space="preserve">. W ramach przygotowania do druku </w:t>
            </w:r>
            <w:r>
              <w:rPr>
                <w:rFonts w:cs="Tahoma"/>
              </w:rPr>
              <w:t xml:space="preserve">każdego z dwóch biuletynów </w:t>
            </w:r>
            <w:r w:rsidRPr="004B2E1B">
              <w:rPr>
                <w:rFonts w:cs="Tahoma"/>
              </w:rPr>
              <w:t>do zadań Wykonawcy należy:</w:t>
            </w:r>
          </w:p>
          <w:p w:rsidR="00C978BE" w:rsidRPr="004B2E1B" w:rsidRDefault="00C978BE" w:rsidP="00C978BE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Garamond"/>
              </w:rPr>
            </w:pPr>
            <w:r w:rsidRPr="004B2E1B">
              <w:rPr>
                <w:rFonts w:cs="Garamond"/>
              </w:rPr>
              <w:t>skład, łamanie tekstów, opracowanie graficzne z uwzględnieniem parametrów technicznych druku</w:t>
            </w:r>
            <w:r>
              <w:rPr>
                <w:rFonts w:cs="Garamond"/>
              </w:rPr>
              <w:t xml:space="preserve"> oraz zaakceptowanym przez Zamawiającego projektem graficznym biuletynów;</w:t>
            </w:r>
          </w:p>
          <w:p w:rsidR="00C978BE" w:rsidRPr="004B2E1B" w:rsidRDefault="00C978BE" w:rsidP="00C978BE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Garamond"/>
              </w:rPr>
            </w:pPr>
            <w:r w:rsidRPr="004B2E1B">
              <w:rPr>
                <w:rFonts w:cs="Garamond"/>
              </w:rPr>
              <w:t>obróbka graficzna dostarczonego materiału, tj. tekstów, tabel, wykresów, zdjęć itp.;</w:t>
            </w:r>
          </w:p>
          <w:p w:rsidR="00C978BE" w:rsidRPr="00603D14" w:rsidRDefault="00C978BE" w:rsidP="00C978BE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Garamond"/>
              </w:rPr>
            </w:pPr>
            <w:r w:rsidRPr="004B2E1B">
              <w:rPr>
                <w:rFonts w:cs="Garamond"/>
              </w:rPr>
              <w:t xml:space="preserve">zamieszczenie </w:t>
            </w:r>
            <w:r>
              <w:rPr>
                <w:rFonts w:cs="Garamond"/>
              </w:rPr>
              <w:t xml:space="preserve">w biuletynie /w tym na okładce/ </w:t>
            </w:r>
            <w:r w:rsidRPr="004B2E1B">
              <w:rPr>
                <w:rFonts w:cs="Garamond"/>
              </w:rPr>
              <w:t>zdjęć</w:t>
            </w:r>
            <w:r>
              <w:rPr>
                <w:rFonts w:cs="Garamond"/>
              </w:rPr>
              <w:t xml:space="preserve"> i elementów graficznych </w:t>
            </w:r>
            <w:r w:rsidRPr="004B2E1B">
              <w:rPr>
                <w:rFonts w:cs="Garamond"/>
              </w:rPr>
              <w:t>będących w dyspozycji lub pozyskanych przez Wykonawcę</w:t>
            </w:r>
            <w:r>
              <w:rPr>
                <w:rFonts w:cs="Garamond"/>
              </w:rPr>
              <w:t xml:space="preserve"> lub </w:t>
            </w:r>
            <w:r w:rsidRPr="004B2E1B">
              <w:rPr>
                <w:rFonts w:cs="Garamond"/>
              </w:rPr>
              <w:t>powierzonych przez Zamawiającego</w:t>
            </w:r>
            <w:r>
              <w:rPr>
                <w:rFonts w:cs="Garamond"/>
              </w:rPr>
              <w:t>;</w:t>
            </w:r>
          </w:p>
          <w:p w:rsidR="00C978BE" w:rsidRPr="004B2E1B" w:rsidRDefault="00C978BE" w:rsidP="00C978BE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B2E1B">
              <w:rPr>
                <w:rFonts w:cs="Garamond"/>
              </w:rPr>
              <w:t xml:space="preserve">korekta wydawnicza - </w:t>
            </w:r>
            <w:r w:rsidRPr="004B2E1B">
              <w:t xml:space="preserve">Wykonawca jest zobowiązany do korekty </w:t>
            </w:r>
            <w:r w:rsidRPr="004B2E1B">
              <w:rPr>
                <w:rFonts w:cs="Garamond"/>
              </w:rPr>
              <w:t>wydawniczej na podstawie materiałów do</w:t>
            </w:r>
            <w:r>
              <w:rPr>
                <w:rFonts w:cs="Garamond"/>
              </w:rPr>
              <w:t>starczonych przez Zamawiającego,</w:t>
            </w:r>
            <w:r w:rsidRPr="004B2E1B">
              <w:rPr>
                <w:rFonts w:cs="Garamond"/>
              </w:rPr>
              <w:t xml:space="preserve"> </w:t>
            </w:r>
            <w:r w:rsidRPr="004B2E1B">
              <w:t>po składzie biuletynów, w tym:</w:t>
            </w:r>
          </w:p>
          <w:p w:rsidR="00C978BE" w:rsidRPr="004B2E1B" w:rsidRDefault="00C978BE" w:rsidP="00C978BE">
            <w:pPr>
              <w:numPr>
                <w:ilvl w:val="0"/>
                <w:numId w:val="30"/>
              </w:numPr>
              <w:spacing w:after="0" w:line="240" w:lineRule="auto"/>
              <w:contextualSpacing/>
              <w:jc w:val="both"/>
            </w:pPr>
            <w:r w:rsidRPr="004B2E1B">
              <w:t xml:space="preserve">korekty językowej (sprawdzenia pisowni, poprawności gramatycznej </w:t>
            </w:r>
            <w:r w:rsidRPr="004B2E1B">
              <w:br/>
              <w:t>i stylistycznej),</w:t>
            </w:r>
          </w:p>
          <w:p w:rsidR="00C978BE" w:rsidRPr="004B2E1B" w:rsidRDefault="00C978BE" w:rsidP="00C978BE">
            <w:pPr>
              <w:numPr>
                <w:ilvl w:val="0"/>
                <w:numId w:val="30"/>
              </w:numPr>
              <w:spacing w:after="0" w:line="240" w:lineRule="auto"/>
              <w:contextualSpacing/>
              <w:jc w:val="both"/>
            </w:pPr>
            <w:proofErr w:type="spellStart"/>
            <w:r w:rsidRPr="004B2E1B">
              <w:t>uspójnienia</w:t>
            </w:r>
            <w:proofErr w:type="spellEnd"/>
            <w:r w:rsidRPr="004B2E1B">
              <w:t xml:space="preserve"> (ujednolicenia) terminologii i stylu w obrębie danego tekstu, </w:t>
            </w:r>
          </w:p>
          <w:p w:rsidR="00C978BE" w:rsidRPr="004B2E1B" w:rsidRDefault="00C978BE" w:rsidP="00C978BE">
            <w:pPr>
              <w:numPr>
                <w:ilvl w:val="0"/>
                <w:numId w:val="30"/>
              </w:numPr>
              <w:spacing w:after="0" w:line="240" w:lineRule="auto"/>
              <w:contextualSpacing/>
              <w:jc w:val="both"/>
            </w:pPr>
            <w:r w:rsidRPr="004B2E1B">
              <w:t>poprawienia uste</w:t>
            </w:r>
            <w:r>
              <w:t>rek powstałych na etapie składu,</w:t>
            </w:r>
            <w:r w:rsidRPr="004B2E1B">
              <w:t xml:space="preserve"> </w:t>
            </w:r>
          </w:p>
          <w:p w:rsidR="00C978BE" w:rsidRDefault="00C978BE" w:rsidP="00C978BE">
            <w:pPr>
              <w:numPr>
                <w:ilvl w:val="0"/>
                <w:numId w:val="30"/>
              </w:numPr>
              <w:spacing w:after="0" w:line="240" w:lineRule="auto"/>
              <w:contextualSpacing/>
              <w:jc w:val="both"/>
            </w:pPr>
            <w:r w:rsidRPr="004B2E1B">
              <w:t>weryfikacji układu wizualnego tekstu oraz szaty gr</w:t>
            </w:r>
            <w:r>
              <w:t>aficznej biuletynów po składzie;</w:t>
            </w:r>
          </w:p>
          <w:p w:rsidR="00C978BE" w:rsidRPr="004B2E1B" w:rsidRDefault="00C978BE" w:rsidP="00C978BE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Garamond"/>
              </w:rPr>
            </w:pPr>
            <w:r w:rsidRPr="004B2E1B">
              <w:rPr>
                <w:rFonts w:cs="Garamond"/>
              </w:rPr>
              <w:t>przygotowanie do naświetlania i wydrukowania, wykonanie plików dla drukarni;</w:t>
            </w:r>
          </w:p>
          <w:p w:rsidR="00C978BE" w:rsidRPr="00DC6E80" w:rsidRDefault="00C978BE" w:rsidP="00C978BE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Garamond"/>
              </w:rPr>
            </w:pPr>
            <w:r w:rsidRPr="004B2E1B">
              <w:rPr>
                <w:rFonts w:cs="Garamond"/>
              </w:rPr>
              <w:t xml:space="preserve">techniczne uzgodnienia dotyczące druku i wykończenia oprawy, </w:t>
            </w:r>
            <w:r w:rsidRPr="004B2E1B">
              <w:rPr>
                <w:rFonts w:cs="Garamond"/>
              </w:rPr>
              <w:br/>
              <w:t>z drukarn</w:t>
            </w:r>
            <w:r>
              <w:rPr>
                <w:rFonts w:cs="Garamond"/>
              </w:rPr>
              <w:t>ią, która będzie wykonywać druk.</w:t>
            </w:r>
          </w:p>
        </w:tc>
      </w:tr>
      <w:tr w:rsidR="00C978BE" w:rsidRPr="009714F9" w:rsidTr="009D3CBC">
        <w:trPr>
          <w:trHeight w:val="573"/>
          <w:jc w:val="center"/>
        </w:trPr>
        <w:tc>
          <w:tcPr>
            <w:tcW w:w="3023" w:type="dxa"/>
          </w:tcPr>
          <w:p w:rsidR="00C978BE" w:rsidRPr="004B2E1B" w:rsidRDefault="00C978BE" w:rsidP="009D3CBC">
            <w:pPr>
              <w:spacing w:after="0" w:line="240" w:lineRule="auto"/>
              <w:ind w:left="-67" w:right="-108"/>
              <w:rPr>
                <w:rFonts w:cs="Tahoma"/>
              </w:rPr>
            </w:pPr>
            <w:r w:rsidRPr="00DC6E80">
              <w:rPr>
                <w:rFonts w:cs="Tahoma"/>
              </w:rPr>
              <w:t>ZASADY</w:t>
            </w:r>
            <w:r>
              <w:rPr>
                <w:rFonts w:cs="Garamond"/>
              </w:rPr>
              <w:t xml:space="preserve"> WSPÓŁPRACY:</w:t>
            </w:r>
          </w:p>
        </w:tc>
        <w:tc>
          <w:tcPr>
            <w:tcW w:w="7558" w:type="dxa"/>
          </w:tcPr>
          <w:p w:rsidR="00C978BE" w:rsidRPr="006648C3" w:rsidRDefault="00C978BE" w:rsidP="00C978BE">
            <w:pPr>
              <w:numPr>
                <w:ilvl w:val="0"/>
                <w:numId w:val="40"/>
              </w:numPr>
              <w:spacing w:after="0" w:line="240" w:lineRule="auto"/>
              <w:ind w:left="460" w:hanging="283"/>
              <w:jc w:val="both"/>
              <w:rPr>
                <w:rFonts w:cs="Garamond"/>
              </w:rPr>
            </w:pPr>
            <w:r w:rsidRPr="006648C3">
              <w:rPr>
                <w:rFonts w:cs="Garamond"/>
              </w:rPr>
              <w:t xml:space="preserve">Przy realizacji zadania Wykonawca będzie na bieżąco współpracował </w:t>
            </w:r>
            <w:r>
              <w:rPr>
                <w:rFonts w:cs="Garamond"/>
              </w:rPr>
              <w:br/>
            </w:r>
            <w:r w:rsidRPr="006648C3">
              <w:rPr>
                <w:rFonts w:cs="Garamond"/>
              </w:rPr>
              <w:t xml:space="preserve">z Zamawiającym. </w:t>
            </w:r>
          </w:p>
          <w:p w:rsidR="00C978BE" w:rsidRPr="006648C3" w:rsidRDefault="00C978BE" w:rsidP="00C978BE">
            <w:pPr>
              <w:numPr>
                <w:ilvl w:val="0"/>
                <w:numId w:val="40"/>
              </w:numPr>
              <w:spacing w:after="0" w:line="240" w:lineRule="auto"/>
              <w:ind w:left="460" w:hanging="283"/>
              <w:jc w:val="both"/>
              <w:rPr>
                <w:rFonts w:cs="Garamond"/>
              </w:rPr>
            </w:pPr>
            <w:r w:rsidRPr="006648C3">
              <w:rPr>
                <w:rFonts w:cs="Garamond"/>
              </w:rPr>
              <w:t xml:space="preserve">Wykonawca i Zamawiający wyznaczą osobę prowadzącą zlecenie oraz osobę zastępującą prowadzącego zlecenie, w przypadku jego nieobecności. </w:t>
            </w:r>
          </w:p>
          <w:p w:rsidR="00C978BE" w:rsidRPr="006648C3" w:rsidRDefault="00C978BE" w:rsidP="00C978BE">
            <w:pPr>
              <w:numPr>
                <w:ilvl w:val="0"/>
                <w:numId w:val="40"/>
              </w:numPr>
              <w:spacing w:after="0" w:line="240" w:lineRule="auto"/>
              <w:ind w:left="460" w:hanging="283"/>
              <w:jc w:val="both"/>
            </w:pPr>
            <w:r w:rsidRPr="008D0C7B">
              <w:rPr>
                <w:rFonts w:cs="Tahoma"/>
              </w:rPr>
              <w:t>Zamawiający</w:t>
            </w:r>
            <w:r w:rsidRPr="004B2E1B">
              <w:rPr>
                <w:rFonts w:cs="Tahoma"/>
              </w:rPr>
              <w:t xml:space="preserve"> zastrzega sobie prawo do </w:t>
            </w:r>
            <w:r>
              <w:rPr>
                <w:rFonts w:cs="Tahoma"/>
              </w:rPr>
              <w:t>zgłaszania</w:t>
            </w:r>
            <w:r w:rsidRPr="004B2E1B">
              <w:rPr>
                <w:rFonts w:cs="Tahoma"/>
              </w:rPr>
              <w:t xml:space="preserve"> uwag i sugesti</w:t>
            </w:r>
            <w:r>
              <w:rPr>
                <w:rFonts w:cs="Tahoma"/>
              </w:rPr>
              <w:t>i na każdym etapie prac związanych z przygotowaniem do druku.</w:t>
            </w:r>
          </w:p>
          <w:p w:rsidR="00C978BE" w:rsidRPr="007E178D" w:rsidRDefault="00C978BE" w:rsidP="00C978BE">
            <w:pPr>
              <w:numPr>
                <w:ilvl w:val="0"/>
                <w:numId w:val="40"/>
              </w:numPr>
              <w:spacing w:after="0" w:line="240" w:lineRule="auto"/>
              <w:ind w:left="460" w:hanging="283"/>
              <w:jc w:val="both"/>
            </w:pPr>
            <w:r w:rsidRPr="006648C3">
              <w:rPr>
                <w:rFonts w:cs="Garamond"/>
              </w:rPr>
              <w:lastRenderedPageBreak/>
              <w:t>Uwagi będą przekazywane Wykonawcy osobiście i/lub e-mailowo i/lub telefonicznie</w:t>
            </w:r>
            <w:r w:rsidRPr="007E178D">
              <w:t xml:space="preserve">. </w:t>
            </w:r>
          </w:p>
          <w:p w:rsidR="00C978BE" w:rsidRPr="00244A19" w:rsidRDefault="00C978BE" w:rsidP="00C978BE">
            <w:pPr>
              <w:numPr>
                <w:ilvl w:val="0"/>
                <w:numId w:val="40"/>
              </w:numPr>
              <w:spacing w:after="0" w:line="240" w:lineRule="auto"/>
              <w:ind w:left="460" w:hanging="283"/>
              <w:jc w:val="both"/>
              <w:rPr>
                <w:rFonts w:cs="Tahoma"/>
                <w:color w:val="000000" w:themeColor="text1"/>
              </w:rPr>
            </w:pPr>
            <w:r w:rsidRPr="007C4AB8">
              <w:rPr>
                <w:rFonts w:cs="Tahoma"/>
              </w:rPr>
              <w:t>Wykonawca</w:t>
            </w:r>
            <w:r w:rsidRPr="007C4AB8">
              <w:rPr>
                <w:rFonts w:cs="Garamond"/>
              </w:rPr>
              <w:t xml:space="preserve"> </w:t>
            </w:r>
            <w:r w:rsidRPr="007C4AB8">
              <w:rPr>
                <w:rFonts w:cs="Tahoma"/>
              </w:rPr>
              <w:t xml:space="preserve">przedstawi do akceptacji Zamawiającemu minimum </w:t>
            </w:r>
            <w:r>
              <w:rPr>
                <w:rFonts w:cs="Tahoma"/>
              </w:rPr>
              <w:br/>
            </w:r>
            <w:r w:rsidRPr="007C4AB8">
              <w:rPr>
                <w:rFonts w:cs="Tahoma"/>
              </w:rPr>
              <w:t xml:space="preserve">3 propozycje projektu graficznego dla każdego biuletynu, w terminie 2 dni od </w:t>
            </w:r>
            <w:r w:rsidRPr="00244A19">
              <w:rPr>
                <w:rFonts w:eastAsia="Calibri" w:cs="Garamond"/>
                <w:color w:val="000000" w:themeColor="text1"/>
              </w:rPr>
              <w:t>przekazania materiałów źródłowych</w:t>
            </w:r>
            <w:r w:rsidRPr="00244A19">
              <w:rPr>
                <w:rFonts w:cs="Tahoma"/>
                <w:color w:val="000000" w:themeColor="text1"/>
              </w:rPr>
              <w:t>. Z przedstawionych 3 projektów graficznych Zamawiający dokonuje wyboru 1 wersji.</w:t>
            </w:r>
          </w:p>
          <w:p w:rsidR="00C978BE" w:rsidRPr="00244A19" w:rsidRDefault="00C978BE" w:rsidP="00C978BE">
            <w:pPr>
              <w:numPr>
                <w:ilvl w:val="0"/>
                <w:numId w:val="40"/>
              </w:numPr>
              <w:spacing w:after="0" w:line="240" w:lineRule="auto"/>
              <w:ind w:left="460" w:hanging="283"/>
              <w:jc w:val="both"/>
              <w:rPr>
                <w:rFonts w:cs="Tahoma"/>
                <w:color w:val="000000" w:themeColor="text1"/>
              </w:rPr>
            </w:pPr>
            <w:r w:rsidRPr="00244A19">
              <w:rPr>
                <w:rFonts w:cs="Tahoma"/>
                <w:color w:val="000000" w:themeColor="text1"/>
              </w:rPr>
              <w:t xml:space="preserve">Do zaakceptowanego projektu graficznego wykona propozycje składów i opracowań graficznych biuletynów w terminie 5 dni roboczych od </w:t>
            </w:r>
            <w:r w:rsidRPr="00244A19">
              <w:rPr>
                <w:rFonts w:cs="Garamond"/>
                <w:color w:val="000000" w:themeColor="text1"/>
              </w:rPr>
              <w:t>dnia akceptacji projektu graficznego</w:t>
            </w:r>
            <w:r w:rsidRPr="00244A19">
              <w:rPr>
                <w:rFonts w:cs="Tahoma"/>
                <w:color w:val="000000" w:themeColor="text1"/>
              </w:rPr>
              <w:t>.</w:t>
            </w:r>
          </w:p>
          <w:p w:rsidR="00C978BE" w:rsidRPr="004B2E1B" w:rsidRDefault="00C978BE" w:rsidP="00C978BE">
            <w:pPr>
              <w:numPr>
                <w:ilvl w:val="0"/>
                <w:numId w:val="40"/>
              </w:numPr>
              <w:spacing w:after="0" w:line="240" w:lineRule="auto"/>
              <w:ind w:left="460" w:hanging="283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Do przedstawion</w:t>
            </w:r>
            <w:r>
              <w:rPr>
                <w:rFonts w:cs="Tahoma"/>
              </w:rPr>
              <w:t>ych</w:t>
            </w:r>
            <w:r w:rsidRPr="004B2E1B">
              <w:rPr>
                <w:rFonts w:cs="Tahoma"/>
              </w:rPr>
              <w:t xml:space="preserve"> </w:t>
            </w:r>
            <w:r>
              <w:rPr>
                <w:rFonts w:cs="Tahoma"/>
              </w:rPr>
              <w:t xml:space="preserve">propozycji </w:t>
            </w:r>
            <w:r w:rsidRPr="004B2E1B">
              <w:rPr>
                <w:rFonts w:cs="Tahoma"/>
              </w:rPr>
              <w:t>skład</w:t>
            </w:r>
            <w:r>
              <w:rPr>
                <w:rFonts w:cs="Tahoma"/>
              </w:rPr>
              <w:t>ów i opracowań</w:t>
            </w:r>
            <w:r w:rsidRPr="004B2E1B">
              <w:rPr>
                <w:rFonts w:cs="Tahoma"/>
              </w:rPr>
              <w:t xml:space="preserve"> </w:t>
            </w:r>
            <w:r>
              <w:rPr>
                <w:rFonts w:cs="Tahoma"/>
              </w:rPr>
              <w:t xml:space="preserve">graficznych </w:t>
            </w:r>
            <w:r w:rsidRPr="004B2E1B">
              <w:rPr>
                <w:rFonts w:cs="Tahoma"/>
              </w:rPr>
              <w:t xml:space="preserve">Zamawiający ma prawo wnieść uwagi, opinie i wskazówki zmian w terminie 2 dni od daty </w:t>
            </w:r>
            <w:r>
              <w:rPr>
                <w:rFonts w:cs="Tahoma"/>
              </w:rPr>
              <w:t>ich otrzymania</w:t>
            </w:r>
            <w:r w:rsidRPr="004B2E1B">
              <w:rPr>
                <w:rFonts w:cs="Tahoma"/>
              </w:rPr>
              <w:t>, które Wykonawca ma obowiązek uwzględnić i przedstawić poprawion</w:t>
            </w:r>
            <w:r>
              <w:rPr>
                <w:rFonts w:cs="Tahoma"/>
              </w:rPr>
              <w:t>e</w:t>
            </w:r>
            <w:r w:rsidRPr="004B2E1B">
              <w:rPr>
                <w:rFonts w:cs="Tahoma"/>
              </w:rPr>
              <w:t xml:space="preserve"> pr</w:t>
            </w:r>
            <w:r>
              <w:rPr>
                <w:rFonts w:cs="Tahoma"/>
              </w:rPr>
              <w:t>opozycje</w:t>
            </w:r>
            <w:r w:rsidRPr="004B2E1B">
              <w:rPr>
                <w:rFonts w:cs="Tahoma"/>
              </w:rPr>
              <w:t xml:space="preserve">. </w:t>
            </w:r>
          </w:p>
          <w:p w:rsidR="00C978BE" w:rsidRPr="004B2E1B" w:rsidRDefault="00C978BE" w:rsidP="00C978BE">
            <w:pPr>
              <w:numPr>
                <w:ilvl w:val="0"/>
                <w:numId w:val="40"/>
              </w:numPr>
              <w:spacing w:after="0" w:line="240" w:lineRule="auto"/>
              <w:ind w:left="460" w:hanging="283"/>
              <w:jc w:val="both"/>
              <w:rPr>
                <w:rFonts w:cs="Tahoma"/>
              </w:rPr>
            </w:pPr>
            <w:r>
              <w:rPr>
                <w:rFonts w:cs="Tahoma"/>
              </w:rPr>
              <w:t>N</w:t>
            </w:r>
            <w:r w:rsidRPr="004B2E1B">
              <w:rPr>
                <w:rFonts w:cs="Tahoma"/>
              </w:rPr>
              <w:t>anoszenie poprawek oraz wprowadzenie zmian zgłoszonych przez Zamawiającego</w:t>
            </w:r>
            <w:r>
              <w:rPr>
                <w:rFonts w:cs="Tahoma"/>
              </w:rPr>
              <w:t xml:space="preserve"> do propozycji składu, opracowań graficznych i korekty po składzie</w:t>
            </w:r>
            <w:r w:rsidRPr="004B2E1B">
              <w:rPr>
                <w:rFonts w:cs="Tahoma"/>
              </w:rPr>
              <w:t xml:space="preserve">, Wykonawca dokona w terminie 2 dni roboczych od daty otrzymania uwag Zamawiającego dla </w:t>
            </w:r>
            <w:r>
              <w:rPr>
                <w:rFonts w:cs="Tahoma"/>
              </w:rPr>
              <w:t>każdego składu</w:t>
            </w:r>
            <w:r w:rsidRPr="004B2E1B">
              <w:rPr>
                <w:rFonts w:cs="Tahoma"/>
              </w:rPr>
              <w:t xml:space="preserve"> </w:t>
            </w:r>
            <w:r>
              <w:rPr>
                <w:rFonts w:cs="Tahoma"/>
              </w:rPr>
              <w:t>b</w:t>
            </w:r>
            <w:r w:rsidRPr="004B2E1B">
              <w:rPr>
                <w:rFonts w:cs="Tahoma"/>
              </w:rPr>
              <w:t>iuletynu.</w:t>
            </w:r>
          </w:p>
          <w:p w:rsidR="00C978BE" w:rsidRDefault="00C978BE" w:rsidP="00C978BE">
            <w:pPr>
              <w:numPr>
                <w:ilvl w:val="0"/>
                <w:numId w:val="40"/>
              </w:numPr>
              <w:spacing w:after="0" w:line="240" w:lineRule="auto"/>
              <w:ind w:left="460" w:hanging="283"/>
              <w:jc w:val="both"/>
              <w:rPr>
                <w:rFonts w:cs="Tahoma"/>
              </w:rPr>
            </w:pPr>
            <w:r w:rsidRPr="00F41B4D">
              <w:rPr>
                <w:rFonts w:cs="Tahoma"/>
              </w:rPr>
              <w:t xml:space="preserve">Postanowienia </w:t>
            </w:r>
            <w:proofErr w:type="spellStart"/>
            <w:r w:rsidRPr="00F41B4D">
              <w:rPr>
                <w:rFonts w:cs="Tahoma"/>
              </w:rPr>
              <w:t>pkt</w:t>
            </w:r>
            <w:proofErr w:type="spellEnd"/>
            <w:r w:rsidRPr="00F41B4D">
              <w:rPr>
                <w:rFonts w:cs="Tahoma"/>
              </w:rPr>
              <w:t xml:space="preserve"> </w:t>
            </w:r>
            <w:r>
              <w:rPr>
                <w:rFonts w:cs="Tahoma"/>
              </w:rPr>
              <w:t>7</w:t>
            </w:r>
            <w:r w:rsidRPr="00F41B4D">
              <w:rPr>
                <w:rFonts w:cs="Tahoma"/>
              </w:rPr>
              <w:t xml:space="preserve"> i </w:t>
            </w:r>
            <w:r>
              <w:rPr>
                <w:rFonts w:cs="Tahoma"/>
              </w:rPr>
              <w:t>8</w:t>
            </w:r>
            <w:r w:rsidRPr="00F41B4D">
              <w:rPr>
                <w:rFonts w:cs="Tahoma"/>
              </w:rPr>
              <w:t xml:space="preserve"> stosuje się odpowiednio do</w:t>
            </w:r>
            <w:r>
              <w:rPr>
                <w:rFonts w:cs="Tahoma"/>
              </w:rPr>
              <w:t xml:space="preserve"> poprawionych wersji składu.</w:t>
            </w:r>
          </w:p>
          <w:p w:rsidR="00C978BE" w:rsidRPr="009714F9" w:rsidRDefault="00C978BE" w:rsidP="00C978BE">
            <w:pPr>
              <w:numPr>
                <w:ilvl w:val="0"/>
                <w:numId w:val="40"/>
              </w:numPr>
              <w:spacing w:after="0" w:line="240" w:lineRule="auto"/>
              <w:ind w:left="460" w:hanging="283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Wykonawca przygotuje pliki </w:t>
            </w:r>
            <w:r w:rsidRPr="004B2E1B">
              <w:rPr>
                <w:rFonts w:cs="Tahoma"/>
              </w:rPr>
              <w:t>PDF dla drukarni</w:t>
            </w:r>
            <w:r>
              <w:rPr>
                <w:rFonts w:cs="Tahoma"/>
              </w:rPr>
              <w:t>,</w:t>
            </w:r>
            <w:r w:rsidRPr="004B2E1B">
              <w:rPr>
                <w:rFonts w:cs="Tahoma"/>
              </w:rPr>
              <w:t xml:space="preserve"> </w:t>
            </w:r>
            <w:r>
              <w:rPr>
                <w:rFonts w:cs="Tahoma"/>
              </w:rPr>
              <w:t xml:space="preserve">z zapisem ostatecznych wersji każdego numeru biuletynu, </w:t>
            </w:r>
            <w:r w:rsidRPr="004B2E1B">
              <w:rPr>
                <w:rFonts w:cs="Tahoma"/>
              </w:rPr>
              <w:t>opracowan</w:t>
            </w:r>
            <w:r>
              <w:rPr>
                <w:rFonts w:cs="Tahoma"/>
              </w:rPr>
              <w:t>e</w:t>
            </w:r>
            <w:r w:rsidRPr="004B2E1B">
              <w:rPr>
                <w:rFonts w:cs="Tahoma"/>
              </w:rPr>
              <w:t xml:space="preserve"> zgodnie z warunkami technicznymi przygotowania do druku</w:t>
            </w:r>
            <w:r>
              <w:rPr>
                <w:rFonts w:cs="Tahoma"/>
              </w:rPr>
              <w:t xml:space="preserve">, które po zatwierdzeniu przez Zamawiającego przekaże do druku. </w:t>
            </w:r>
          </w:p>
        </w:tc>
      </w:tr>
      <w:tr w:rsidR="00C978BE" w:rsidRPr="004B2E1B" w:rsidTr="009D3CBC">
        <w:trPr>
          <w:jc w:val="center"/>
        </w:trPr>
        <w:tc>
          <w:tcPr>
            <w:tcW w:w="3023" w:type="dxa"/>
          </w:tcPr>
          <w:p w:rsidR="00C978BE" w:rsidRPr="004B2E1B" w:rsidRDefault="00C978BE" w:rsidP="009D3CBC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lastRenderedPageBreak/>
              <w:t>DRUK PUBLIKACJI</w:t>
            </w:r>
          </w:p>
        </w:tc>
        <w:tc>
          <w:tcPr>
            <w:tcW w:w="7558" w:type="dxa"/>
          </w:tcPr>
          <w:p w:rsidR="00C978BE" w:rsidRPr="004B2E1B" w:rsidRDefault="00C978BE" w:rsidP="00C978BE">
            <w:pPr>
              <w:numPr>
                <w:ilvl w:val="0"/>
                <w:numId w:val="29"/>
              </w:numPr>
              <w:spacing w:after="0" w:line="240" w:lineRule="auto"/>
              <w:ind w:left="459" w:hanging="282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Druk</w:t>
            </w:r>
            <w:r w:rsidRPr="004B2E1B">
              <w:t xml:space="preserve"> biuletyn</w:t>
            </w:r>
            <w:r>
              <w:t>ów</w:t>
            </w:r>
            <w:r w:rsidRPr="004B2E1B">
              <w:t xml:space="preserve"> następuje po zatwierdzeniu przez Zamawiającego</w:t>
            </w:r>
            <w:r>
              <w:t xml:space="preserve"> </w:t>
            </w:r>
            <w:r>
              <w:rPr>
                <w:rFonts w:cs="Tahoma"/>
              </w:rPr>
              <w:t>ostatecznych</w:t>
            </w:r>
            <w:r>
              <w:t xml:space="preserve"> wersji każdego z biuletynów,</w:t>
            </w:r>
            <w:r w:rsidRPr="004B2E1B">
              <w:rPr>
                <w:rFonts w:cs="Tahoma"/>
              </w:rPr>
              <w:t xml:space="preserve"> w terminie 5 dni od daty akceptacji plik</w:t>
            </w:r>
            <w:r>
              <w:rPr>
                <w:rFonts w:cs="Tahoma"/>
              </w:rPr>
              <w:t xml:space="preserve">ów </w:t>
            </w:r>
            <w:r w:rsidRPr="004B2E1B">
              <w:rPr>
                <w:rFonts w:cs="Tahoma"/>
              </w:rPr>
              <w:t>ze złożonym</w:t>
            </w:r>
            <w:r>
              <w:rPr>
                <w:rFonts w:cs="Tahoma"/>
              </w:rPr>
              <w:t>i</w:t>
            </w:r>
            <w:r w:rsidRPr="004B2E1B">
              <w:rPr>
                <w:rFonts w:cs="Tahoma"/>
              </w:rPr>
              <w:t xml:space="preserve"> </w:t>
            </w:r>
            <w:r>
              <w:rPr>
                <w:rFonts w:cs="Tahoma"/>
              </w:rPr>
              <w:t>b</w:t>
            </w:r>
            <w:r w:rsidRPr="004B2E1B">
              <w:rPr>
                <w:rFonts w:cs="Tahoma"/>
              </w:rPr>
              <w:t>iuletyn</w:t>
            </w:r>
            <w:r>
              <w:rPr>
                <w:rFonts w:cs="Tahoma"/>
              </w:rPr>
              <w:t>ami</w:t>
            </w:r>
            <w:r w:rsidRPr="004B2E1B">
              <w:rPr>
                <w:rFonts w:cs="Tahoma"/>
              </w:rPr>
              <w:t>.</w:t>
            </w:r>
          </w:p>
          <w:p w:rsidR="00C978BE" w:rsidRPr="009714F9" w:rsidRDefault="00C978BE" w:rsidP="00C978BE">
            <w:pPr>
              <w:numPr>
                <w:ilvl w:val="0"/>
                <w:numId w:val="29"/>
              </w:numPr>
              <w:spacing w:after="0" w:line="240" w:lineRule="auto"/>
              <w:ind w:left="459" w:hanging="282"/>
              <w:jc w:val="both"/>
              <w:rPr>
                <w:rFonts w:cs="Tahoma"/>
              </w:rPr>
            </w:pPr>
            <w:r w:rsidRPr="009714F9">
              <w:rPr>
                <w:rFonts w:cs="Tahoma"/>
              </w:rPr>
              <w:t>Produkt końcowy musi być zgodny z zaakceptowanymi plikami ostatecznych wersji każdego z biuletynów.</w:t>
            </w:r>
          </w:p>
          <w:p w:rsidR="00C978BE" w:rsidRPr="00863C8B" w:rsidRDefault="00C978BE" w:rsidP="00C978BE">
            <w:pPr>
              <w:numPr>
                <w:ilvl w:val="0"/>
                <w:numId w:val="29"/>
              </w:numPr>
              <w:spacing w:after="0" w:line="240" w:lineRule="auto"/>
              <w:ind w:left="459" w:hanging="282"/>
              <w:jc w:val="both"/>
              <w:rPr>
                <w:rFonts w:cs="Tahoma"/>
              </w:rPr>
            </w:pPr>
            <w:r w:rsidRPr="00863C8B">
              <w:rPr>
                <w:rFonts w:cs="Tahoma"/>
              </w:rPr>
              <w:t xml:space="preserve">Wykonawca odpowiada za: błędy literowe, układ i jakość drukowanych zdjęć, błędne podpisy pod zdjęciami, które pojawiły się w biuletynach z winy Wykonawcy. </w:t>
            </w:r>
          </w:p>
          <w:p w:rsidR="00C978BE" w:rsidRPr="00F41B4D" w:rsidRDefault="00C978BE" w:rsidP="00C978BE">
            <w:pPr>
              <w:numPr>
                <w:ilvl w:val="0"/>
                <w:numId w:val="29"/>
              </w:numPr>
              <w:spacing w:after="0" w:line="240" w:lineRule="auto"/>
              <w:ind w:left="459" w:hanging="282"/>
              <w:jc w:val="both"/>
              <w:rPr>
                <w:rFonts w:cs="Tahoma"/>
              </w:rPr>
            </w:pPr>
            <w:r>
              <w:rPr>
                <w:rFonts w:cs="Tahoma"/>
              </w:rPr>
              <w:t>Wykonawca zobowiązuje się do usunięcia na własny koszt wszelkich wad druku, które nie wyniknęły z winy Zamawiającego.</w:t>
            </w:r>
          </w:p>
          <w:p w:rsidR="00C978BE" w:rsidRPr="004B2E1B" w:rsidRDefault="00C978BE" w:rsidP="00C978BE">
            <w:pPr>
              <w:numPr>
                <w:ilvl w:val="0"/>
                <w:numId w:val="29"/>
              </w:numPr>
              <w:spacing w:after="0" w:line="240" w:lineRule="auto"/>
              <w:ind w:left="459" w:hanging="282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 xml:space="preserve">Wykonawca zobowiązany jest do zapewnienia jednego egzemplarza </w:t>
            </w:r>
            <w:r>
              <w:rPr>
                <w:rFonts w:cs="Tahoma"/>
              </w:rPr>
              <w:t>biuletynu</w:t>
            </w:r>
            <w:r w:rsidRPr="004B2E1B">
              <w:rPr>
                <w:rFonts w:cs="Tahoma"/>
              </w:rPr>
              <w:t xml:space="preserve"> dla Zamawiającego na potrzeby dokumentacji projektowej.</w:t>
            </w:r>
          </w:p>
        </w:tc>
      </w:tr>
      <w:tr w:rsidR="00C978BE" w:rsidRPr="004B2E1B" w:rsidTr="009D3CBC">
        <w:trPr>
          <w:jc w:val="center"/>
        </w:trPr>
        <w:tc>
          <w:tcPr>
            <w:tcW w:w="3023" w:type="dxa"/>
          </w:tcPr>
          <w:p w:rsidR="00C978BE" w:rsidRPr="004B2E1B" w:rsidRDefault="00C978BE" w:rsidP="009D3CBC">
            <w:pPr>
              <w:spacing w:after="0" w:line="240" w:lineRule="auto"/>
              <w:ind w:left="-67" w:right="-108"/>
              <w:rPr>
                <w:rFonts w:cs="Tahoma"/>
              </w:rPr>
            </w:pPr>
            <w:r w:rsidRPr="004B2E1B">
              <w:rPr>
                <w:rFonts w:cs="Tahoma"/>
              </w:rPr>
              <w:t>DOSTAWA PUBLIKACJI</w:t>
            </w:r>
          </w:p>
        </w:tc>
        <w:tc>
          <w:tcPr>
            <w:tcW w:w="7558" w:type="dxa"/>
          </w:tcPr>
          <w:p w:rsidR="00C978BE" w:rsidRPr="00F41B4D" w:rsidRDefault="00C978BE" w:rsidP="00C978BE">
            <w:pPr>
              <w:pStyle w:val="Akapitzlist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cs="Tahoma"/>
              </w:rPr>
            </w:pPr>
            <w:r w:rsidRPr="00F41B4D">
              <w:rPr>
                <w:rFonts w:cs="Tahoma"/>
              </w:rPr>
              <w:t xml:space="preserve">Po dokonaniu druku publikacji Wykonawca zobowiązany będzie do: </w:t>
            </w:r>
          </w:p>
          <w:p w:rsidR="00C978BE" w:rsidRPr="004B2E1B" w:rsidRDefault="00C978BE" w:rsidP="00C978BE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s</w:t>
            </w:r>
            <w:r w:rsidRPr="004B2E1B">
              <w:rPr>
                <w:rFonts w:cs="Tahoma"/>
              </w:rPr>
              <w:t>pakowania egzemplarzy biuletyn</w:t>
            </w:r>
            <w:r>
              <w:rPr>
                <w:rFonts w:cs="Tahoma"/>
              </w:rPr>
              <w:t>u</w:t>
            </w:r>
            <w:r w:rsidRPr="004B2E1B">
              <w:rPr>
                <w:rFonts w:cs="Tahoma"/>
              </w:rPr>
              <w:t xml:space="preserve"> w </w:t>
            </w:r>
            <w:r w:rsidRPr="004B2E1B">
              <w:t>trwałych kartonach/opakowaniach papierowych, które zagwarantują sprawny i bezpieczny transport i które będą opatrzone informacją o tytule i liczbie sztuk w opakowaniu</w:t>
            </w:r>
            <w:r w:rsidRPr="004B2E1B">
              <w:rPr>
                <w:rFonts w:cs="Tahoma"/>
              </w:rPr>
              <w:t>,</w:t>
            </w:r>
          </w:p>
          <w:p w:rsidR="00C978BE" w:rsidRPr="004B2E1B" w:rsidRDefault="00C978BE" w:rsidP="00C978BE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d</w:t>
            </w:r>
            <w:r w:rsidRPr="004B2E1B">
              <w:rPr>
                <w:rFonts w:cs="Tahoma"/>
              </w:rPr>
              <w:t>ostarczenia biuletyn</w:t>
            </w:r>
            <w:r>
              <w:rPr>
                <w:rFonts w:cs="Tahoma"/>
              </w:rPr>
              <w:t>u</w:t>
            </w:r>
            <w:r w:rsidRPr="004B2E1B">
              <w:rPr>
                <w:rFonts w:cs="Tahoma"/>
              </w:rPr>
              <w:t xml:space="preserve"> do siedziby Zamawiającego lub wskazanego miejsca, w terminie </w:t>
            </w:r>
            <w:r>
              <w:rPr>
                <w:rFonts w:cs="Tahoma"/>
              </w:rPr>
              <w:t>2 dni od daty zakończenia druku,</w:t>
            </w:r>
          </w:p>
          <w:p w:rsidR="00C978BE" w:rsidRPr="004B2E1B" w:rsidRDefault="00C978BE" w:rsidP="00C978BE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d</w:t>
            </w:r>
            <w:r w:rsidRPr="004B2E1B">
              <w:rPr>
                <w:rFonts w:cs="Tahoma"/>
              </w:rPr>
              <w:t>okonania wyładunku biuletyn</w:t>
            </w:r>
            <w:r>
              <w:rPr>
                <w:rFonts w:cs="Tahoma"/>
              </w:rPr>
              <w:t>u</w:t>
            </w:r>
            <w:r w:rsidRPr="004B2E1B">
              <w:rPr>
                <w:rFonts w:cs="Tahoma"/>
              </w:rPr>
              <w:t xml:space="preserve"> w siedzibie Zamawiającego lub </w:t>
            </w:r>
            <w:r>
              <w:rPr>
                <w:rFonts w:cs="Tahoma"/>
              </w:rPr>
              <w:t>w miejscu przez niego wskazanym.</w:t>
            </w:r>
          </w:p>
          <w:p w:rsidR="00C978BE" w:rsidRPr="00F41B4D" w:rsidRDefault="00C978BE" w:rsidP="00C978BE">
            <w:pPr>
              <w:pStyle w:val="Akapitzlist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cs="Tahoma"/>
              </w:rPr>
            </w:pPr>
            <w:r w:rsidRPr="00F41B4D">
              <w:rPr>
                <w:rFonts w:cs="Tahoma"/>
              </w:rPr>
              <w:t>Zamawiający może, najpóźniej na dwa dni przed terminem dostawy, wskazać Wykonawcy inne miejsce dostawy położone w granicach administracyjnych miasta będącego siedzibą Zamawiającego.</w:t>
            </w:r>
          </w:p>
          <w:p w:rsidR="00C978BE" w:rsidRPr="00F41B4D" w:rsidRDefault="00C978BE" w:rsidP="00C978BE">
            <w:pPr>
              <w:pStyle w:val="Akapitzlist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cs="Tahoma"/>
              </w:rPr>
            </w:pPr>
            <w:r w:rsidRPr="00F41B4D">
              <w:rPr>
                <w:rFonts w:cs="Tahoma"/>
              </w:rPr>
              <w:t>Odbiór przedmiotu zamówienia zostanie przeprowadzony na podstawie protokołu zdawczo - odbiorczego podpisanego w terminie do 5 dni roboczych od dnia dostarczenia Zamawiającemu przedmiotu zamówienia.</w:t>
            </w:r>
          </w:p>
          <w:p w:rsidR="00C978BE" w:rsidRPr="004B2E1B" w:rsidRDefault="00C978BE" w:rsidP="00C978BE">
            <w:pPr>
              <w:pStyle w:val="Akapitzlist"/>
              <w:numPr>
                <w:ilvl w:val="0"/>
                <w:numId w:val="32"/>
              </w:numPr>
              <w:spacing w:after="0" w:line="240" w:lineRule="auto"/>
              <w:jc w:val="both"/>
            </w:pPr>
            <w:r w:rsidRPr="00F41B4D">
              <w:rPr>
                <w:rFonts w:cs="Tahoma"/>
              </w:rPr>
              <w:t>Data</w:t>
            </w:r>
            <w:r w:rsidRPr="00F41B4D">
              <w:rPr>
                <w:sz w:val="20"/>
              </w:rPr>
              <w:t xml:space="preserve"> </w:t>
            </w:r>
            <w:r w:rsidRPr="004B2E1B">
              <w:rPr>
                <w:rFonts w:cs="Tahoma"/>
              </w:rPr>
              <w:t>podpisania</w:t>
            </w:r>
            <w:r w:rsidRPr="004B2E1B">
              <w:t xml:space="preserve"> protokołu zdawczo - odbiorczego będzie jednocześnie datą sprzedaży na fakturze VAT, wystawionej przez Wykonawcę. </w:t>
            </w:r>
          </w:p>
        </w:tc>
      </w:tr>
      <w:tr w:rsidR="00C978BE" w:rsidRPr="004B2E1B" w:rsidTr="009D3CBC">
        <w:trPr>
          <w:jc w:val="center"/>
        </w:trPr>
        <w:tc>
          <w:tcPr>
            <w:tcW w:w="3023" w:type="dxa"/>
          </w:tcPr>
          <w:p w:rsidR="00C978BE" w:rsidRPr="004B2E1B" w:rsidRDefault="00C978BE" w:rsidP="009D3CBC">
            <w:pPr>
              <w:spacing w:after="0" w:line="240" w:lineRule="auto"/>
              <w:ind w:left="-67" w:right="-108"/>
              <w:rPr>
                <w:rFonts w:cs="Tahoma"/>
              </w:rPr>
            </w:pPr>
            <w:r w:rsidRPr="004B2E1B">
              <w:rPr>
                <w:rFonts w:cs="Tahoma"/>
              </w:rPr>
              <w:lastRenderedPageBreak/>
              <w:t>PRZYGOTOWANIE WERSJI ELEKTRONICZNEJ PUBLIKACJI</w:t>
            </w:r>
          </w:p>
        </w:tc>
        <w:tc>
          <w:tcPr>
            <w:tcW w:w="7558" w:type="dxa"/>
          </w:tcPr>
          <w:p w:rsidR="00C978BE" w:rsidRPr="004B2E1B" w:rsidRDefault="00C978BE" w:rsidP="00C978BE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</w:pPr>
            <w:r w:rsidRPr="004B2E1B">
              <w:t xml:space="preserve">Wersja elektroniczna biuletynu będzie stanowić dokładne odzwierciedlenie wersji drukowanej. </w:t>
            </w:r>
          </w:p>
          <w:p w:rsidR="00C978BE" w:rsidRPr="004B2E1B" w:rsidRDefault="00C978BE" w:rsidP="00C978BE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</w:pPr>
            <w:r w:rsidRPr="004B2E1B">
              <w:t>Wersja elektroniczna biuletyn</w:t>
            </w:r>
            <w:r>
              <w:t>u</w:t>
            </w:r>
            <w:r w:rsidRPr="004B2E1B">
              <w:t xml:space="preserve"> (tekst publikacji, okładka, strona tytułowa, strona redakcyjna) zostanie przygotowana na nośniku magnetycznym (płyta CD lub DVD) w postaci zapisu:</w:t>
            </w:r>
          </w:p>
          <w:p w:rsidR="00C978BE" w:rsidRPr="004B2E1B" w:rsidRDefault="00C978BE" w:rsidP="00C978BE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</w:pPr>
            <w:r w:rsidRPr="004B2E1B">
              <w:t xml:space="preserve">pliku w formacie PDF dla drukarni, </w:t>
            </w:r>
          </w:p>
          <w:p w:rsidR="00C978BE" w:rsidRPr="004B2E1B" w:rsidRDefault="00C978BE" w:rsidP="00C978BE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</w:pPr>
            <w:r w:rsidRPr="004B2E1B">
              <w:t xml:space="preserve">pliku w formacie programu stosowanego przez Wykonawcę do składu tekstu publikacji i przygotowania okładki w wersji otwartej, umożliwiającym nanoszenie poprawek i wykorzystanie elementów w całości lub części do ponownego wydruku oraz postać wektorową opracowanych ilustracji i rysunków (jeśli są), w formacie edytowalnym, </w:t>
            </w:r>
            <w:r>
              <w:t xml:space="preserve">/np. </w:t>
            </w:r>
            <w:r w:rsidRPr="004B2E1B">
              <w:t xml:space="preserve">CDR, </w:t>
            </w:r>
            <w:r>
              <w:t>INDD lub innym edytowalnym /</w:t>
            </w:r>
            <w:r w:rsidRPr="004B2E1B">
              <w:t>,</w:t>
            </w:r>
          </w:p>
          <w:p w:rsidR="00C978BE" w:rsidRPr="004B2E1B" w:rsidRDefault="00C978BE" w:rsidP="00C978BE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</w:pPr>
            <w:r w:rsidRPr="004B2E1B">
              <w:t>pliku w formacie PDF odpowiedni do zamieszczenia na stronie internetowej.</w:t>
            </w:r>
          </w:p>
          <w:p w:rsidR="00C978BE" w:rsidRPr="004B2E1B" w:rsidRDefault="00C978BE" w:rsidP="00C978BE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</w:pPr>
            <w:r w:rsidRPr="004B2E1B">
              <w:t>Wykonawca przekaże Zamawiającemu płytę CD/DVD jednocześnie z dostarczeniem Zamawiającemu przedmiotu zamówienia w dwóch egzemplarzach (oryginał + kopia zapasowa).</w:t>
            </w:r>
          </w:p>
        </w:tc>
      </w:tr>
      <w:tr w:rsidR="00C978BE" w:rsidRPr="00A85C47" w:rsidTr="009D3CBC">
        <w:trPr>
          <w:jc w:val="center"/>
        </w:trPr>
        <w:tc>
          <w:tcPr>
            <w:tcW w:w="3023" w:type="dxa"/>
          </w:tcPr>
          <w:p w:rsidR="00C978BE" w:rsidRPr="004B2E1B" w:rsidRDefault="00C978BE" w:rsidP="009D3CBC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PRAWA AUTORSKIE</w:t>
            </w:r>
          </w:p>
        </w:tc>
        <w:tc>
          <w:tcPr>
            <w:tcW w:w="7558" w:type="dxa"/>
          </w:tcPr>
          <w:p w:rsidR="00C978BE" w:rsidRPr="00A85C47" w:rsidRDefault="00C978BE" w:rsidP="00C978BE">
            <w:pPr>
              <w:pStyle w:val="Akapitzlist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40" w:lineRule="auto"/>
              <w:ind w:left="319" w:hanging="142"/>
              <w:jc w:val="both"/>
              <w:rPr>
                <w:rFonts w:cs="Tahoma"/>
              </w:rPr>
            </w:pPr>
            <w:r w:rsidRPr="00A85C47">
              <w:rPr>
                <w:rFonts w:cs="Tahoma"/>
              </w:rPr>
              <w:t>Wykonawca zobowiązuje się do pozyskania praw autorskich do projektów graficznych, zdjęć, grafik, rysunków oraz innych materiałów zamieszczanych w biuletynie.</w:t>
            </w:r>
          </w:p>
          <w:p w:rsidR="00C978BE" w:rsidRPr="00A85C47" w:rsidRDefault="00C978BE" w:rsidP="00C978BE">
            <w:pPr>
              <w:pStyle w:val="Akapitzlist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40" w:lineRule="auto"/>
              <w:ind w:left="319" w:hanging="142"/>
              <w:jc w:val="both"/>
              <w:rPr>
                <w:rFonts w:cs="Tahoma"/>
              </w:rPr>
            </w:pPr>
            <w:r w:rsidRPr="00A85C47">
              <w:rPr>
                <w:rFonts w:cs="Tahoma"/>
              </w:rPr>
              <w:t>Wykonawca przeniesie na Zamawiającego wszelkie prawa autorskie do projektów graficznych, zdjęć, grafik oraz innych materiałów zamieszczanych w każdym z biuletynów.</w:t>
            </w:r>
          </w:p>
          <w:p w:rsidR="00C978BE" w:rsidRPr="00A85C47" w:rsidRDefault="00C978BE" w:rsidP="00C978BE">
            <w:pPr>
              <w:pStyle w:val="Akapitzlist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40" w:lineRule="auto"/>
              <w:ind w:left="319" w:hanging="142"/>
              <w:jc w:val="both"/>
              <w:rPr>
                <w:rFonts w:cs="Tahoma"/>
              </w:rPr>
            </w:pPr>
            <w:r w:rsidRPr="00A85C47">
              <w:rPr>
                <w:rFonts w:cs="Tahoma"/>
              </w:rPr>
              <w:t>Wykonawca przeniesie na Zamawiającego autorskie prawa majątkowe wraz z prawami zależnymi do wszystkich elementów graficznych /zdjęć, rysunków, grafik/ pozyskanych przez Wykonawcę i zatwierdzonych przez Zamawiającego.</w:t>
            </w:r>
          </w:p>
        </w:tc>
      </w:tr>
      <w:tr w:rsidR="00C978BE" w:rsidRPr="004B2E1B" w:rsidTr="009D3CBC">
        <w:trPr>
          <w:jc w:val="center"/>
        </w:trPr>
        <w:tc>
          <w:tcPr>
            <w:tcW w:w="3023" w:type="dxa"/>
          </w:tcPr>
          <w:p w:rsidR="00C978BE" w:rsidRPr="004B2E1B" w:rsidRDefault="00C978BE" w:rsidP="009D3CBC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WARUNKI SZCZEGÓŁOWE</w:t>
            </w:r>
          </w:p>
        </w:tc>
        <w:tc>
          <w:tcPr>
            <w:tcW w:w="7558" w:type="dxa"/>
          </w:tcPr>
          <w:p w:rsidR="00C978BE" w:rsidRPr="00F41B4D" w:rsidRDefault="00C978BE" w:rsidP="00C978BE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F41B4D">
              <w:t>Biuletyn, zgodnie z wymogami, obowiązkowo będ</w:t>
            </w:r>
            <w:r>
              <w:t>zie</w:t>
            </w:r>
            <w:r w:rsidRPr="00F41B4D">
              <w:t xml:space="preserve"> zawierał: </w:t>
            </w:r>
          </w:p>
          <w:p w:rsidR="00C978BE" w:rsidRPr="004B2E1B" w:rsidRDefault="00C978BE" w:rsidP="00C978BE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</w:pPr>
            <w:r w:rsidRPr="004B2E1B">
              <w:t>logotypy przekazane przez Zamawiającego</w:t>
            </w:r>
            <w:r>
              <w:t>: Unii Europejskiej z odniesieniem słownym, Kapitał Ludzki Narodowa Strategia Spójności; samorządu województwa kujawsko-pomorskiego; Regionalnego Ośrodka Polityki Społecznej w Toruniu; projektu systemowego ROPS w Toruniu „Akademia Pomocy i Integracji Społecznej – Wsparcie Kadr”;</w:t>
            </w:r>
          </w:p>
          <w:p w:rsidR="00C978BE" w:rsidRPr="004B2E1B" w:rsidRDefault="00C978BE" w:rsidP="00C978BE">
            <w:pPr>
              <w:numPr>
                <w:ilvl w:val="0"/>
                <w:numId w:val="35"/>
              </w:numPr>
              <w:spacing w:after="0" w:line="240" w:lineRule="auto"/>
              <w:jc w:val="both"/>
            </w:pPr>
            <w:r w:rsidRPr="004B2E1B">
              <w:t>informację o:</w:t>
            </w:r>
          </w:p>
          <w:p w:rsidR="00C978BE" w:rsidRPr="004B2E1B" w:rsidRDefault="00C978BE" w:rsidP="00C978BE">
            <w:pPr>
              <w:numPr>
                <w:ilvl w:val="0"/>
                <w:numId w:val="43"/>
              </w:numPr>
              <w:spacing w:after="0" w:line="240" w:lineRule="auto"/>
              <w:jc w:val="both"/>
            </w:pPr>
            <w:r w:rsidRPr="004B2E1B">
              <w:t>współfinansowan</w:t>
            </w:r>
            <w:r>
              <w:t>iu ze środków Unii Europejskiej,</w:t>
            </w:r>
          </w:p>
          <w:p w:rsidR="00C978BE" w:rsidRPr="004B2E1B" w:rsidRDefault="00C978BE" w:rsidP="00C978BE">
            <w:pPr>
              <w:numPr>
                <w:ilvl w:val="0"/>
                <w:numId w:val="43"/>
              </w:numPr>
              <w:spacing w:after="0" w:line="240" w:lineRule="auto"/>
              <w:jc w:val="both"/>
            </w:pPr>
            <w:r w:rsidRPr="004B2E1B">
              <w:t>bezpłatnej dystrybucji /egzemplarz bezpła</w:t>
            </w:r>
            <w:r>
              <w:t>tny/,</w:t>
            </w:r>
          </w:p>
          <w:p w:rsidR="00C978BE" w:rsidRPr="004B2E1B" w:rsidRDefault="00C978BE" w:rsidP="00C978BE">
            <w:pPr>
              <w:numPr>
                <w:ilvl w:val="0"/>
                <w:numId w:val="43"/>
              </w:numPr>
              <w:spacing w:after="0" w:line="240" w:lineRule="auto"/>
              <w:jc w:val="both"/>
            </w:pPr>
            <w:r w:rsidRPr="004B2E1B">
              <w:t xml:space="preserve">wydaniu w ramach projektu systemowego ROPS </w:t>
            </w:r>
            <w:r>
              <w:t xml:space="preserve">w </w:t>
            </w:r>
            <w:r w:rsidRPr="004B2E1B">
              <w:t>Toruniu.</w:t>
            </w:r>
          </w:p>
          <w:p w:rsidR="00C978BE" w:rsidRPr="004B2E1B" w:rsidRDefault="00C978BE" w:rsidP="00C978BE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B2E1B">
              <w:t xml:space="preserve">Wizualizacja, m.in. kolorystyka i proporcje elementów projektu oraz działań wykonywanych w ramach projektu musi być wykonana zgodnie z Wytycznymi Dotyczącymi Oznaczania Projektów w Ramach Programu Operacyjnego Kapitał Ludzki, które są dostępne </w:t>
            </w:r>
            <w:r w:rsidRPr="007D36D6">
              <w:rPr>
                <w:rFonts w:cs="Arial"/>
                <w:bCs/>
              </w:rPr>
              <w:t xml:space="preserve">na stronie </w:t>
            </w:r>
            <w:r w:rsidRPr="007D36D6">
              <w:t>http://www.efs.2007-2013.gov.pl</w:t>
            </w:r>
            <w:r w:rsidRPr="004B2E1B">
              <w:t xml:space="preserve"> Wykonawca zobowiązuje się do przestrzegania zasad opisanych w Wytycznych.</w:t>
            </w:r>
          </w:p>
          <w:p w:rsidR="00C978BE" w:rsidRPr="004B2E1B" w:rsidRDefault="00C978BE" w:rsidP="00C978BE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B2E1B">
              <w:t xml:space="preserve">Wszystkie działania promocyjno - informacyjne podjęte przez Wykonawcę muszą w jasny sposób podkreślać rolę Unii Europejskiej we współfinansowaniu przedsięwzięcia w ramach Priorytetu VII PO KL – Promocja integracji społecznej, Działanie 7.1 Rozwój i upowszechnianie aktywnej integracji, </w:t>
            </w:r>
            <w:proofErr w:type="spellStart"/>
            <w:r w:rsidRPr="004B2E1B">
              <w:t>Poddziałanie</w:t>
            </w:r>
            <w:proofErr w:type="spellEnd"/>
            <w:r w:rsidRPr="004B2E1B">
              <w:t xml:space="preserve"> 7.1.3 Podnoszenie kwalifikacji kadr pomocy i integracji społecznej oraz informować, iż realizowane są w ramach projektu systemowego ROPS w Toruniu pn. </w:t>
            </w:r>
            <w:r>
              <w:t>„</w:t>
            </w:r>
            <w:r w:rsidRPr="004B2E1B">
              <w:t xml:space="preserve">Akademia Pomocy </w:t>
            </w:r>
            <w:r>
              <w:t>i</w:t>
            </w:r>
            <w:r w:rsidRPr="004B2E1B">
              <w:t xml:space="preserve"> Integracji Społecznej - Wsparcie Kadr</w:t>
            </w:r>
            <w:r>
              <w:t>”</w:t>
            </w:r>
            <w:r w:rsidRPr="004B2E1B">
              <w:t>.</w:t>
            </w:r>
          </w:p>
        </w:tc>
      </w:tr>
    </w:tbl>
    <w:p w:rsidR="00AF2044" w:rsidRPr="007D36D6" w:rsidRDefault="00AF2044" w:rsidP="00AF2044">
      <w:pPr>
        <w:spacing w:after="0" w:line="240" w:lineRule="auto"/>
        <w:ind w:left="1134" w:hanging="1134"/>
        <w:jc w:val="both"/>
        <w:outlineLvl w:val="0"/>
        <w:rPr>
          <w:rFonts w:eastAsia="Times New Roman" w:cs="Tahoma"/>
          <w:b/>
          <w:lang w:eastAsia="pl-PL"/>
        </w:rPr>
      </w:pPr>
    </w:p>
    <w:p w:rsidR="00833D23" w:rsidRPr="007D36D6" w:rsidRDefault="00833D23" w:rsidP="007E178D">
      <w:pPr>
        <w:spacing w:before="100" w:beforeAutospacing="1" w:after="100" w:afterAutospacing="1" w:line="240" w:lineRule="auto"/>
        <w:outlineLvl w:val="0"/>
        <w:rPr>
          <w:rFonts w:eastAsia="Times New Roman" w:cs="Arial"/>
          <w:b/>
          <w:bCs/>
          <w:kern w:val="36"/>
          <w:lang w:eastAsia="pl-PL"/>
        </w:rPr>
        <w:sectPr w:rsidR="00833D23" w:rsidRPr="007D36D6" w:rsidSect="007E178D">
          <w:headerReference w:type="even" r:id="rId8"/>
          <w:headerReference w:type="default" r:id="rId9"/>
          <w:footerReference w:type="default" r:id="rId10"/>
          <w:pgSz w:w="11906" w:h="16838" w:code="9"/>
          <w:pgMar w:top="1418" w:right="1418" w:bottom="1135" w:left="1418" w:header="454" w:footer="454" w:gutter="0"/>
          <w:cols w:space="708"/>
          <w:docGrid w:linePitch="360"/>
        </w:sectPr>
      </w:pPr>
    </w:p>
    <w:p w:rsidR="007E178D" w:rsidRPr="004E4A6B" w:rsidRDefault="007E178D" w:rsidP="000D7BD7">
      <w:pPr>
        <w:spacing w:after="0" w:line="240" w:lineRule="auto"/>
        <w:jc w:val="right"/>
        <w:rPr>
          <w:rFonts w:eastAsia="Times New Roman" w:cs="Times New Roman"/>
          <w:bCs/>
          <w:i/>
          <w:u w:val="single"/>
          <w:lang w:eastAsia="pl-PL"/>
        </w:rPr>
      </w:pPr>
      <w:r w:rsidRPr="004E4A6B">
        <w:rPr>
          <w:rFonts w:eastAsia="Times New Roman" w:cs="Times New Roman"/>
          <w:bCs/>
          <w:i/>
          <w:u w:val="single"/>
          <w:lang w:eastAsia="pl-PL"/>
        </w:rPr>
        <w:lastRenderedPageBreak/>
        <w:t xml:space="preserve">Załącznik nr 2 </w:t>
      </w:r>
      <w:r w:rsidR="000D7BD7" w:rsidRPr="004E4A6B">
        <w:rPr>
          <w:rFonts w:eastAsia="Times New Roman" w:cs="Times New Roman"/>
          <w:bCs/>
          <w:i/>
          <w:u w:val="single"/>
          <w:lang w:eastAsia="pl-PL"/>
        </w:rPr>
        <w:t>do umowy nr …………….</w:t>
      </w:r>
    </w:p>
    <w:p w:rsidR="007E178D" w:rsidRPr="007D36D6" w:rsidRDefault="007E178D" w:rsidP="007E178D">
      <w:pPr>
        <w:spacing w:after="0" w:line="240" w:lineRule="auto"/>
        <w:jc w:val="center"/>
        <w:rPr>
          <w:rFonts w:eastAsia="Times New Roman" w:cs="Times New Roman"/>
          <w:b/>
          <w:bCs/>
          <w:lang w:eastAsia="pl-PL"/>
        </w:rPr>
      </w:pPr>
      <w:r w:rsidRPr="007D36D6">
        <w:rPr>
          <w:rFonts w:eastAsia="Times New Roman" w:cs="Times New Roman"/>
          <w:b/>
          <w:bCs/>
          <w:lang w:eastAsia="pl-PL"/>
        </w:rPr>
        <w:t>WZÓR</w:t>
      </w:r>
    </w:p>
    <w:p w:rsidR="007E178D" w:rsidRPr="007D36D6" w:rsidRDefault="007E178D" w:rsidP="007E178D">
      <w:pPr>
        <w:spacing w:after="0" w:line="240" w:lineRule="auto"/>
        <w:jc w:val="center"/>
        <w:rPr>
          <w:rFonts w:eastAsia="Times New Roman" w:cs="Times New Roman"/>
          <w:b/>
          <w:bCs/>
          <w:lang w:eastAsia="pl-PL"/>
        </w:rPr>
      </w:pPr>
      <w:r w:rsidRPr="007D36D6">
        <w:rPr>
          <w:rFonts w:eastAsia="Times New Roman" w:cs="Times New Roman"/>
          <w:b/>
          <w:bCs/>
          <w:lang w:eastAsia="pl-PL"/>
        </w:rPr>
        <w:t>PROTOKÓŁ ODBIORU PRZEDMIOTU ZAMÓWIENIA</w:t>
      </w:r>
    </w:p>
    <w:p w:rsidR="007E178D" w:rsidRPr="007D36D6" w:rsidRDefault="007E178D" w:rsidP="007E178D">
      <w:pPr>
        <w:spacing w:after="0" w:line="240" w:lineRule="auto"/>
        <w:jc w:val="center"/>
        <w:rPr>
          <w:rFonts w:eastAsia="Times New Roman" w:cs="Times New Roman"/>
          <w:bCs/>
          <w:lang w:eastAsia="pl-PL"/>
        </w:rPr>
      </w:pPr>
      <w:r w:rsidRPr="007D36D6">
        <w:rPr>
          <w:rFonts w:eastAsia="Times New Roman" w:cs="Times New Roman"/>
          <w:bCs/>
          <w:lang w:eastAsia="pl-PL"/>
        </w:rPr>
        <w:t>z dnia ……………. 201</w:t>
      </w:r>
      <w:r w:rsidR="00C00454" w:rsidRPr="007D36D6">
        <w:rPr>
          <w:rFonts w:eastAsia="Times New Roman" w:cs="Times New Roman"/>
          <w:bCs/>
          <w:lang w:eastAsia="pl-PL"/>
        </w:rPr>
        <w:t>5</w:t>
      </w:r>
      <w:r w:rsidRPr="007D36D6">
        <w:rPr>
          <w:rFonts w:eastAsia="Times New Roman" w:cs="Times New Roman"/>
          <w:bCs/>
          <w:lang w:eastAsia="pl-PL"/>
        </w:rPr>
        <w:t xml:space="preserve"> roku</w:t>
      </w:r>
    </w:p>
    <w:p w:rsidR="007E178D" w:rsidRPr="007D36D6" w:rsidRDefault="007E178D" w:rsidP="007E178D">
      <w:pPr>
        <w:spacing w:after="0" w:line="240" w:lineRule="auto"/>
        <w:rPr>
          <w:rFonts w:eastAsia="Times New Roman" w:cs="Times New Roman"/>
          <w:bCs/>
          <w:lang w:eastAsia="pl-PL"/>
        </w:rPr>
      </w:pPr>
      <w:r w:rsidRPr="007D36D6">
        <w:rPr>
          <w:rFonts w:eastAsia="Times New Roman" w:cs="Times New Roman"/>
          <w:bCs/>
          <w:lang w:eastAsia="pl-PL"/>
        </w:rPr>
        <w:t>wykonanej przez</w:t>
      </w:r>
    </w:p>
    <w:p w:rsidR="007E178D" w:rsidRPr="007D36D6" w:rsidRDefault="007E178D" w:rsidP="007E178D">
      <w:pPr>
        <w:spacing w:after="0" w:line="240" w:lineRule="auto"/>
        <w:rPr>
          <w:rFonts w:eastAsia="Times New Roman" w:cs="Times New Roman"/>
          <w:bCs/>
          <w:lang w:eastAsia="pl-PL"/>
        </w:rPr>
      </w:pPr>
      <w:r w:rsidRPr="007D36D6">
        <w:rPr>
          <w:rFonts w:eastAsia="Times New Roman" w:cs="Times New Roman"/>
          <w:bCs/>
          <w:lang w:eastAsia="pl-PL"/>
        </w:rPr>
        <w:t>Wykonawcę, ………….….…..</w:t>
      </w:r>
    </w:p>
    <w:p w:rsidR="007E178D" w:rsidRPr="007D36D6" w:rsidRDefault="007E178D" w:rsidP="007E178D">
      <w:pPr>
        <w:spacing w:after="0" w:line="240" w:lineRule="auto"/>
        <w:rPr>
          <w:rFonts w:eastAsia="Times New Roman" w:cs="Times New Roman"/>
          <w:bCs/>
          <w:lang w:eastAsia="pl-PL"/>
        </w:rPr>
      </w:pPr>
      <w:r w:rsidRPr="007D36D6">
        <w:rPr>
          <w:rFonts w:eastAsia="Times New Roman" w:cs="Times New Roman"/>
          <w:bCs/>
          <w:lang w:eastAsia="pl-PL"/>
        </w:rPr>
        <w:t>ul. …………..……………………..</w:t>
      </w:r>
    </w:p>
    <w:p w:rsidR="007E178D" w:rsidRPr="007D36D6" w:rsidRDefault="007E178D" w:rsidP="007E178D">
      <w:pPr>
        <w:spacing w:after="0" w:line="240" w:lineRule="auto"/>
        <w:rPr>
          <w:rFonts w:eastAsia="Times New Roman" w:cs="Times New Roman"/>
          <w:bCs/>
          <w:lang w:eastAsia="pl-PL"/>
        </w:rPr>
      </w:pPr>
      <w:r w:rsidRPr="007D36D6">
        <w:rPr>
          <w:rFonts w:eastAsia="Times New Roman" w:cs="Times New Roman"/>
          <w:bCs/>
          <w:lang w:eastAsia="pl-PL"/>
        </w:rPr>
        <w:t>dla</w:t>
      </w:r>
    </w:p>
    <w:p w:rsidR="007E178D" w:rsidRPr="007D36D6" w:rsidRDefault="007E178D" w:rsidP="007E178D">
      <w:pPr>
        <w:spacing w:after="0" w:line="240" w:lineRule="auto"/>
        <w:rPr>
          <w:rFonts w:eastAsia="Times New Roman" w:cs="Times New Roman"/>
          <w:bCs/>
          <w:lang w:eastAsia="pl-PL"/>
        </w:rPr>
      </w:pPr>
      <w:r w:rsidRPr="007D36D6">
        <w:rPr>
          <w:rFonts w:eastAsia="Times New Roman" w:cs="Times New Roman"/>
          <w:bCs/>
          <w:lang w:eastAsia="pl-PL"/>
        </w:rPr>
        <w:t>Zamawiającego, Regionalnego Ośrodka Polityki Społecznej w Toruniu</w:t>
      </w:r>
    </w:p>
    <w:p w:rsidR="007E178D" w:rsidRPr="007D36D6" w:rsidRDefault="007E178D" w:rsidP="007E178D">
      <w:pPr>
        <w:spacing w:after="0" w:line="240" w:lineRule="auto"/>
        <w:rPr>
          <w:rFonts w:eastAsia="Times New Roman" w:cs="Times New Roman"/>
          <w:bCs/>
          <w:lang w:eastAsia="pl-PL"/>
        </w:rPr>
      </w:pPr>
      <w:r w:rsidRPr="007D36D6">
        <w:rPr>
          <w:rFonts w:eastAsia="Times New Roman" w:cs="Times New Roman"/>
          <w:bCs/>
          <w:lang w:eastAsia="pl-PL"/>
        </w:rPr>
        <w:t>ul. Słowackiego 114, 87-100 Toruń</w:t>
      </w:r>
    </w:p>
    <w:p w:rsidR="007E178D" w:rsidRPr="007D36D6" w:rsidRDefault="007E178D" w:rsidP="007E178D">
      <w:pPr>
        <w:spacing w:after="0" w:line="240" w:lineRule="auto"/>
        <w:rPr>
          <w:rFonts w:eastAsia="Times New Roman" w:cs="Times New Roman"/>
          <w:bCs/>
          <w:lang w:eastAsia="pl-PL"/>
        </w:rPr>
      </w:pPr>
      <w:r w:rsidRPr="007D36D6">
        <w:rPr>
          <w:rFonts w:eastAsia="Times New Roman" w:cs="Times New Roman"/>
          <w:bCs/>
          <w:lang w:eastAsia="pl-PL"/>
        </w:rPr>
        <w:t>zgodnie z zawartą umową nr ……</w:t>
      </w:r>
      <w:r w:rsidR="00231B01">
        <w:rPr>
          <w:rFonts w:eastAsia="Times New Roman" w:cs="Times New Roman"/>
          <w:bCs/>
          <w:lang w:eastAsia="pl-PL"/>
        </w:rPr>
        <w:t>……………</w:t>
      </w:r>
      <w:r w:rsidRPr="007D36D6">
        <w:rPr>
          <w:rFonts w:eastAsia="Times New Roman" w:cs="Times New Roman"/>
          <w:bCs/>
          <w:lang w:eastAsia="pl-PL"/>
        </w:rPr>
        <w:t>….. /201</w:t>
      </w:r>
      <w:r w:rsidR="00C00454" w:rsidRPr="007D36D6">
        <w:rPr>
          <w:rFonts w:eastAsia="Times New Roman" w:cs="Times New Roman"/>
          <w:bCs/>
          <w:lang w:eastAsia="pl-PL"/>
        </w:rPr>
        <w:t>5</w:t>
      </w:r>
      <w:r w:rsidRPr="007D36D6">
        <w:rPr>
          <w:rFonts w:eastAsia="Times New Roman" w:cs="Times New Roman"/>
          <w:bCs/>
          <w:lang w:eastAsia="pl-PL"/>
        </w:rPr>
        <w:t xml:space="preserve"> z dnia …….……………..201</w:t>
      </w:r>
      <w:r w:rsidR="00C00454" w:rsidRPr="007D36D6">
        <w:rPr>
          <w:rFonts w:eastAsia="Times New Roman" w:cs="Times New Roman"/>
          <w:bCs/>
          <w:lang w:eastAsia="pl-PL"/>
        </w:rPr>
        <w:t>5</w:t>
      </w:r>
      <w:r w:rsidRPr="007D36D6">
        <w:rPr>
          <w:rFonts w:eastAsia="Times New Roman" w:cs="Times New Roman"/>
          <w:bCs/>
          <w:lang w:eastAsia="pl-PL"/>
        </w:rPr>
        <w:t xml:space="preserve"> r.</w:t>
      </w:r>
    </w:p>
    <w:p w:rsidR="007E178D" w:rsidRPr="007D36D6" w:rsidRDefault="007E178D" w:rsidP="007E178D">
      <w:pPr>
        <w:spacing w:after="0" w:line="240" w:lineRule="auto"/>
        <w:rPr>
          <w:rFonts w:eastAsia="Times New Roman" w:cs="Times New Roman"/>
          <w:b/>
          <w:bCs/>
          <w:lang w:eastAsia="pl-PL"/>
        </w:rPr>
      </w:pPr>
    </w:p>
    <w:p w:rsidR="007E178D" w:rsidRPr="007D36D6" w:rsidRDefault="007E178D" w:rsidP="007E178D">
      <w:pPr>
        <w:spacing w:after="0" w:line="240" w:lineRule="auto"/>
        <w:rPr>
          <w:rFonts w:eastAsia="Times New Roman" w:cs="Times New Roman"/>
          <w:b/>
          <w:bCs/>
          <w:lang w:eastAsia="pl-PL"/>
        </w:rPr>
      </w:pPr>
      <w:r w:rsidRPr="007D36D6">
        <w:rPr>
          <w:rFonts w:eastAsia="Times New Roman" w:cs="Times New Roman"/>
          <w:b/>
          <w:bCs/>
          <w:lang w:eastAsia="pl-PL"/>
        </w:rPr>
        <w:t>Protokół sporządzony w składzie:</w:t>
      </w:r>
    </w:p>
    <w:p w:rsidR="007E178D" w:rsidRPr="007D36D6" w:rsidRDefault="007E178D" w:rsidP="00C978BE">
      <w:pPr>
        <w:numPr>
          <w:ilvl w:val="0"/>
          <w:numId w:val="10"/>
        </w:numPr>
        <w:spacing w:before="120" w:after="0" w:line="240" w:lineRule="auto"/>
        <w:ind w:left="426"/>
        <w:rPr>
          <w:rFonts w:eastAsia="Times New Roman" w:cs="Times New Roman"/>
          <w:bCs/>
          <w:lang w:eastAsia="pl-PL"/>
        </w:rPr>
      </w:pPr>
      <w:r w:rsidRPr="007D36D6">
        <w:rPr>
          <w:rFonts w:eastAsia="Times New Roman" w:cs="Times New Roman"/>
          <w:bCs/>
          <w:lang w:eastAsia="pl-PL"/>
        </w:rPr>
        <w:t>Przedstawiciela Zamawiającego</w:t>
      </w:r>
      <w:r w:rsidRPr="007D36D6">
        <w:rPr>
          <w:rFonts w:eastAsia="Times New Roman" w:cs="Times New Roman"/>
          <w:bCs/>
          <w:lang w:eastAsia="pl-PL"/>
        </w:rPr>
        <w:tab/>
        <w:t xml:space="preserve"> ……………………………………………………….…</w:t>
      </w:r>
    </w:p>
    <w:p w:rsidR="007E178D" w:rsidRPr="007D36D6" w:rsidRDefault="007E178D" w:rsidP="00C978BE">
      <w:pPr>
        <w:numPr>
          <w:ilvl w:val="0"/>
          <w:numId w:val="10"/>
        </w:numPr>
        <w:spacing w:before="120" w:after="0" w:line="240" w:lineRule="auto"/>
        <w:ind w:left="426"/>
        <w:rPr>
          <w:rFonts w:eastAsia="Times New Roman" w:cs="Times New Roman"/>
          <w:bCs/>
          <w:lang w:eastAsia="pl-PL"/>
        </w:rPr>
      </w:pPr>
      <w:r w:rsidRPr="007D36D6">
        <w:rPr>
          <w:rFonts w:eastAsia="Times New Roman" w:cs="Times New Roman"/>
          <w:bCs/>
          <w:lang w:eastAsia="pl-PL"/>
        </w:rPr>
        <w:t xml:space="preserve">Przedstawiciel Wykonawcy </w:t>
      </w:r>
      <w:r w:rsidRPr="007D36D6">
        <w:rPr>
          <w:rFonts w:eastAsia="Times New Roman" w:cs="Times New Roman"/>
          <w:bCs/>
          <w:lang w:eastAsia="pl-PL"/>
        </w:rPr>
        <w:tab/>
        <w:t>…………………………………………………………..</w:t>
      </w:r>
    </w:p>
    <w:p w:rsidR="007E178D" w:rsidRPr="007D36D6" w:rsidRDefault="007E178D" w:rsidP="007E178D">
      <w:pPr>
        <w:spacing w:before="240" w:after="0" w:line="240" w:lineRule="auto"/>
        <w:rPr>
          <w:rFonts w:eastAsia="Times New Roman" w:cs="Times New Roman"/>
          <w:b/>
          <w:bCs/>
          <w:lang w:eastAsia="pl-PL"/>
        </w:rPr>
      </w:pPr>
      <w:r w:rsidRPr="007D36D6">
        <w:rPr>
          <w:rFonts w:eastAsia="Times New Roman" w:cs="Times New Roman"/>
          <w:b/>
          <w:bCs/>
          <w:lang w:eastAsia="pl-PL"/>
        </w:rPr>
        <w:t>Poświadcza się wykonanie przedmiotu zamówienia w zakresie:</w:t>
      </w:r>
    </w:p>
    <w:p w:rsidR="007E178D" w:rsidRPr="007D36D6" w:rsidRDefault="007E178D" w:rsidP="007E178D">
      <w:pPr>
        <w:spacing w:before="240" w:after="0" w:line="240" w:lineRule="auto"/>
        <w:rPr>
          <w:rFonts w:eastAsia="Times New Roman" w:cs="Times New Roman"/>
          <w:bCs/>
          <w:lang w:eastAsia="pl-PL"/>
        </w:rPr>
      </w:pPr>
      <w:r w:rsidRPr="007D36D6">
        <w:rPr>
          <w:rFonts w:eastAsia="Times New Roman" w:cs="Times New Roman"/>
          <w:bCs/>
          <w:lang w:eastAsia="pl-PL"/>
        </w:rPr>
        <w:t>Wykonanie przedmiotu zamówienia, część ……………...….,</w:t>
      </w:r>
    </w:p>
    <w:p w:rsidR="007E178D" w:rsidRPr="007D36D6" w:rsidRDefault="007E178D" w:rsidP="007E178D">
      <w:pPr>
        <w:spacing w:after="0" w:line="240" w:lineRule="auto"/>
        <w:rPr>
          <w:rFonts w:eastAsia="Times New Roman" w:cs="Times New Roman"/>
          <w:bCs/>
          <w:lang w:eastAsia="pl-PL"/>
        </w:rPr>
      </w:pPr>
      <w:r w:rsidRPr="007D36D6">
        <w:rPr>
          <w:rFonts w:eastAsia="Times New Roman" w:cs="Times New Roman"/>
          <w:bCs/>
          <w:lang w:eastAsia="pl-PL"/>
        </w:rPr>
        <w:t>nazwa materiału: …………….…………………………………………………….</w:t>
      </w:r>
      <w:r w:rsidRPr="007D36D6">
        <w:rPr>
          <w:rFonts w:eastAsia="Times New Roman" w:cs="Times New Roman"/>
          <w:bCs/>
          <w:lang w:eastAsia="pl-PL"/>
        </w:rPr>
        <w:tab/>
      </w:r>
      <w:r w:rsidRPr="007D36D6">
        <w:rPr>
          <w:rFonts w:eastAsia="Times New Roman" w:cs="Times New Roman"/>
          <w:bCs/>
          <w:lang w:eastAsia="pl-PL"/>
        </w:rPr>
        <w:tab/>
      </w:r>
      <w:r w:rsidRPr="007D36D6">
        <w:rPr>
          <w:rFonts w:eastAsia="Times New Roman" w:cs="Times New Roman"/>
          <w:bCs/>
          <w:bdr w:val="single" w:sz="4" w:space="0" w:color="auto"/>
          <w:lang w:eastAsia="pl-PL"/>
        </w:rPr>
        <w:t>Tak*</w:t>
      </w:r>
      <w:r w:rsidRPr="007D36D6">
        <w:rPr>
          <w:rFonts w:eastAsia="Times New Roman" w:cs="Times New Roman"/>
          <w:bCs/>
          <w:lang w:eastAsia="pl-PL"/>
        </w:rPr>
        <w:tab/>
      </w:r>
      <w:r w:rsidRPr="007D36D6">
        <w:rPr>
          <w:rFonts w:eastAsia="Times New Roman" w:cs="Times New Roman"/>
          <w:bCs/>
          <w:lang w:eastAsia="pl-PL"/>
        </w:rPr>
        <w:tab/>
      </w:r>
      <w:r w:rsidRPr="007D36D6">
        <w:rPr>
          <w:rFonts w:eastAsia="Times New Roman" w:cs="Times New Roman"/>
          <w:bCs/>
          <w:bdr w:val="single" w:sz="4" w:space="0" w:color="auto"/>
          <w:lang w:eastAsia="pl-PL"/>
        </w:rPr>
        <w:t>Nie*</w:t>
      </w:r>
    </w:p>
    <w:p w:rsidR="007E178D" w:rsidRPr="007D36D6" w:rsidRDefault="007E178D" w:rsidP="007E178D">
      <w:pPr>
        <w:spacing w:after="0" w:line="240" w:lineRule="auto"/>
        <w:rPr>
          <w:rFonts w:eastAsia="Times New Roman" w:cs="Times New Roman"/>
          <w:bCs/>
          <w:lang w:eastAsia="pl-PL"/>
        </w:rPr>
      </w:pPr>
    </w:p>
    <w:p w:rsidR="007E178D" w:rsidRPr="007D36D6" w:rsidRDefault="007E178D" w:rsidP="007E178D">
      <w:pPr>
        <w:spacing w:after="0" w:line="240" w:lineRule="auto"/>
        <w:rPr>
          <w:rFonts w:eastAsia="Times New Roman" w:cs="Times New Roman"/>
          <w:b/>
          <w:bCs/>
          <w:lang w:eastAsia="pl-PL"/>
        </w:rPr>
      </w:pPr>
      <w:r w:rsidRPr="007D36D6">
        <w:rPr>
          <w:rFonts w:eastAsia="Times New Roman" w:cs="Times New Roman"/>
          <w:b/>
          <w:bCs/>
          <w:lang w:eastAsia="pl-PL"/>
        </w:rPr>
        <w:t>Poświadcza się:</w:t>
      </w:r>
    </w:p>
    <w:p w:rsidR="007E178D" w:rsidRPr="007D36D6" w:rsidRDefault="007E178D" w:rsidP="007E178D">
      <w:pPr>
        <w:spacing w:before="240" w:after="0" w:line="240" w:lineRule="auto"/>
        <w:rPr>
          <w:rFonts w:eastAsia="Times New Roman" w:cs="Times New Roman"/>
          <w:bCs/>
          <w:lang w:eastAsia="pl-PL"/>
        </w:rPr>
      </w:pPr>
      <w:r w:rsidRPr="007D36D6">
        <w:rPr>
          <w:rFonts w:eastAsia="Times New Roman" w:cs="Times New Roman"/>
          <w:bCs/>
          <w:lang w:eastAsia="pl-PL"/>
        </w:rPr>
        <w:t xml:space="preserve">odbiór płyty CD/DVD zawierającej ostateczne wersje projektów </w:t>
      </w:r>
      <w:r w:rsidRPr="007D36D6">
        <w:rPr>
          <w:rFonts w:eastAsia="Times New Roman" w:cs="Times New Roman"/>
          <w:bCs/>
          <w:lang w:eastAsia="pl-PL"/>
        </w:rPr>
        <w:br/>
        <w:t>składu Publikacji  w formatach …………………....</w:t>
      </w:r>
      <w:r w:rsidRPr="007D36D6">
        <w:rPr>
          <w:rFonts w:eastAsia="Times New Roman" w:cs="Times New Roman"/>
          <w:bCs/>
          <w:lang w:eastAsia="pl-PL"/>
        </w:rPr>
        <w:tab/>
      </w:r>
      <w:r w:rsidRPr="007D36D6">
        <w:rPr>
          <w:rFonts w:eastAsia="Times New Roman" w:cs="Times New Roman"/>
          <w:bCs/>
          <w:lang w:eastAsia="pl-PL"/>
        </w:rPr>
        <w:tab/>
      </w:r>
      <w:r w:rsidRPr="007D36D6">
        <w:rPr>
          <w:rFonts w:eastAsia="Times New Roman" w:cs="Times New Roman"/>
          <w:bCs/>
          <w:bdr w:val="single" w:sz="4" w:space="0" w:color="auto"/>
          <w:lang w:eastAsia="pl-PL"/>
        </w:rPr>
        <w:t>Tak*</w:t>
      </w:r>
      <w:r w:rsidRPr="007D36D6">
        <w:rPr>
          <w:rFonts w:eastAsia="Times New Roman" w:cs="Times New Roman"/>
          <w:bCs/>
          <w:lang w:eastAsia="pl-PL"/>
        </w:rPr>
        <w:tab/>
      </w:r>
      <w:r w:rsidRPr="007D36D6">
        <w:rPr>
          <w:rFonts w:eastAsia="Times New Roman" w:cs="Times New Roman"/>
          <w:bCs/>
          <w:lang w:eastAsia="pl-PL"/>
        </w:rPr>
        <w:tab/>
      </w:r>
      <w:r w:rsidRPr="007D36D6">
        <w:rPr>
          <w:rFonts w:eastAsia="Times New Roman" w:cs="Times New Roman"/>
          <w:bCs/>
          <w:bdr w:val="single" w:sz="4" w:space="0" w:color="auto"/>
          <w:lang w:eastAsia="pl-PL"/>
        </w:rPr>
        <w:t>Nie*</w:t>
      </w:r>
    </w:p>
    <w:p w:rsidR="007E178D" w:rsidRPr="007D36D6" w:rsidRDefault="007E178D" w:rsidP="007E178D">
      <w:pPr>
        <w:spacing w:after="0" w:line="240" w:lineRule="auto"/>
        <w:rPr>
          <w:rFonts w:eastAsia="Times New Roman" w:cs="Times New Roman"/>
          <w:bCs/>
          <w:lang w:eastAsia="pl-PL"/>
        </w:rPr>
      </w:pPr>
    </w:p>
    <w:p w:rsidR="007E178D" w:rsidRPr="007D36D6" w:rsidRDefault="007E178D" w:rsidP="007E178D">
      <w:pPr>
        <w:spacing w:after="0" w:line="240" w:lineRule="auto"/>
        <w:rPr>
          <w:rFonts w:eastAsia="Times New Roman" w:cs="Times New Roman"/>
          <w:bCs/>
          <w:lang w:eastAsia="pl-PL"/>
        </w:rPr>
      </w:pPr>
      <w:r w:rsidRPr="007D36D6">
        <w:rPr>
          <w:rFonts w:eastAsia="Times New Roman" w:cs="Times New Roman"/>
          <w:bCs/>
          <w:lang w:eastAsia="pl-PL"/>
        </w:rPr>
        <w:t>Wykonany przedmiot zamówienia przyjmuje się: bez zastrzeżeń*/stwierdza się zastrzeżenia*</w:t>
      </w:r>
    </w:p>
    <w:p w:rsidR="007E178D" w:rsidRPr="007D36D6" w:rsidRDefault="007E178D" w:rsidP="007E178D">
      <w:pPr>
        <w:spacing w:after="0" w:line="240" w:lineRule="auto"/>
        <w:rPr>
          <w:rFonts w:eastAsia="Times New Roman" w:cs="Times New Roman"/>
          <w:bCs/>
          <w:lang w:eastAsia="pl-PL"/>
        </w:rPr>
      </w:pPr>
      <w:r w:rsidRPr="007D36D6">
        <w:rPr>
          <w:rFonts w:eastAsia="Times New Roman" w:cs="Times New Roman"/>
          <w:bCs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E178D" w:rsidRPr="007D36D6" w:rsidRDefault="007E178D" w:rsidP="007E178D">
      <w:pPr>
        <w:spacing w:after="0" w:line="240" w:lineRule="auto"/>
        <w:rPr>
          <w:rFonts w:eastAsia="Times New Roman" w:cs="Times New Roman"/>
          <w:bCs/>
          <w:lang w:eastAsia="pl-PL"/>
        </w:rPr>
      </w:pPr>
    </w:p>
    <w:p w:rsidR="007E178D" w:rsidRPr="007D36D6" w:rsidRDefault="007E178D" w:rsidP="007E178D">
      <w:pPr>
        <w:spacing w:after="0" w:line="240" w:lineRule="auto"/>
        <w:rPr>
          <w:rFonts w:eastAsia="Times New Roman" w:cs="Times New Roman"/>
          <w:bCs/>
          <w:lang w:eastAsia="pl-PL"/>
        </w:rPr>
      </w:pPr>
      <w:r w:rsidRPr="007D36D6">
        <w:rPr>
          <w:rFonts w:eastAsia="Times New Roman" w:cs="Times New Roman"/>
          <w:bCs/>
          <w:lang w:eastAsia="pl-PL"/>
        </w:rPr>
        <w:t>Termin usunięcia nieprawidłowości/Uwagi</w:t>
      </w:r>
    </w:p>
    <w:p w:rsidR="007E178D" w:rsidRPr="007D36D6" w:rsidRDefault="007E178D" w:rsidP="007E178D">
      <w:pPr>
        <w:spacing w:after="0" w:line="240" w:lineRule="auto"/>
        <w:rPr>
          <w:rFonts w:eastAsia="Times New Roman" w:cs="Times New Roman"/>
          <w:bCs/>
          <w:lang w:eastAsia="pl-PL"/>
        </w:rPr>
      </w:pPr>
      <w:r w:rsidRPr="007D36D6">
        <w:rPr>
          <w:rFonts w:eastAsia="Times New Roman" w:cs="Times New Roman"/>
          <w:bCs/>
          <w:lang w:eastAsia="pl-PL"/>
        </w:rPr>
        <w:t>………………………………………………………………………………………………………………………………………………</w:t>
      </w:r>
    </w:p>
    <w:p w:rsidR="007E178D" w:rsidRPr="007D36D6" w:rsidRDefault="007E178D" w:rsidP="007E178D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bCs/>
          <w:lang w:eastAsia="pl-PL"/>
        </w:rPr>
      </w:pPr>
      <w:r w:rsidRPr="007D36D6">
        <w:rPr>
          <w:rFonts w:eastAsia="Times New Roman" w:cs="Times New Roman"/>
          <w:b/>
          <w:bCs/>
          <w:lang w:eastAsia="pl-PL"/>
        </w:rPr>
        <w:t>Protokół sporządzony w składzie:</w:t>
      </w:r>
    </w:p>
    <w:p w:rsidR="007E178D" w:rsidRPr="007D36D6" w:rsidRDefault="007E178D" w:rsidP="007E178D">
      <w:pPr>
        <w:spacing w:before="100" w:beforeAutospacing="1" w:after="100" w:afterAutospacing="1" w:line="240" w:lineRule="auto"/>
        <w:rPr>
          <w:rFonts w:eastAsia="Times New Roman" w:cs="Times New Roman"/>
          <w:bCs/>
          <w:lang w:eastAsia="pl-PL"/>
        </w:rPr>
      </w:pPr>
      <w:r w:rsidRPr="007D36D6">
        <w:rPr>
          <w:rFonts w:eastAsia="Times New Roman" w:cs="Times New Roman"/>
          <w:bCs/>
          <w:lang w:eastAsia="pl-PL"/>
        </w:rPr>
        <w:t xml:space="preserve">Przedstawiciel Zamawiającego </w:t>
      </w:r>
      <w:r w:rsidRPr="007D36D6">
        <w:rPr>
          <w:rFonts w:eastAsia="Times New Roman" w:cs="Times New Roman"/>
          <w:bCs/>
          <w:lang w:eastAsia="pl-PL"/>
        </w:rPr>
        <w:tab/>
      </w:r>
      <w:r w:rsidRPr="007D36D6">
        <w:rPr>
          <w:rFonts w:eastAsia="Times New Roman" w:cs="Times New Roman"/>
          <w:bCs/>
          <w:lang w:eastAsia="pl-PL"/>
        </w:rPr>
        <w:tab/>
      </w:r>
      <w:r w:rsidRPr="007D36D6">
        <w:rPr>
          <w:rFonts w:eastAsia="Times New Roman" w:cs="Times New Roman"/>
          <w:bCs/>
          <w:lang w:eastAsia="pl-PL"/>
        </w:rPr>
        <w:tab/>
      </w:r>
      <w:r w:rsidRPr="007D36D6">
        <w:rPr>
          <w:rFonts w:eastAsia="Times New Roman" w:cs="Times New Roman"/>
          <w:bCs/>
          <w:lang w:eastAsia="pl-PL"/>
        </w:rPr>
        <w:tab/>
      </w:r>
      <w:r w:rsidRPr="007D36D6">
        <w:rPr>
          <w:rFonts w:eastAsia="Times New Roman" w:cs="Times New Roman"/>
          <w:bCs/>
          <w:lang w:eastAsia="pl-PL"/>
        </w:rPr>
        <w:tab/>
        <w:t>Przedstawiciel Wykonawcy</w:t>
      </w:r>
    </w:p>
    <w:p w:rsidR="007E178D" w:rsidRPr="007D36D6" w:rsidRDefault="007E178D" w:rsidP="007E178D">
      <w:pPr>
        <w:spacing w:after="0" w:line="240" w:lineRule="auto"/>
        <w:rPr>
          <w:rFonts w:eastAsia="Times New Roman" w:cs="Times New Roman"/>
          <w:bCs/>
          <w:lang w:eastAsia="pl-PL"/>
        </w:rPr>
      </w:pPr>
      <w:r w:rsidRPr="007D36D6">
        <w:rPr>
          <w:rFonts w:eastAsia="Times New Roman" w:cs="Times New Roman"/>
          <w:bCs/>
          <w:lang w:eastAsia="pl-PL"/>
        </w:rPr>
        <w:t>……………………………………</w:t>
      </w:r>
      <w:r w:rsidRPr="007D36D6">
        <w:rPr>
          <w:rFonts w:eastAsia="Times New Roman" w:cs="Times New Roman"/>
          <w:bCs/>
          <w:lang w:eastAsia="pl-PL"/>
        </w:rPr>
        <w:tab/>
      </w:r>
      <w:r w:rsidRPr="007D36D6">
        <w:rPr>
          <w:rFonts w:eastAsia="Times New Roman" w:cs="Times New Roman"/>
          <w:bCs/>
          <w:lang w:eastAsia="pl-PL"/>
        </w:rPr>
        <w:tab/>
      </w:r>
      <w:r w:rsidRPr="007D36D6">
        <w:rPr>
          <w:rFonts w:eastAsia="Times New Roman" w:cs="Times New Roman"/>
          <w:bCs/>
          <w:lang w:eastAsia="pl-PL"/>
        </w:rPr>
        <w:tab/>
      </w:r>
      <w:r w:rsidRPr="007D36D6">
        <w:rPr>
          <w:rFonts w:eastAsia="Times New Roman" w:cs="Times New Roman"/>
          <w:bCs/>
          <w:lang w:eastAsia="pl-PL"/>
        </w:rPr>
        <w:tab/>
      </w:r>
      <w:r w:rsidRPr="007D36D6">
        <w:rPr>
          <w:rFonts w:eastAsia="Times New Roman" w:cs="Times New Roman"/>
          <w:bCs/>
          <w:lang w:eastAsia="pl-PL"/>
        </w:rPr>
        <w:tab/>
      </w:r>
      <w:r w:rsidRPr="007D36D6">
        <w:rPr>
          <w:rFonts w:eastAsia="Times New Roman" w:cs="Times New Roman"/>
          <w:bCs/>
          <w:lang w:eastAsia="pl-PL"/>
        </w:rPr>
        <w:tab/>
        <w:t>……………………………………</w:t>
      </w:r>
    </w:p>
    <w:p w:rsidR="007E178D" w:rsidRPr="007D36D6" w:rsidRDefault="007E178D" w:rsidP="007E178D">
      <w:pPr>
        <w:spacing w:after="0" w:line="240" w:lineRule="auto"/>
        <w:rPr>
          <w:rFonts w:eastAsia="Times New Roman" w:cs="Times New Roman"/>
          <w:bCs/>
          <w:lang w:eastAsia="pl-PL"/>
        </w:rPr>
      </w:pPr>
    </w:p>
    <w:p w:rsidR="007E178D" w:rsidRPr="007D36D6" w:rsidRDefault="007E178D" w:rsidP="007E178D">
      <w:pPr>
        <w:spacing w:after="0" w:line="240" w:lineRule="auto"/>
        <w:rPr>
          <w:rFonts w:eastAsia="Times New Roman" w:cs="Times New Roman"/>
          <w:bCs/>
          <w:lang w:eastAsia="pl-PL"/>
        </w:rPr>
      </w:pPr>
    </w:p>
    <w:p w:rsidR="007E178D" w:rsidRPr="007D36D6" w:rsidRDefault="007E178D" w:rsidP="007E178D">
      <w:pPr>
        <w:spacing w:after="0" w:line="240" w:lineRule="auto"/>
        <w:rPr>
          <w:rFonts w:eastAsia="Times New Roman" w:cs="Times New Roman"/>
          <w:bCs/>
          <w:lang w:eastAsia="pl-PL"/>
        </w:rPr>
      </w:pPr>
      <w:r w:rsidRPr="007D36D6">
        <w:rPr>
          <w:rFonts w:eastAsia="Times New Roman" w:cs="Times New Roman"/>
          <w:bCs/>
          <w:lang w:eastAsia="pl-PL"/>
        </w:rPr>
        <w:t>____________________</w:t>
      </w:r>
    </w:p>
    <w:p w:rsidR="007E178D" w:rsidRPr="007D36D6" w:rsidRDefault="007E178D" w:rsidP="007E178D">
      <w:pPr>
        <w:spacing w:after="0" w:line="240" w:lineRule="auto"/>
        <w:rPr>
          <w:rFonts w:eastAsia="Times New Roman" w:cs="Times New Roman"/>
          <w:bCs/>
          <w:lang w:eastAsia="pl-PL"/>
        </w:rPr>
      </w:pPr>
      <w:r w:rsidRPr="007D36D6">
        <w:rPr>
          <w:rFonts w:eastAsia="Times New Roman" w:cs="Times New Roman"/>
          <w:bCs/>
          <w:lang w:eastAsia="pl-PL"/>
        </w:rPr>
        <w:t xml:space="preserve">*) niepotrzebne skreślić  </w:t>
      </w:r>
    </w:p>
    <w:p w:rsidR="000D7BD7" w:rsidRPr="004E4A6B" w:rsidRDefault="007E178D" w:rsidP="000D7BD7">
      <w:pPr>
        <w:spacing w:after="0" w:line="240" w:lineRule="auto"/>
        <w:jc w:val="right"/>
        <w:rPr>
          <w:rFonts w:eastAsia="Times New Roman" w:cs="Times New Roman"/>
          <w:bCs/>
          <w:i/>
          <w:u w:val="single"/>
          <w:lang w:eastAsia="pl-PL"/>
        </w:rPr>
      </w:pPr>
      <w:r w:rsidRPr="007D36D6">
        <w:rPr>
          <w:rFonts w:eastAsia="Times New Roman" w:cs="Times New Roman"/>
          <w:b/>
          <w:bCs/>
          <w:lang w:eastAsia="pl-PL"/>
        </w:rPr>
        <w:br w:type="page"/>
      </w:r>
      <w:r w:rsidR="000D7BD7" w:rsidRPr="004E4A6B">
        <w:rPr>
          <w:rFonts w:eastAsia="Times New Roman" w:cs="Times New Roman"/>
          <w:bCs/>
          <w:i/>
          <w:u w:val="single"/>
          <w:lang w:eastAsia="pl-PL"/>
        </w:rPr>
        <w:lastRenderedPageBreak/>
        <w:t>Załącznik nr 3 do umowy nr …………….</w:t>
      </w:r>
    </w:p>
    <w:p w:rsidR="007E178D" w:rsidRPr="007D36D6" w:rsidRDefault="007E178D" w:rsidP="00152245">
      <w:pPr>
        <w:spacing w:before="120" w:after="0" w:line="240" w:lineRule="auto"/>
        <w:jc w:val="center"/>
        <w:rPr>
          <w:rFonts w:eastAsia="Times New Roman" w:cs="Times New Roman"/>
          <w:b/>
          <w:bCs/>
          <w:lang w:eastAsia="pl-PL"/>
        </w:rPr>
      </w:pPr>
      <w:r w:rsidRPr="007D36D6">
        <w:rPr>
          <w:rFonts w:eastAsia="Times New Roman" w:cs="Times New Roman"/>
          <w:b/>
          <w:bCs/>
          <w:lang w:eastAsia="pl-PL"/>
        </w:rPr>
        <w:t>WZORY STOSOWANYCH LOGOTYPÓW:</w:t>
      </w:r>
    </w:p>
    <w:p w:rsidR="007E178D" w:rsidRPr="007D36D6" w:rsidRDefault="007E178D" w:rsidP="00152245">
      <w:pPr>
        <w:numPr>
          <w:ilvl w:val="1"/>
          <w:numId w:val="4"/>
        </w:numPr>
        <w:tabs>
          <w:tab w:val="num" w:pos="360"/>
        </w:tabs>
        <w:spacing w:before="120" w:after="0" w:line="240" w:lineRule="auto"/>
        <w:ind w:left="357" w:hanging="357"/>
        <w:rPr>
          <w:rFonts w:eastAsia="Times New Roman" w:cs="Times New Roman"/>
          <w:b/>
          <w:bCs/>
          <w:lang w:eastAsia="pl-PL"/>
        </w:rPr>
      </w:pPr>
      <w:r w:rsidRPr="007D36D6">
        <w:rPr>
          <w:rFonts w:eastAsia="Times New Roman" w:cs="Times New Roman"/>
          <w:b/>
          <w:bCs/>
          <w:lang w:eastAsia="pl-PL"/>
        </w:rPr>
        <w:t>przykładowy układ paska logotypów</w:t>
      </w:r>
    </w:p>
    <w:p w:rsidR="007E178D" w:rsidRPr="007D36D6" w:rsidRDefault="00415A9D" w:rsidP="007E178D">
      <w:pPr>
        <w:spacing w:before="100" w:beforeAutospacing="1" w:after="100" w:afterAutospacing="1" w:line="240" w:lineRule="auto"/>
        <w:rPr>
          <w:rFonts w:eastAsia="Times New Roman" w:cs="Times New Roman"/>
          <w:b/>
          <w:bCs/>
          <w:lang w:eastAsia="pl-PL"/>
        </w:rPr>
      </w:pPr>
      <w:r>
        <w:rPr>
          <w:rFonts w:eastAsia="Times New Roman" w:cs="Times New Roman"/>
          <w:b/>
          <w:bCs/>
          <w:noProof/>
          <w:lang w:eastAsia="pl-PL"/>
        </w:rPr>
        <w:drawing>
          <wp:inline distT="0" distB="0" distL="0" distR="0">
            <wp:extent cx="5484495" cy="834282"/>
            <wp:effectExtent l="19050" t="0" r="1905" b="0"/>
            <wp:docPr id="2" name="Obraz 1" descr="naglowek 1_db_2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glowek 1_db_201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4495" cy="834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78D" w:rsidRPr="007D36D6" w:rsidRDefault="007E178D" w:rsidP="00152245">
      <w:pPr>
        <w:numPr>
          <w:ilvl w:val="1"/>
          <w:numId w:val="4"/>
        </w:numPr>
        <w:tabs>
          <w:tab w:val="num" w:pos="360"/>
        </w:tabs>
        <w:spacing w:after="0" w:line="240" w:lineRule="auto"/>
        <w:ind w:left="357" w:hanging="357"/>
        <w:rPr>
          <w:rFonts w:eastAsia="Times New Roman" w:cs="Times New Roman"/>
          <w:b/>
          <w:bCs/>
          <w:lang w:eastAsia="pl-PL"/>
        </w:rPr>
      </w:pPr>
      <w:r w:rsidRPr="007D36D6">
        <w:rPr>
          <w:rFonts w:eastAsia="Times New Roman" w:cs="Times New Roman"/>
          <w:b/>
          <w:bCs/>
          <w:lang w:eastAsia="pl-PL"/>
        </w:rPr>
        <w:t>Logotypy</w:t>
      </w:r>
    </w:p>
    <w:p w:rsidR="007E178D" w:rsidRPr="007D36D6" w:rsidRDefault="00152245" w:rsidP="007E178D">
      <w:pPr>
        <w:spacing w:before="120" w:after="120" w:line="240" w:lineRule="auto"/>
        <w:rPr>
          <w:rFonts w:eastAsia="Times New Roman" w:cs="Times New Roman"/>
          <w:b/>
          <w:bCs/>
          <w:lang w:eastAsia="pl-PL"/>
        </w:rPr>
      </w:pPr>
      <w:r w:rsidRPr="007D36D6">
        <w:rPr>
          <w:rFonts w:eastAsia="Times New Roman" w:cs="Times New Roman"/>
          <w:b/>
          <w:bCs/>
          <w:lang w:eastAsia="pl-PL"/>
        </w:rPr>
        <w:t>KAPITAŁ LUDZKI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303"/>
        <w:gridCol w:w="2303"/>
        <w:gridCol w:w="2303"/>
        <w:gridCol w:w="2303"/>
      </w:tblGrid>
      <w:tr w:rsidR="007E178D" w:rsidRPr="007D36D6" w:rsidTr="007E178D">
        <w:trPr>
          <w:cantSplit/>
        </w:trPr>
        <w:tc>
          <w:tcPr>
            <w:tcW w:w="2303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noProof/>
                <w:lang w:eastAsia="pl-PL"/>
              </w:rPr>
              <w:drawing>
                <wp:inline distT="0" distB="0" distL="0" distR="0">
                  <wp:extent cx="1114425" cy="542925"/>
                  <wp:effectExtent l="19050" t="0" r="9525" b="0"/>
                  <wp:docPr id="82" name="Obraz 82" descr="KAPITAL_LUDZ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KAPITAL_LUDZ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D36D6">
              <w:rPr>
                <w:rFonts w:eastAsia="Times New Roman" w:cs="Times New Roman"/>
                <w:b/>
                <w:bCs/>
                <w:lang w:eastAsia="pl-PL"/>
              </w:rPr>
              <w:t xml:space="preserve">            </w:t>
            </w:r>
          </w:p>
        </w:tc>
        <w:tc>
          <w:tcPr>
            <w:tcW w:w="2303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noProof/>
                <w:lang w:eastAsia="pl-PL"/>
              </w:rPr>
              <w:drawing>
                <wp:inline distT="0" distB="0" distL="0" distR="0">
                  <wp:extent cx="1123950" cy="542925"/>
                  <wp:effectExtent l="19050" t="0" r="0" b="0"/>
                  <wp:docPr id="83" name="Obraz 83" descr="KAPITAL_LUDZKI_GR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KAPITAL_LUDZKI_GR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noProof/>
                <w:lang w:eastAsia="pl-PL"/>
              </w:rPr>
              <w:drawing>
                <wp:inline distT="0" distB="0" distL="0" distR="0">
                  <wp:extent cx="1095375" cy="542925"/>
                  <wp:effectExtent l="19050" t="0" r="9525" b="0"/>
                  <wp:docPr id="84" name="Obraz 84" descr="HUMAN_CAPITAL_N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UMAN_CAPITAL_N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noProof/>
                <w:lang w:eastAsia="pl-PL"/>
              </w:rPr>
              <w:drawing>
                <wp:inline distT="0" distB="0" distL="0" distR="0">
                  <wp:extent cx="1114425" cy="542925"/>
                  <wp:effectExtent l="19050" t="0" r="9525" b="0"/>
                  <wp:docPr id="85" name="Obraz 85" descr="KAPITAL_LUDZKI_P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KAPITAL_LUDZKI_P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78D" w:rsidRPr="007D36D6" w:rsidTr="007E178D">
        <w:trPr>
          <w:cantSplit/>
        </w:trPr>
        <w:tc>
          <w:tcPr>
            <w:tcW w:w="2303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lang w:eastAsia="pl-PL"/>
              </w:rPr>
              <w:t>kolor</w:t>
            </w:r>
          </w:p>
        </w:tc>
        <w:tc>
          <w:tcPr>
            <w:tcW w:w="2303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lang w:eastAsia="pl-PL"/>
              </w:rPr>
              <w:t>odcienie szarości</w:t>
            </w:r>
          </w:p>
        </w:tc>
        <w:tc>
          <w:tcPr>
            <w:tcW w:w="2303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lang w:eastAsia="pl-PL"/>
              </w:rPr>
              <w:t>negatyw</w:t>
            </w:r>
          </w:p>
        </w:tc>
        <w:tc>
          <w:tcPr>
            <w:tcW w:w="2303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lang w:eastAsia="pl-PL"/>
              </w:rPr>
              <w:t>pozytyw</w:t>
            </w:r>
          </w:p>
        </w:tc>
      </w:tr>
    </w:tbl>
    <w:p w:rsidR="00152245" w:rsidRPr="007D36D6" w:rsidRDefault="00152245" w:rsidP="00152245">
      <w:pPr>
        <w:spacing w:before="120" w:after="120" w:line="240" w:lineRule="auto"/>
        <w:rPr>
          <w:rFonts w:eastAsia="Times New Roman" w:cs="Times New Roman"/>
          <w:b/>
          <w:bCs/>
          <w:lang w:eastAsia="pl-PL"/>
        </w:rPr>
      </w:pPr>
      <w:r w:rsidRPr="007D36D6">
        <w:rPr>
          <w:rFonts w:eastAsia="Times New Roman" w:cs="Times New Roman"/>
          <w:b/>
          <w:bCs/>
          <w:lang w:eastAsia="pl-PL"/>
        </w:rPr>
        <w:t>UNIA EUROPEJSKA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</w:tblGrid>
      <w:tr w:rsidR="00152245" w:rsidRPr="007D36D6" w:rsidTr="00C051FD">
        <w:tc>
          <w:tcPr>
            <w:tcW w:w="3070" w:type="dxa"/>
          </w:tcPr>
          <w:p w:rsidR="00152245" w:rsidRPr="007D36D6" w:rsidRDefault="00152245" w:rsidP="00C051F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noProof/>
                <w:lang w:eastAsia="pl-PL"/>
              </w:rPr>
              <w:drawing>
                <wp:inline distT="0" distB="0" distL="0" distR="0">
                  <wp:extent cx="1457325" cy="542925"/>
                  <wp:effectExtent l="19050" t="0" r="9525" b="0"/>
                  <wp:docPr id="6" name="Obraz 95" descr="UE+EFS_L-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UE+EFS_L-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152245" w:rsidRPr="007D36D6" w:rsidRDefault="00152245" w:rsidP="00C051F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noProof/>
                <w:lang w:eastAsia="pl-PL"/>
              </w:rPr>
              <w:drawing>
                <wp:inline distT="0" distB="0" distL="0" distR="0">
                  <wp:extent cx="1457325" cy="542925"/>
                  <wp:effectExtent l="19050" t="0" r="9525" b="0"/>
                  <wp:docPr id="7" name="Obraz 96" descr="UE+EFS_L-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UE+EFS_L-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2245" w:rsidRPr="007D36D6" w:rsidTr="00C051FD">
        <w:tc>
          <w:tcPr>
            <w:tcW w:w="3070" w:type="dxa"/>
          </w:tcPr>
          <w:p w:rsidR="00152245" w:rsidRPr="007D36D6" w:rsidRDefault="00152245" w:rsidP="00C051F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lang w:eastAsia="pl-PL"/>
              </w:rPr>
              <w:t>kolor</w:t>
            </w:r>
          </w:p>
        </w:tc>
        <w:tc>
          <w:tcPr>
            <w:tcW w:w="3071" w:type="dxa"/>
          </w:tcPr>
          <w:p w:rsidR="00152245" w:rsidRPr="007D36D6" w:rsidRDefault="00152245" w:rsidP="00C051F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lang w:eastAsia="pl-PL"/>
              </w:rPr>
              <w:t>czarno-biały</w:t>
            </w:r>
          </w:p>
        </w:tc>
      </w:tr>
    </w:tbl>
    <w:p w:rsidR="007E178D" w:rsidRPr="007D36D6" w:rsidRDefault="00152245" w:rsidP="007E178D">
      <w:pPr>
        <w:spacing w:before="120" w:after="120" w:line="240" w:lineRule="auto"/>
        <w:rPr>
          <w:rFonts w:eastAsia="Times New Roman" w:cs="Times New Roman"/>
          <w:b/>
          <w:bCs/>
          <w:lang w:eastAsia="pl-PL"/>
        </w:rPr>
      </w:pPr>
      <w:r w:rsidRPr="007D36D6">
        <w:rPr>
          <w:rFonts w:eastAsia="Times New Roman" w:cs="Times New Roman"/>
          <w:b/>
          <w:bCs/>
          <w:lang w:eastAsia="pl-PL"/>
        </w:rPr>
        <w:t>SAMORZĄD WOJEWÓDZTWA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415A9D" w:rsidRPr="007D36D6" w:rsidTr="00A44E15">
        <w:tc>
          <w:tcPr>
            <w:tcW w:w="9212" w:type="dxa"/>
            <w:gridSpan w:val="3"/>
          </w:tcPr>
          <w:p w:rsidR="00415A9D" w:rsidRDefault="00415A9D" w:rsidP="007E178D">
            <w:pPr>
              <w:spacing w:before="100" w:beforeAutospacing="1" w:after="100" w:afterAutospacing="1" w:line="240" w:lineRule="auto"/>
              <w:rPr>
                <w:rFonts w:eastAsia="Times New Roman" w:cs="Times New Roman"/>
                <w:b/>
                <w:bCs/>
                <w:noProof/>
                <w:lang w:eastAsia="pl-PL"/>
              </w:rPr>
            </w:pPr>
            <w:r>
              <w:rPr>
                <w:rFonts w:eastAsia="Times New Roman" w:cs="Times New Roman"/>
                <w:b/>
                <w:bCs/>
                <w:noProof/>
                <w:lang w:eastAsia="pl-PL"/>
              </w:rPr>
              <w:t>Logo występujące w pasku logotypów</w:t>
            </w:r>
          </w:p>
        </w:tc>
      </w:tr>
      <w:tr w:rsidR="00415A9D" w:rsidRPr="007D36D6" w:rsidTr="007E178D">
        <w:tc>
          <w:tcPr>
            <w:tcW w:w="3070" w:type="dxa"/>
          </w:tcPr>
          <w:p w:rsidR="00415A9D" w:rsidRPr="007D36D6" w:rsidRDefault="00415A9D" w:rsidP="007E178D">
            <w:pPr>
              <w:spacing w:before="100" w:beforeAutospacing="1" w:after="100" w:afterAutospacing="1" w:line="240" w:lineRule="auto"/>
              <w:rPr>
                <w:rFonts w:eastAsia="Times New Roman" w:cs="Times New Roman"/>
                <w:b/>
                <w:bCs/>
                <w:noProof/>
                <w:lang w:eastAsia="pl-PL"/>
              </w:rPr>
            </w:pPr>
            <w:r>
              <w:rPr>
                <w:rFonts w:eastAsia="Times New Roman" w:cs="Times New Roman"/>
                <w:b/>
                <w:bCs/>
                <w:noProof/>
                <w:lang w:eastAsia="pl-PL"/>
              </w:rPr>
              <w:drawing>
                <wp:inline distT="0" distB="0" distL="0" distR="0">
                  <wp:extent cx="1626947" cy="576000"/>
                  <wp:effectExtent l="19050" t="0" r="0" b="0"/>
                  <wp:docPr id="3" name="Obraz 2" descr="herb_npis2_p2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erb_npis2_p2012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6947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415A9D" w:rsidRPr="007D36D6" w:rsidRDefault="00415A9D" w:rsidP="007E178D">
            <w:pPr>
              <w:spacing w:before="100" w:beforeAutospacing="1" w:after="100" w:afterAutospacing="1" w:line="240" w:lineRule="auto"/>
              <w:rPr>
                <w:rFonts w:eastAsia="Times New Roman" w:cs="Times New Roman"/>
                <w:b/>
                <w:bCs/>
                <w:noProof/>
                <w:lang w:eastAsia="pl-PL"/>
              </w:rPr>
            </w:pPr>
            <w:r>
              <w:rPr>
                <w:rFonts w:eastAsia="Times New Roman" w:cs="Times New Roman"/>
                <w:b/>
                <w:bCs/>
                <w:noProof/>
                <w:lang w:eastAsia="pl-PL"/>
              </w:rPr>
              <w:drawing>
                <wp:inline distT="0" distB="0" distL="0" distR="0">
                  <wp:extent cx="1616168" cy="576000"/>
                  <wp:effectExtent l="19050" t="0" r="3082" b="0"/>
                  <wp:docPr id="4" name="Obraz 3" descr="herb_npis2_p2012_sza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erb_npis2_p2012_szary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6168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415A9D" w:rsidRPr="007D36D6" w:rsidRDefault="00415A9D" w:rsidP="007E178D">
            <w:pPr>
              <w:spacing w:before="100" w:beforeAutospacing="1" w:after="100" w:afterAutospacing="1" w:line="240" w:lineRule="auto"/>
              <w:rPr>
                <w:rFonts w:eastAsia="Times New Roman" w:cs="Times New Roman"/>
                <w:b/>
                <w:bCs/>
                <w:noProof/>
                <w:lang w:eastAsia="pl-PL"/>
              </w:rPr>
            </w:pPr>
            <w:r>
              <w:rPr>
                <w:rFonts w:eastAsia="Times New Roman" w:cs="Times New Roman"/>
                <w:b/>
                <w:bCs/>
                <w:noProof/>
                <w:lang w:eastAsia="pl-PL"/>
              </w:rPr>
              <w:drawing>
                <wp:inline distT="0" distB="0" distL="0" distR="0">
                  <wp:extent cx="1671411" cy="576000"/>
                  <wp:effectExtent l="19050" t="0" r="4989" b="0"/>
                  <wp:docPr id="5" name="Obraz 4" descr="herb_npis_p_MONO1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erb_npis_p_MONO1012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1411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5A9D" w:rsidRPr="007D36D6" w:rsidTr="004A29D8">
        <w:tc>
          <w:tcPr>
            <w:tcW w:w="9212" w:type="dxa"/>
            <w:gridSpan w:val="3"/>
          </w:tcPr>
          <w:p w:rsidR="00415A9D" w:rsidRPr="007D36D6" w:rsidRDefault="00415A9D" w:rsidP="007E178D">
            <w:pPr>
              <w:spacing w:before="100" w:beforeAutospacing="1" w:after="100" w:afterAutospacing="1" w:line="240" w:lineRule="auto"/>
              <w:rPr>
                <w:rFonts w:eastAsia="Times New Roman" w:cs="Times New Roman"/>
                <w:b/>
                <w:bCs/>
                <w:noProof/>
                <w:lang w:eastAsia="pl-PL"/>
              </w:rPr>
            </w:pPr>
            <w:r>
              <w:rPr>
                <w:rFonts w:eastAsia="Times New Roman" w:cs="Times New Roman"/>
                <w:b/>
                <w:bCs/>
                <w:noProof/>
                <w:lang w:eastAsia="pl-PL"/>
              </w:rPr>
              <w:t>Logo występujące samodzielnie</w:t>
            </w:r>
          </w:p>
        </w:tc>
      </w:tr>
      <w:tr w:rsidR="00415A9D" w:rsidRPr="007D36D6" w:rsidTr="007E178D">
        <w:tc>
          <w:tcPr>
            <w:tcW w:w="3070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noProof/>
                <w:lang w:eastAsia="pl-PL"/>
              </w:rPr>
              <w:drawing>
                <wp:inline distT="0" distB="0" distL="0" distR="0">
                  <wp:extent cx="1638300" cy="533400"/>
                  <wp:effectExtent l="19050" t="0" r="0" b="0"/>
                  <wp:docPr id="86" name="Obraz 86" descr="herb_pod_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erb_pod_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noProof/>
                <w:lang w:eastAsia="pl-PL"/>
              </w:rPr>
              <w:drawing>
                <wp:inline distT="0" distB="0" distL="0" distR="0">
                  <wp:extent cx="1685925" cy="533400"/>
                  <wp:effectExtent l="19050" t="0" r="9525" b="0"/>
                  <wp:docPr id="87" name="Obraz 87" descr="herb_sz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erb_sz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noProof/>
                <w:lang w:eastAsia="pl-PL"/>
              </w:rPr>
              <w:drawing>
                <wp:inline distT="0" distB="0" distL="0" distR="0">
                  <wp:extent cx="1657350" cy="523875"/>
                  <wp:effectExtent l="19050" t="0" r="0" b="0"/>
                  <wp:docPr id="88" name="Obraz 88" descr="czarno-bia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czarno-bia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5A9D" w:rsidRPr="007D36D6" w:rsidTr="007E178D">
        <w:tc>
          <w:tcPr>
            <w:tcW w:w="3070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lang w:eastAsia="pl-PL"/>
              </w:rPr>
              <w:t>kolor</w:t>
            </w:r>
          </w:p>
        </w:tc>
        <w:tc>
          <w:tcPr>
            <w:tcW w:w="3071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lang w:eastAsia="pl-PL"/>
              </w:rPr>
              <w:t>szary</w:t>
            </w:r>
          </w:p>
        </w:tc>
        <w:tc>
          <w:tcPr>
            <w:tcW w:w="3071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lang w:eastAsia="pl-PL"/>
              </w:rPr>
              <w:t>czarno-biały</w:t>
            </w:r>
          </w:p>
        </w:tc>
      </w:tr>
    </w:tbl>
    <w:p w:rsidR="007E178D" w:rsidRPr="007D36D6" w:rsidRDefault="00152245" w:rsidP="007E178D">
      <w:pPr>
        <w:spacing w:before="120" w:after="120" w:line="240" w:lineRule="auto"/>
        <w:rPr>
          <w:rFonts w:eastAsia="Times New Roman" w:cs="Times New Roman"/>
          <w:b/>
          <w:bCs/>
          <w:lang w:eastAsia="pl-PL"/>
        </w:rPr>
      </w:pPr>
      <w:r w:rsidRPr="007D36D6">
        <w:rPr>
          <w:rFonts w:eastAsia="Times New Roman" w:cs="Times New Roman"/>
          <w:b/>
          <w:bCs/>
          <w:lang w:eastAsia="pl-PL"/>
        </w:rPr>
        <w:t>REGIONALNY OŚRODEK POLITYKI SPOŁECZNEJ W TORUNIU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7E178D" w:rsidRPr="007D36D6" w:rsidTr="007E178D">
        <w:tc>
          <w:tcPr>
            <w:tcW w:w="3070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noProof/>
                <w:lang w:eastAsia="pl-PL"/>
              </w:rPr>
              <w:drawing>
                <wp:inline distT="0" distB="0" distL="0" distR="0">
                  <wp:extent cx="742950" cy="542925"/>
                  <wp:effectExtent l="19050" t="0" r="0" b="0"/>
                  <wp:docPr id="89" name="Obraz 89" descr="logoROPS_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logoROPS_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noProof/>
                <w:lang w:eastAsia="pl-PL"/>
              </w:rPr>
              <w:drawing>
                <wp:inline distT="0" distB="0" distL="0" distR="0">
                  <wp:extent cx="742950" cy="542925"/>
                  <wp:effectExtent l="19050" t="0" r="0" b="0"/>
                  <wp:docPr id="90" name="Obraz 90" descr="logo_rops_szare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logo_rops_szar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noProof/>
                <w:lang w:eastAsia="pl-PL"/>
              </w:rPr>
              <w:drawing>
                <wp:inline distT="0" distB="0" distL="0" distR="0">
                  <wp:extent cx="752475" cy="542925"/>
                  <wp:effectExtent l="19050" t="0" r="9525" b="0"/>
                  <wp:docPr id="91" name="Obraz 91" descr="rops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rops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78D" w:rsidRPr="007D36D6" w:rsidTr="007E178D">
        <w:tc>
          <w:tcPr>
            <w:tcW w:w="3070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lang w:eastAsia="pl-PL"/>
              </w:rPr>
              <w:t>kolor</w:t>
            </w:r>
          </w:p>
        </w:tc>
        <w:tc>
          <w:tcPr>
            <w:tcW w:w="3071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lang w:eastAsia="pl-PL"/>
              </w:rPr>
              <w:t>szary</w:t>
            </w:r>
          </w:p>
        </w:tc>
        <w:tc>
          <w:tcPr>
            <w:tcW w:w="3071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lang w:eastAsia="pl-PL"/>
              </w:rPr>
              <w:t>czarno-biały</w:t>
            </w:r>
          </w:p>
        </w:tc>
      </w:tr>
    </w:tbl>
    <w:p w:rsidR="007E178D" w:rsidRPr="007D36D6" w:rsidRDefault="00152245" w:rsidP="007E178D">
      <w:pPr>
        <w:spacing w:before="120" w:after="120" w:line="240" w:lineRule="auto"/>
        <w:rPr>
          <w:rFonts w:eastAsia="Times New Roman" w:cs="Times New Roman"/>
          <w:b/>
          <w:bCs/>
          <w:lang w:eastAsia="pl-PL"/>
        </w:rPr>
      </w:pPr>
      <w:r w:rsidRPr="007D36D6">
        <w:rPr>
          <w:rFonts w:eastAsia="Times New Roman" w:cs="Times New Roman"/>
          <w:b/>
          <w:bCs/>
          <w:lang w:eastAsia="pl-PL"/>
        </w:rPr>
        <w:t>PROJEKT SYSTEMOWY ROPS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7E178D" w:rsidRPr="007D36D6" w:rsidTr="007E178D">
        <w:tc>
          <w:tcPr>
            <w:tcW w:w="3070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noProof/>
                <w:lang w:eastAsia="pl-PL"/>
              </w:rPr>
              <w:drawing>
                <wp:inline distT="0" distB="0" distL="0" distR="0">
                  <wp:extent cx="542925" cy="542925"/>
                  <wp:effectExtent l="19050" t="0" r="9525" b="0"/>
                  <wp:docPr id="92" name="Obraz 92" descr="logo_akademia_nieb_tl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logo_akademia_nieb_tl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noProof/>
                <w:lang w:eastAsia="pl-PL"/>
              </w:rPr>
              <w:drawing>
                <wp:inline distT="0" distB="0" distL="0" distR="0">
                  <wp:extent cx="495300" cy="542925"/>
                  <wp:effectExtent l="19050" t="0" r="0" b="0"/>
                  <wp:docPr id="93" name="Obraz 93" descr="logo_akademia_nie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logo_akademia_nie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noProof/>
                <w:lang w:eastAsia="pl-PL"/>
              </w:rPr>
              <w:drawing>
                <wp:inline distT="0" distB="0" distL="0" distR="0">
                  <wp:extent cx="495300" cy="542925"/>
                  <wp:effectExtent l="19050" t="0" r="0" b="0"/>
                  <wp:docPr id="94" name="Obraz 94" descr="akademia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akademia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78D" w:rsidRPr="007D36D6" w:rsidTr="007E178D">
        <w:tc>
          <w:tcPr>
            <w:tcW w:w="3070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lang w:eastAsia="pl-PL"/>
              </w:rPr>
              <w:t>kolor</w:t>
            </w:r>
          </w:p>
        </w:tc>
        <w:tc>
          <w:tcPr>
            <w:tcW w:w="3071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lang w:eastAsia="pl-PL"/>
              </w:rPr>
              <w:t>kolor</w:t>
            </w:r>
          </w:p>
        </w:tc>
        <w:tc>
          <w:tcPr>
            <w:tcW w:w="3071" w:type="dxa"/>
          </w:tcPr>
          <w:p w:rsidR="007E178D" w:rsidRPr="007D36D6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 w:rsidRPr="007D36D6">
              <w:rPr>
                <w:rFonts w:eastAsia="Times New Roman" w:cs="Times New Roman"/>
                <w:b/>
                <w:bCs/>
                <w:lang w:eastAsia="pl-PL"/>
              </w:rPr>
              <w:t>czarno-biały</w:t>
            </w:r>
          </w:p>
        </w:tc>
      </w:tr>
    </w:tbl>
    <w:p w:rsidR="00FD20E3" w:rsidRPr="007D36D6" w:rsidRDefault="00FD20E3" w:rsidP="00415A9D">
      <w:pPr>
        <w:tabs>
          <w:tab w:val="center" w:pos="4536"/>
          <w:tab w:val="right" w:pos="9498"/>
        </w:tabs>
        <w:spacing w:before="120" w:after="0" w:line="240" w:lineRule="auto"/>
      </w:pPr>
    </w:p>
    <w:sectPr w:rsidR="00FD20E3" w:rsidRPr="007D36D6" w:rsidSect="00246366">
      <w:pgSz w:w="11906" w:h="16838" w:code="9"/>
      <w:pgMar w:top="1417" w:right="1417" w:bottom="1417" w:left="1417" w:header="68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375D" w:rsidRDefault="002E375D" w:rsidP="008033CA">
      <w:pPr>
        <w:spacing w:after="0" w:line="240" w:lineRule="auto"/>
      </w:pPr>
      <w:r>
        <w:separator/>
      </w:r>
    </w:p>
  </w:endnote>
  <w:endnote w:type="continuationSeparator" w:id="1">
    <w:p w:rsidR="002E375D" w:rsidRDefault="002E375D" w:rsidP="00803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75D" w:rsidRDefault="00217C7D">
    <w:pPr>
      <w:pStyle w:val="Stopka"/>
      <w:pBdr>
        <w:top w:val="single" w:sz="4" w:space="1" w:color="auto"/>
      </w:pBdr>
      <w:ind w:right="360"/>
      <w:jc w:val="center"/>
      <w:rPr>
        <w:sz w:val="18"/>
      </w:rPr>
    </w:pPr>
    <w:r w:rsidRPr="00217C7D">
      <w:rPr>
        <w:rFonts w:ascii="Calibri" w:hAnsi="Calibri"/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518.3pt;margin-top:.05pt;width:6pt;height:13.75pt;z-index:251660288;mso-wrap-distance-left:0;mso-wrap-distance-right:0;mso-position-horizontal-relative:page" stroked="f">
          <v:fill opacity="0" color2="black"/>
          <v:textbox style="mso-next-textbox:#_x0000_s2051" inset="0,0,0,0">
            <w:txbxContent>
              <w:p w:rsidR="002E375D" w:rsidRDefault="002E375D">
                <w:pPr>
                  <w:pStyle w:val="Stopka"/>
                  <w:rPr>
                    <w:rStyle w:val="Numerstrony"/>
                    <w:sz w:val="18"/>
                  </w:rPr>
                </w:pPr>
              </w:p>
            </w:txbxContent>
          </v:textbox>
          <w10:wrap type="square" side="largest" anchorx="page"/>
        </v:shape>
      </w:pict>
    </w:r>
    <w:r w:rsidR="002E375D">
      <w:rPr>
        <w:rFonts w:ascii="Calibri" w:hAnsi="Calibri"/>
        <w:sz w:val="18"/>
        <w:szCs w:val="20"/>
      </w:rPr>
      <w:t>Zadanie współfinansowane przez Unię Europejską w ramach Europejskiego Funduszu Społecznego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375D" w:rsidRDefault="002E375D" w:rsidP="008033CA">
      <w:pPr>
        <w:spacing w:after="0" w:line="240" w:lineRule="auto"/>
      </w:pPr>
      <w:r>
        <w:separator/>
      </w:r>
    </w:p>
  </w:footnote>
  <w:footnote w:type="continuationSeparator" w:id="1">
    <w:p w:rsidR="002E375D" w:rsidRDefault="002E375D" w:rsidP="00803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75D" w:rsidRDefault="002E375D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75D" w:rsidRPr="007F5B67" w:rsidRDefault="00217C7D" w:rsidP="007E178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26.3pt;margin-top:-22.35pt;width:497.95pt;height:88.65pt;z-index:251661312">
          <v:imagedata r:id="rId1" o:title="naglowek 1a_db_2012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">
    <w:nsid w:val="0216457A"/>
    <w:multiLevelType w:val="hybridMultilevel"/>
    <w:tmpl w:val="9474BE6C"/>
    <w:lvl w:ilvl="0" w:tplc="A8681F1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EB0212"/>
    <w:multiLevelType w:val="hybridMultilevel"/>
    <w:tmpl w:val="C03EA612"/>
    <w:lvl w:ilvl="0" w:tplc="876E00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FAB80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Arial" w:hint="default"/>
      </w:rPr>
    </w:lvl>
    <w:lvl w:ilvl="2" w:tplc="01101D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863E48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B70C3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84B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4AC9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F841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7247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036BB8"/>
    <w:multiLevelType w:val="hybridMultilevel"/>
    <w:tmpl w:val="68B6AFD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1046EDA"/>
    <w:multiLevelType w:val="hybridMultilevel"/>
    <w:tmpl w:val="F2DA5BD8"/>
    <w:lvl w:ilvl="0" w:tplc="A8681F12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C46D38"/>
    <w:multiLevelType w:val="hybridMultilevel"/>
    <w:tmpl w:val="9ACE65F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cs="Times New Roman" w:hint="default"/>
      </w:rPr>
    </w:lvl>
    <w:lvl w:ilvl="2" w:tplc="04150003">
      <w:start w:val="1"/>
      <w:numFmt w:val="bullet"/>
      <w:lvlText w:val="o"/>
      <w:lvlJc w:val="left"/>
      <w:pPr>
        <w:ind w:left="2520" w:hanging="180"/>
      </w:pPr>
      <w:rPr>
        <w:rFonts w:ascii="Courier New" w:hAnsi="Courier New" w:hint="default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FFA033C"/>
    <w:multiLevelType w:val="hybridMultilevel"/>
    <w:tmpl w:val="DB1A0C4E"/>
    <w:lvl w:ilvl="0" w:tplc="D222ED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E61C1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7E8C8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6058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C6D5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4CA2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282A9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C683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2031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510169"/>
    <w:multiLevelType w:val="hybridMultilevel"/>
    <w:tmpl w:val="762A99D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23DB468D"/>
    <w:multiLevelType w:val="hybridMultilevel"/>
    <w:tmpl w:val="8360758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25306871"/>
    <w:multiLevelType w:val="hybridMultilevel"/>
    <w:tmpl w:val="10447830"/>
    <w:lvl w:ilvl="0" w:tplc="F4CCE222">
      <w:start w:val="1"/>
      <w:numFmt w:val="decimal"/>
      <w:lvlText w:val="%1)"/>
      <w:lvlJc w:val="right"/>
      <w:pPr>
        <w:ind w:left="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60" w:hanging="180"/>
      </w:pPr>
      <w:rPr>
        <w:rFonts w:cs="Times New Roman"/>
      </w:rPr>
    </w:lvl>
  </w:abstractNum>
  <w:abstractNum w:abstractNumId="10">
    <w:nsid w:val="260E15D7"/>
    <w:multiLevelType w:val="hybridMultilevel"/>
    <w:tmpl w:val="AD064424"/>
    <w:lvl w:ilvl="0" w:tplc="47120E80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rFonts w:cs="Arial" w:hint="default"/>
      </w:rPr>
    </w:lvl>
    <w:lvl w:ilvl="1" w:tplc="E33AECCC">
      <w:start w:val="1"/>
      <w:numFmt w:val="decimal"/>
      <w:lvlText w:val="%2."/>
      <w:lvlJc w:val="left"/>
      <w:pPr>
        <w:tabs>
          <w:tab w:val="num" w:pos="1380"/>
        </w:tabs>
        <w:ind w:left="1380" w:hanging="66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797"/>
        </w:tabs>
        <w:ind w:left="179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17"/>
        </w:tabs>
        <w:ind w:left="251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37"/>
        </w:tabs>
        <w:ind w:left="323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57"/>
        </w:tabs>
        <w:ind w:left="395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77"/>
        </w:tabs>
        <w:ind w:left="467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97"/>
        </w:tabs>
        <w:ind w:left="539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17"/>
        </w:tabs>
        <w:ind w:left="6117" w:hanging="180"/>
      </w:pPr>
    </w:lvl>
  </w:abstractNum>
  <w:abstractNum w:abstractNumId="11">
    <w:nsid w:val="266115C4"/>
    <w:multiLevelType w:val="hybridMultilevel"/>
    <w:tmpl w:val="50B21BC0"/>
    <w:lvl w:ilvl="0" w:tplc="A8681F1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E440FAE"/>
    <w:multiLevelType w:val="hybridMultilevel"/>
    <w:tmpl w:val="F716B49C"/>
    <w:lvl w:ilvl="0" w:tplc="A8681F12">
      <w:start w:val="1"/>
      <w:numFmt w:val="decimal"/>
      <w:lvlText w:val="%1."/>
      <w:lvlJc w:val="right"/>
      <w:pPr>
        <w:ind w:left="1571" w:hanging="360"/>
      </w:pPr>
      <w:rPr>
        <w:rFonts w:hint="default"/>
      </w:rPr>
    </w:lvl>
    <w:lvl w:ilvl="1" w:tplc="73C23528">
      <w:start w:val="1"/>
      <w:numFmt w:val="lowerLetter"/>
      <w:lvlText w:val="%2)"/>
      <w:lvlJc w:val="left"/>
      <w:pPr>
        <w:ind w:left="2291" w:hanging="360"/>
      </w:pPr>
      <w:rPr>
        <w:rFonts w:ascii="Calibri" w:eastAsia="Times New Roman" w:hAnsi="Calibri" w:cs="Tahoma"/>
      </w:r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>
    <w:nsid w:val="2E85704A"/>
    <w:multiLevelType w:val="hybridMultilevel"/>
    <w:tmpl w:val="3CE2FEE6"/>
    <w:lvl w:ilvl="0" w:tplc="A8681F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5A7584"/>
    <w:multiLevelType w:val="hybridMultilevel"/>
    <w:tmpl w:val="16E80322"/>
    <w:lvl w:ilvl="0" w:tplc="A8681F1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1B51C7E"/>
    <w:multiLevelType w:val="hybridMultilevel"/>
    <w:tmpl w:val="6894505E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6E477F0"/>
    <w:multiLevelType w:val="hybridMultilevel"/>
    <w:tmpl w:val="026675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D82DEF"/>
    <w:multiLevelType w:val="hybridMultilevel"/>
    <w:tmpl w:val="F03E436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F4CCE222">
      <w:start w:val="1"/>
      <w:numFmt w:val="decimal"/>
      <w:lvlText w:val="%2)"/>
      <w:lvlJc w:val="right"/>
      <w:pPr>
        <w:ind w:left="186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3DF066A7"/>
    <w:multiLevelType w:val="hybridMultilevel"/>
    <w:tmpl w:val="9F9E164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EE7756F"/>
    <w:multiLevelType w:val="hybridMultilevel"/>
    <w:tmpl w:val="C85ACCAC"/>
    <w:lvl w:ilvl="0" w:tplc="C07A84A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508A0425"/>
    <w:multiLevelType w:val="hybridMultilevel"/>
    <w:tmpl w:val="7D7EC2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15E481F"/>
    <w:multiLevelType w:val="hybridMultilevel"/>
    <w:tmpl w:val="46B64640"/>
    <w:lvl w:ilvl="0" w:tplc="04150017">
      <w:start w:val="1"/>
      <w:numFmt w:val="lowerLetter"/>
      <w:lvlText w:val="%1)"/>
      <w:lvlJc w:val="left"/>
      <w:pPr>
        <w:ind w:left="3087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847" w:hanging="360"/>
      </w:pPr>
      <w:rPr>
        <w:rFonts w:ascii="Wingdings" w:hAnsi="Wingdings" w:hint="default"/>
      </w:rPr>
    </w:lvl>
  </w:abstractNum>
  <w:abstractNum w:abstractNumId="22">
    <w:nsid w:val="5346695F"/>
    <w:multiLevelType w:val="hybridMultilevel"/>
    <w:tmpl w:val="5EB498EC"/>
    <w:lvl w:ilvl="0" w:tplc="04150017">
      <w:start w:val="1"/>
      <w:numFmt w:val="lowerLetter"/>
      <w:lvlText w:val="%1)"/>
      <w:lvlJc w:val="left"/>
      <w:pPr>
        <w:ind w:left="67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23">
    <w:nsid w:val="541E4AE9"/>
    <w:multiLevelType w:val="hybridMultilevel"/>
    <w:tmpl w:val="BA76ECE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AB8C9B3C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B0B7343"/>
    <w:multiLevelType w:val="hybridMultilevel"/>
    <w:tmpl w:val="5088C026"/>
    <w:lvl w:ilvl="0" w:tplc="BF98DC08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C724CA1"/>
    <w:multiLevelType w:val="hybridMultilevel"/>
    <w:tmpl w:val="21CAC5F8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1">
      <w:start w:val="1"/>
      <w:numFmt w:val="decimal"/>
      <w:lvlText w:val="%2)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D030E0E"/>
    <w:multiLevelType w:val="hybridMultilevel"/>
    <w:tmpl w:val="C7BC103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5E925843"/>
    <w:multiLevelType w:val="hybridMultilevel"/>
    <w:tmpl w:val="9E3CFB84"/>
    <w:lvl w:ilvl="0" w:tplc="A8681F12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0AC70CD"/>
    <w:multiLevelType w:val="hybridMultilevel"/>
    <w:tmpl w:val="6F2AF8F8"/>
    <w:lvl w:ilvl="0" w:tplc="04150017">
      <w:start w:val="1"/>
      <w:numFmt w:val="lowerLetter"/>
      <w:lvlText w:val="%1)"/>
      <w:lvlJc w:val="left"/>
      <w:pPr>
        <w:ind w:left="1386" w:hanging="360"/>
      </w:pPr>
    </w:lvl>
    <w:lvl w:ilvl="1" w:tplc="04150019" w:tentative="1">
      <w:start w:val="1"/>
      <w:numFmt w:val="lowerLetter"/>
      <w:lvlText w:val="%2."/>
      <w:lvlJc w:val="left"/>
      <w:pPr>
        <w:ind w:left="2106" w:hanging="360"/>
      </w:pPr>
    </w:lvl>
    <w:lvl w:ilvl="2" w:tplc="0415001B" w:tentative="1">
      <w:start w:val="1"/>
      <w:numFmt w:val="lowerRoman"/>
      <w:lvlText w:val="%3."/>
      <w:lvlJc w:val="right"/>
      <w:pPr>
        <w:ind w:left="2826" w:hanging="180"/>
      </w:pPr>
    </w:lvl>
    <w:lvl w:ilvl="3" w:tplc="0415000F" w:tentative="1">
      <w:start w:val="1"/>
      <w:numFmt w:val="decimal"/>
      <w:lvlText w:val="%4."/>
      <w:lvlJc w:val="left"/>
      <w:pPr>
        <w:ind w:left="3546" w:hanging="360"/>
      </w:pPr>
    </w:lvl>
    <w:lvl w:ilvl="4" w:tplc="04150019" w:tentative="1">
      <w:start w:val="1"/>
      <w:numFmt w:val="lowerLetter"/>
      <w:lvlText w:val="%5."/>
      <w:lvlJc w:val="left"/>
      <w:pPr>
        <w:ind w:left="4266" w:hanging="360"/>
      </w:pPr>
    </w:lvl>
    <w:lvl w:ilvl="5" w:tplc="0415001B" w:tentative="1">
      <w:start w:val="1"/>
      <w:numFmt w:val="lowerRoman"/>
      <w:lvlText w:val="%6."/>
      <w:lvlJc w:val="right"/>
      <w:pPr>
        <w:ind w:left="4986" w:hanging="180"/>
      </w:pPr>
    </w:lvl>
    <w:lvl w:ilvl="6" w:tplc="0415000F" w:tentative="1">
      <w:start w:val="1"/>
      <w:numFmt w:val="decimal"/>
      <w:lvlText w:val="%7."/>
      <w:lvlJc w:val="left"/>
      <w:pPr>
        <w:ind w:left="5706" w:hanging="360"/>
      </w:pPr>
    </w:lvl>
    <w:lvl w:ilvl="7" w:tplc="04150019" w:tentative="1">
      <w:start w:val="1"/>
      <w:numFmt w:val="lowerLetter"/>
      <w:lvlText w:val="%8."/>
      <w:lvlJc w:val="left"/>
      <w:pPr>
        <w:ind w:left="6426" w:hanging="360"/>
      </w:pPr>
    </w:lvl>
    <w:lvl w:ilvl="8" w:tplc="0415001B" w:tentative="1">
      <w:start w:val="1"/>
      <w:numFmt w:val="lowerRoman"/>
      <w:lvlText w:val="%9."/>
      <w:lvlJc w:val="right"/>
      <w:pPr>
        <w:ind w:left="7146" w:hanging="180"/>
      </w:pPr>
    </w:lvl>
  </w:abstractNum>
  <w:abstractNum w:abstractNumId="29">
    <w:nsid w:val="64611BDB"/>
    <w:multiLevelType w:val="hybridMultilevel"/>
    <w:tmpl w:val="BDE475A2"/>
    <w:lvl w:ilvl="0" w:tplc="F4CCE222">
      <w:start w:val="1"/>
      <w:numFmt w:val="decimal"/>
      <w:lvlText w:val="%1)"/>
      <w:lvlJc w:val="right"/>
      <w:pPr>
        <w:ind w:left="324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44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7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</w:abstractNum>
  <w:abstractNum w:abstractNumId="30">
    <w:nsid w:val="658B500F"/>
    <w:multiLevelType w:val="hybridMultilevel"/>
    <w:tmpl w:val="4396485A"/>
    <w:lvl w:ilvl="0" w:tplc="F4CCE222">
      <w:start w:val="1"/>
      <w:numFmt w:val="decimal"/>
      <w:lvlText w:val="%1)"/>
      <w:lvlJc w:val="right"/>
      <w:pPr>
        <w:ind w:left="142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66911D74"/>
    <w:multiLevelType w:val="hybridMultilevel"/>
    <w:tmpl w:val="411AE234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73C23528">
      <w:start w:val="1"/>
      <w:numFmt w:val="lowerLetter"/>
      <w:lvlText w:val="%2)"/>
      <w:lvlJc w:val="left"/>
      <w:pPr>
        <w:ind w:left="1931" w:hanging="360"/>
      </w:pPr>
      <w:rPr>
        <w:rFonts w:ascii="Calibri" w:eastAsia="Times New Roman" w:hAnsi="Calibri" w:cs="Tahoma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67DD5440"/>
    <w:multiLevelType w:val="hybridMultilevel"/>
    <w:tmpl w:val="B3BCA90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>
    <w:nsid w:val="6B1D1020"/>
    <w:multiLevelType w:val="hybridMultilevel"/>
    <w:tmpl w:val="B21C5CFA"/>
    <w:lvl w:ilvl="0" w:tplc="A8681F1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F4CCE222">
      <w:start w:val="1"/>
      <w:numFmt w:val="decimal"/>
      <w:lvlText w:val="%2)"/>
      <w:lvlJc w:val="right"/>
      <w:pPr>
        <w:ind w:left="108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D477E1B"/>
    <w:multiLevelType w:val="hybridMultilevel"/>
    <w:tmpl w:val="3EC0D5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D09F6"/>
    <w:multiLevelType w:val="hybridMultilevel"/>
    <w:tmpl w:val="B404B13C"/>
    <w:lvl w:ilvl="0" w:tplc="A8681F1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56E5ADE"/>
    <w:multiLevelType w:val="hybridMultilevel"/>
    <w:tmpl w:val="7D209F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D3074C"/>
    <w:multiLevelType w:val="hybridMultilevel"/>
    <w:tmpl w:val="421CBAD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7A776AB5"/>
    <w:multiLevelType w:val="hybridMultilevel"/>
    <w:tmpl w:val="E34C7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AD5EAD"/>
    <w:multiLevelType w:val="hybridMultilevel"/>
    <w:tmpl w:val="9EA00386"/>
    <w:lvl w:ilvl="0" w:tplc="ADBEC9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53EDD2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FD8289A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B2E58A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426439A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C896DFF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9E0E152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7A10D0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0BC599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0">
    <w:nsid w:val="7BD8661E"/>
    <w:multiLevelType w:val="hybridMultilevel"/>
    <w:tmpl w:val="A5B8F098"/>
    <w:lvl w:ilvl="0" w:tplc="A8681F1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CB45BF0"/>
    <w:multiLevelType w:val="hybridMultilevel"/>
    <w:tmpl w:val="8DFC98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D93533F"/>
    <w:multiLevelType w:val="hybridMultilevel"/>
    <w:tmpl w:val="CBAE8556"/>
    <w:lvl w:ilvl="0" w:tplc="C1789758">
      <w:start w:val="1"/>
      <w:numFmt w:val="decimal"/>
      <w:lvlText w:val="%1)"/>
      <w:lvlJc w:val="right"/>
      <w:pPr>
        <w:tabs>
          <w:tab w:val="num" w:pos="1444"/>
        </w:tabs>
        <w:ind w:left="14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4"/>
        </w:tabs>
        <w:ind w:left="21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4"/>
        </w:tabs>
        <w:ind w:left="28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4"/>
        </w:tabs>
        <w:ind w:left="36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4"/>
        </w:tabs>
        <w:ind w:left="43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4"/>
        </w:tabs>
        <w:ind w:left="50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4"/>
        </w:tabs>
        <w:ind w:left="57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4"/>
        </w:tabs>
        <w:ind w:left="64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4"/>
        </w:tabs>
        <w:ind w:left="7204" w:hanging="180"/>
      </w:pPr>
    </w:lvl>
  </w:abstractNum>
  <w:num w:numId="1">
    <w:abstractNumId w:val="12"/>
  </w:num>
  <w:num w:numId="2">
    <w:abstractNumId w:val="6"/>
  </w:num>
  <w:num w:numId="3">
    <w:abstractNumId w:val="39"/>
  </w:num>
  <w:num w:numId="4">
    <w:abstractNumId w:val="2"/>
  </w:num>
  <w:num w:numId="5">
    <w:abstractNumId w:val="10"/>
  </w:num>
  <w:num w:numId="6">
    <w:abstractNumId w:val="42"/>
  </w:num>
  <w:num w:numId="7">
    <w:abstractNumId w:val="33"/>
  </w:num>
  <w:num w:numId="8">
    <w:abstractNumId w:val="23"/>
  </w:num>
  <w:num w:numId="9">
    <w:abstractNumId w:val="34"/>
  </w:num>
  <w:num w:numId="10">
    <w:abstractNumId w:val="16"/>
  </w:num>
  <w:num w:numId="11">
    <w:abstractNumId w:val="13"/>
  </w:num>
  <w:num w:numId="12">
    <w:abstractNumId w:val="26"/>
  </w:num>
  <w:num w:numId="13">
    <w:abstractNumId w:val="0"/>
  </w:num>
  <w:num w:numId="14">
    <w:abstractNumId w:val="3"/>
  </w:num>
  <w:num w:numId="15">
    <w:abstractNumId w:val="28"/>
  </w:num>
  <w:num w:numId="16">
    <w:abstractNumId w:val="35"/>
  </w:num>
  <w:num w:numId="17">
    <w:abstractNumId w:val="41"/>
  </w:num>
  <w:num w:numId="18">
    <w:abstractNumId w:val="36"/>
  </w:num>
  <w:num w:numId="19">
    <w:abstractNumId w:val="38"/>
  </w:num>
  <w:num w:numId="20">
    <w:abstractNumId w:val="1"/>
  </w:num>
  <w:num w:numId="21">
    <w:abstractNumId w:val="25"/>
  </w:num>
  <w:num w:numId="22">
    <w:abstractNumId w:val="9"/>
  </w:num>
  <w:num w:numId="23">
    <w:abstractNumId w:val="30"/>
  </w:num>
  <w:num w:numId="24">
    <w:abstractNumId w:val="17"/>
  </w:num>
  <w:num w:numId="25">
    <w:abstractNumId w:val="31"/>
  </w:num>
  <w:num w:numId="26">
    <w:abstractNumId w:val="14"/>
  </w:num>
  <w:num w:numId="27">
    <w:abstractNumId w:val="40"/>
  </w:num>
  <w:num w:numId="28">
    <w:abstractNumId w:val="15"/>
  </w:num>
  <w:num w:numId="29">
    <w:abstractNumId w:val="4"/>
  </w:num>
  <w:num w:numId="30">
    <w:abstractNumId w:val="19"/>
  </w:num>
  <w:num w:numId="31">
    <w:abstractNumId w:val="7"/>
  </w:num>
  <w:num w:numId="32">
    <w:abstractNumId w:val="32"/>
  </w:num>
  <w:num w:numId="33">
    <w:abstractNumId w:val="20"/>
  </w:num>
  <w:num w:numId="34">
    <w:abstractNumId w:val="24"/>
  </w:num>
  <w:num w:numId="35">
    <w:abstractNumId w:val="18"/>
  </w:num>
  <w:num w:numId="36">
    <w:abstractNumId w:val="8"/>
  </w:num>
  <w:num w:numId="37">
    <w:abstractNumId w:val="22"/>
  </w:num>
  <w:num w:numId="38">
    <w:abstractNumId w:val="37"/>
  </w:num>
  <w:num w:numId="39">
    <w:abstractNumId w:val="21"/>
  </w:num>
  <w:num w:numId="40">
    <w:abstractNumId w:val="27"/>
  </w:num>
  <w:num w:numId="41">
    <w:abstractNumId w:val="29"/>
  </w:num>
  <w:num w:numId="42">
    <w:abstractNumId w:val="11"/>
  </w:num>
  <w:num w:numId="43">
    <w:abstractNumId w:val="5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D20E3"/>
    <w:rsid w:val="00026EFB"/>
    <w:rsid w:val="00046727"/>
    <w:rsid w:val="0007758A"/>
    <w:rsid w:val="00084548"/>
    <w:rsid w:val="000A272F"/>
    <w:rsid w:val="000A53B8"/>
    <w:rsid w:val="000B0694"/>
    <w:rsid w:val="000B0D5E"/>
    <w:rsid w:val="000B2F3E"/>
    <w:rsid w:val="000B62C8"/>
    <w:rsid w:val="000B723E"/>
    <w:rsid w:val="000D1F54"/>
    <w:rsid w:val="000D6FC6"/>
    <w:rsid w:val="000D731F"/>
    <w:rsid w:val="000D7BD7"/>
    <w:rsid w:val="000F2375"/>
    <w:rsid w:val="000F5527"/>
    <w:rsid w:val="00100D2C"/>
    <w:rsid w:val="001022E9"/>
    <w:rsid w:val="001069B5"/>
    <w:rsid w:val="001145D1"/>
    <w:rsid w:val="001179C2"/>
    <w:rsid w:val="00142484"/>
    <w:rsid w:val="00150F38"/>
    <w:rsid w:val="00152245"/>
    <w:rsid w:val="00157BE3"/>
    <w:rsid w:val="001C48B5"/>
    <w:rsid w:val="001E30D9"/>
    <w:rsid w:val="001E58D4"/>
    <w:rsid w:val="001E5B29"/>
    <w:rsid w:val="00202541"/>
    <w:rsid w:val="00214C52"/>
    <w:rsid w:val="00217C7D"/>
    <w:rsid w:val="00231B01"/>
    <w:rsid w:val="00246366"/>
    <w:rsid w:val="00247DD1"/>
    <w:rsid w:val="00256D7E"/>
    <w:rsid w:val="0026544B"/>
    <w:rsid w:val="00276AE2"/>
    <w:rsid w:val="002779E3"/>
    <w:rsid w:val="00292171"/>
    <w:rsid w:val="002E0D0E"/>
    <w:rsid w:val="002E375D"/>
    <w:rsid w:val="002E5343"/>
    <w:rsid w:val="002E5D0D"/>
    <w:rsid w:val="002F0F2F"/>
    <w:rsid w:val="0030608F"/>
    <w:rsid w:val="00314FD8"/>
    <w:rsid w:val="003851CE"/>
    <w:rsid w:val="00387347"/>
    <w:rsid w:val="00397D9F"/>
    <w:rsid w:val="003B1F2A"/>
    <w:rsid w:val="003B4CB3"/>
    <w:rsid w:val="003B75EE"/>
    <w:rsid w:val="003E3001"/>
    <w:rsid w:val="003F2FB8"/>
    <w:rsid w:val="003F7AE2"/>
    <w:rsid w:val="00402B79"/>
    <w:rsid w:val="00414CEE"/>
    <w:rsid w:val="00415A9D"/>
    <w:rsid w:val="0041607B"/>
    <w:rsid w:val="00425E6F"/>
    <w:rsid w:val="00444B34"/>
    <w:rsid w:val="00462B19"/>
    <w:rsid w:val="00471E88"/>
    <w:rsid w:val="004A26F5"/>
    <w:rsid w:val="004A39CE"/>
    <w:rsid w:val="004A4389"/>
    <w:rsid w:val="004B0522"/>
    <w:rsid w:val="004B2E1B"/>
    <w:rsid w:val="004C0D66"/>
    <w:rsid w:val="004E4A6B"/>
    <w:rsid w:val="004E6CFC"/>
    <w:rsid w:val="00515AF1"/>
    <w:rsid w:val="00554E6A"/>
    <w:rsid w:val="00594F92"/>
    <w:rsid w:val="00595450"/>
    <w:rsid w:val="005B4172"/>
    <w:rsid w:val="005B45C1"/>
    <w:rsid w:val="005C74B1"/>
    <w:rsid w:val="005D1E1E"/>
    <w:rsid w:val="005D2706"/>
    <w:rsid w:val="005E19D9"/>
    <w:rsid w:val="00603B83"/>
    <w:rsid w:val="006335D3"/>
    <w:rsid w:val="00640AC8"/>
    <w:rsid w:val="006603A9"/>
    <w:rsid w:val="00661198"/>
    <w:rsid w:val="00666D48"/>
    <w:rsid w:val="00676762"/>
    <w:rsid w:val="00676B93"/>
    <w:rsid w:val="00684261"/>
    <w:rsid w:val="006A5271"/>
    <w:rsid w:val="006B5ACC"/>
    <w:rsid w:val="006D6354"/>
    <w:rsid w:val="006D78AE"/>
    <w:rsid w:val="006E29A0"/>
    <w:rsid w:val="006E2C65"/>
    <w:rsid w:val="006F0E08"/>
    <w:rsid w:val="006F4AD3"/>
    <w:rsid w:val="00704B36"/>
    <w:rsid w:val="00705659"/>
    <w:rsid w:val="00727949"/>
    <w:rsid w:val="007874F9"/>
    <w:rsid w:val="00792079"/>
    <w:rsid w:val="007A4D85"/>
    <w:rsid w:val="007B3295"/>
    <w:rsid w:val="007C0E50"/>
    <w:rsid w:val="007D2838"/>
    <w:rsid w:val="007D36D6"/>
    <w:rsid w:val="007E178D"/>
    <w:rsid w:val="007F3BDE"/>
    <w:rsid w:val="007F4AC8"/>
    <w:rsid w:val="008033CA"/>
    <w:rsid w:val="00813AFE"/>
    <w:rsid w:val="00833B04"/>
    <w:rsid w:val="00833D23"/>
    <w:rsid w:val="0086022C"/>
    <w:rsid w:val="0087326F"/>
    <w:rsid w:val="008735A6"/>
    <w:rsid w:val="00883966"/>
    <w:rsid w:val="00892C84"/>
    <w:rsid w:val="008A1583"/>
    <w:rsid w:val="008C1FD0"/>
    <w:rsid w:val="008D0C7B"/>
    <w:rsid w:val="00915664"/>
    <w:rsid w:val="009218FB"/>
    <w:rsid w:val="00922DCA"/>
    <w:rsid w:val="009626D7"/>
    <w:rsid w:val="009837F7"/>
    <w:rsid w:val="009D4E78"/>
    <w:rsid w:val="009E7DD1"/>
    <w:rsid w:val="00A76B2C"/>
    <w:rsid w:val="00A84333"/>
    <w:rsid w:val="00A90959"/>
    <w:rsid w:val="00AE666D"/>
    <w:rsid w:val="00AF1FA4"/>
    <w:rsid w:val="00AF2044"/>
    <w:rsid w:val="00AF39E3"/>
    <w:rsid w:val="00B071A8"/>
    <w:rsid w:val="00B235FE"/>
    <w:rsid w:val="00B33A2B"/>
    <w:rsid w:val="00B41819"/>
    <w:rsid w:val="00B43836"/>
    <w:rsid w:val="00B54A1E"/>
    <w:rsid w:val="00B70D10"/>
    <w:rsid w:val="00B871D5"/>
    <w:rsid w:val="00BB6F06"/>
    <w:rsid w:val="00BC14E8"/>
    <w:rsid w:val="00BC2AF9"/>
    <w:rsid w:val="00BC3063"/>
    <w:rsid w:val="00BC3876"/>
    <w:rsid w:val="00BD061A"/>
    <w:rsid w:val="00BF583A"/>
    <w:rsid w:val="00C00454"/>
    <w:rsid w:val="00C03D5E"/>
    <w:rsid w:val="00C15D7F"/>
    <w:rsid w:val="00C22CE5"/>
    <w:rsid w:val="00C467D1"/>
    <w:rsid w:val="00C51776"/>
    <w:rsid w:val="00C62CE9"/>
    <w:rsid w:val="00C70295"/>
    <w:rsid w:val="00C86E53"/>
    <w:rsid w:val="00C978BE"/>
    <w:rsid w:val="00CA155A"/>
    <w:rsid w:val="00CA64DA"/>
    <w:rsid w:val="00CC1418"/>
    <w:rsid w:val="00CD4621"/>
    <w:rsid w:val="00CF73E1"/>
    <w:rsid w:val="00D2746B"/>
    <w:rsid w:val="00D30C94"/>
    <w:rsid w:val="00D45F18"/>
    <w:rsid w:val="00D5402E"/>
    <w:rsid w:val="00D60962"/>
    <w:rsid w:val="00D70E1D"/>
    <w:rsid w:val="00D77332"/>
    <w:rsid w:val="00D90399"/>
    <w:rsid w:val="00D94290"/>
    <w:rsid w:val="00DA6C5D"/>
    <w:rsid w:val="00DB493A"/>
    <w:rsid w:val="00DD5751"/>
    <w:rsid w:val="00DD65D5"/>
    <w:rsid w:val="00E163E5"/>
    <w:rsid w:val="00E3174E"/>
    <w:rsid w:val="00E4554D"/>
    <w:rsid w:val="00E53B9F"/>
    <w:rsid w:val="00E842B3"/>
    <w:rsid w:val="00EA4ED9"/>
    <w:rsid w:val="00EC08C7"/>
    <w:rsid w:val="00EF735B"/>
    <w:rsid w:val="00F047CA"/>
    <w:rsid w:val="00F1468E"/>
    <w:rsid w:val="00F33E41"/>
    <w:rsid w:val="00F3646C"/>
    <w:rsid w:val="00F41B4D"/>
    <w:rsid w:val="00F521C9"/>
    <w:rsid w:val="00F853F4"/>
    <w:rsid w:val="00F91D84"/>
    <w:rsid w:val="00FA38A3"/>
    <w:rsid w:val="00FD20E3"/>
    <w:rsid w:val="00FD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3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4B2E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B2E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agwek">
    <w:name w:val="header"/>
    <w:basedOn w:val="Normalny"/>
    <w:link w:val="NagwekZnak"/>
    <w:semiHidden/>
    <w:rsid w:val="007E178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7E178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7E178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E178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7E178D"/>
    <w:rPr>
      <w:rFonts w:ascii="Calibri" w:hAnsi="Calibri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178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4C0D66"/>
    <w:pPr>
      <w:ind w:left="720"/>
      <w:contextualSpacing/>
    </w:pPr>
  </w:style>
  <w:style w:type="paragraph" w:styleId="NormalnyWeb">
    <w:name w:val="Normal (Web)"/>
    <w:basedOn w:val="Normalny"/>
    <w:semiHidden/>
    <w:rsid w:val="00CF73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851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851CE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8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hyperlink" Target="mailto:k.kontek@ropstorun.home.pl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10" Type="http://schemas.openxmlformats.org/officeDocument/2006/relationships/footer" Target="footer1.xml"/><Relationship Id="rId19" Type="http://schemas.openxmlformats.org/officeDocument/2006/relationships/image" Target="media/image10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14</Pages>
  <Words>5143</Words>
  <Characters>30863</Characters>
  <Application>Microsoft Office Word</Application>
  <DocSecurity>0</DocSecurity>
  <Lines>257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k_pawlus</cp:lastModifiedBy>
  <cp:revision>25</cp:revision>
  <cp:lastPrinted>2015-04-21T07:13:00Z</cp:lastPrinted>
  <dcterms:created xsi:type="dcterms:W3CDTF">2015-02-23T10:53:00Z</dcterms:created>
  <dcterms:modified xsi:type="dcterms:W3CDTF">2015-04-21T08:19:00Z</dcterms:modified>
</cp:coreProperties>
</file>