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BC" w:rsidRPr="00483DBC" w:rsidRDefault="00483DBC" w:rsidP="00483DBC">
      <w:pPr>
        <w:spacing w:after="0" w:line="240" w:lineRule="auto"/>
        <w:rPr>
          <w:rFonts w:ascii="Times New Roman" w:hAnsi="Times New Roman" w:cs="Times New Roman"/>
        </w:rPr>
      </w:pPr>
      <w:r w:rsidRPr="00483DBC">
        <w:rPr>
          <w:rFonts w:ascii="Times New Roman" w:hAnsi="Times New Roman" w:cs="Times New Roman"/>
        </w:rPr>
        <w:t>………………………………………….</w:t>
      </w:r>
    </w:p>
    <w:p w:rsidR="00483DBC" w:rsidRPr="00483DBC" w:rsidRDefault="00483DBC" w:rsidP="00483DBC">
      <w:pPr>
        <w:spacing w:after="0" w:line="240" w:lineRule="auto"/>
        <w:rPr>
          <w:rFonts w:ascii="Times New Roman" w:hAnsi="Times New Roman" w:cs="Times New Roman"/>
        </w:rPr>
      </w:pPr>
      <w:r w:rsidRPr="00483DBC">
        <w:rPr>
          <w:rFonts w:ascii="Times New Roman" w:hAnsi="Times New Roman" w:cs="Times New Roman"/>
        </w:rPr>
        <w:t xml:space="preserve">                (dane Wykonawcy)</w:t>
      </w: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 postępowania: DO.3331-</w:t>
      </w:r>
      <w:r w:rsidR="00967ABA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/2015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10</w:t>
      </w:r>
    </w:p>
    <w:p w:rsidR="00483DBC" w:rsidRDefault="00483DBC" w:rsidP="00483DBC">
      <w:pPr>
        <w:spacing w:after="0" w:line="240" w:lineRule="auto"/>
        <w:rPr>
          <w:rFonts w:ascii="Times New Roman" w:hAnsi="Times New Roman" w:cs="Times New Roman"/>
          <w:b/>
        </w:rPr>
      </w:pPr>
    </w:p>
    <w:p w:rsidR="00483DBC" w:rsidRDefault="00483DBC" w:rsidP="00483DBC">
      <w:pPr>
        <w:tabs>
          <w:tab w:val="left" w:pos="1379"/>
          <w:tab w:val="center" w:pos="4324"/>
        </w:tabs>
        <w:jc w:val="center"/>
        <w:rPr>
          <w:rFonts w:ascii="Times New Roman" w:hAnsi="Times New Roman" w:cs="Times New Roman"/>
          <w:b/>
        </w:rPr>
      </w:pPr>
    </w:p>
    <w:p w:rsidR="00483DBC" w:rsidRPr="00483DBC" w:rsidRDefault="00483DBC" w:rsidP="00483DBC">
      <w:pPr>
        <w:tabs>
          <w:tab w:val="left" w:pos="1379"/>
          <w:tab w:val="center" w:pos="4324"/>
        </w:tabs>
        <w:jc w:val="center"/>
        <w:rPr>
          <w:rFonts w:ascii="Times New Roman" w:hAnsi="Times New Roman" w:cs="Times New Roman"/>
          <w:b/>
        </w:rPr>
      </w:pPr>
      <w:r w:rsidRPr="00483DBC">
        <w:rPr>
          <w:rFonts w:ascii="Times New Roman" w:hAnsi="Times New Roman" w:cs="Times New Roman"/>
          <w:b/>
        </w:rPr>
        <w:t>WYKAZ OSÓB</w:t>
      </w:r>
      <w:r w:rsidR="000E013C">
        <w:rPr>
          <w:rFonts w:ascii="Times New Roman" w:hAnsi="Times New Roman" w:cs="Times New Roman"/>
          <w:b/>
        </w:rPr>
        <w:t xml:space="preserve"> </w:t>
      </w:r>
      <w:r w:rsidRPr="00483DBC">
        <w:rPr>
          <w:rFonts w:ascii="Times New Roman" w:hAnsi="Times New Roman" w:cs="Times New Roman"/>
          <w:b/>
        </w:rPr>
        <w:t>W ZAKRESIE NIEZBĘDNYM DO WYKAZANIA SPEŁNIANIA OPISANEGO PRZEZ ZAMAWIAJĄCEGO W ROZDZIALE IV PKT 1.3. WARUNKU DZIAŁU W ZAKRESIE DYSPONOWANIA OSOBAMI ZDOLNYMI DO WYKONANIA ZAMÓWIENIA</w:t>
      </w:r>
    </w:p>
    <w:tbl>
      <w:tblPr>
        <w:tblW w:w="146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93"/>
        <w:gridCol w:w="2551"/>
        <w:gridCol w:w="1701"/>
        <w:gridCol w:w="1843"/>
        <w:gridCol w:w="5812"/>
        <w:gridCol w:w="1701"/>
      </w:tblGrid>
      <w:tr w:rsidR="00483DBC" w:rsidTr="00483DBC">
        <w:trPr>
          <w:trHeight w:val="77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L.p.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Nazwisko i imię </w:t>
            </w: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Informacja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br/>
              <w:t xml:space="preserve">o podstawie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br/>
              <w:t>do dysponowania osobą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Wykształcenie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Doświadczenie</w:t>
            </w:r>
          </w:p>
          <w:p w:rsidR="00483DBC" w:rsidRDefault="00483DBC" w:rsidP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(zgodnie z wymaganiami opisanymi w Rozdziale IV.1.3.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SIWZ)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Zakres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>wykonywanych czynności w przedmiotowym zamówieniu</w:t>
            </w:r>
          </w:p>
        </w:tc>
      </w:tr>
      <w:tr w:rsidR="00483DBC" w:rsidTr="00483DBC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655" w:type="dxa"/>
            <w:gridSpan w:val="2"/>
            <w:tcBorders>
              <w:top w:val="single" w:sz="4" w:space="0" w:color="999966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niezbędne dla wykonania przedmiotu zamówienia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BC" w:rsidRDefault="00483D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483DBC" w:rsidTr="00483DBC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83DBC" w:rsidTr="00483DBC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83DBC" w:rsidTr="00483DBC">
        <w:trPr>
          <w:trHeight w:val="8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 w:rsidP="00354B4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C" w:rsidRDefault="00483DB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483DBC" w:rsidRDefault="00483DBC" w:rsidP="00483DBC">
      <w:pPr>
        <w:tabs>
          <w:tab w:val="left" w:pos="1379"/>
          <w:tab w:val="center" w:pos="4324"/>
        </w:tabs>
        <w:rPr>
          <w:rFonts w:ascii="Times New Roman" w:hAnsi="Times New Roman" w:cs="Times New Roman"/>
          <w:b/>
          <w:sz w:val="28"/>
          <w:szCs w:val="28"/>
        </w:rPr>
      </w:pPr>
    </w:p>
    <w:p w:rsidR="00483DBC" w:rsidRDefault="00483DBC" w:rsidP="00483DBC">
      <w:pPr>
        <w:pStyle w:val="Tekstpodstawowywcity"/>
        <w:ind w:left="0"/>
        <w:jc w:val="center"/>
        <w:rPr>
          <w:bCs/>
          <w:sz w:val="20"/>
        </w:rPr>
      </w:pPr>
    </w:p>
    <w:p w:rsidR="00483DBC" w:rsidRDefault="00483DBC" w:rsidP="00483DBC">
      <w:pPr>
        <w:pStyle w:val="Tekstpodstawowywcity"/>
        <w:ind w:left="0"/>
        <w:jc w:val="center"/>
        <w:rPr>
          <w:sz w:val="20"/>
        </w:rPr>
      </w:pPr>
      <w:r>
        <w:rPr>
          <w:sz w:val="20"/>
        </w:rPr>
        <w:t>...................................................</w:t>
      </w:r>
      <w:r>
        <w:rPr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sz w:val="20"/>
        </w:rPr>
        <w:t>.....................................................</w:t>
      </w:r>
    </w:p>
    <w:p w:rsidR="00483DBC" w:rsidRDefault="00483DBC" w:rsidP="00483DBC">
      <w:pPr>
        <w:pStyle w:val="Tekstpodstawowy"/>
        <w:jc w:val="center"/>
        <w:rPr>
          <w:i/>
          <w:sz w:val="20"/>
          <w:lang w:val="pl-PL"/>
        </w:rPr>
      </w:pPr>
      <w:r>
        <w:rPr>
          <w:i/>
          <w:sz w:val="20"/>
          <w:lang w:val="pl-PL"/>
        </w:rPr>
        <w:t xml:space="preserve">miejscowość, data </w:t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</w:r>
      <w:r>
        <w:rPr>
          <w:i/>
          <w:sz w:val="20"/>
          <w:lang w:val="pl-PL"/>
        </w:rPr>
        <w:tab/>
        <w:t xml:space="preserve">                                                     (imię i nazwisko)</w:t>
      </w:r>
    </w:p>
    <w:p w:rsidR="00483DBC" w:rsidRDefault="00483DBC" w:rsidP="00483DBC">
      <w:pPr>
        <w:pStyle w:val="Tekstpodstawowy"/>
        <w:ind w:left="8496" w:firstLine="708"/>
        <w:jc w:val="center"/>
        <w:rPr>
          <w:b/>
          <w:bCs/>
          <w:i/>
          <w:iCs/>
          <w:sz w:val="20"/>
          <w:vertAlign w:val="superscript"/>
          <w:lang w:val="pl-PL"/>
        </w:rPr>
      </w:pPr>
      <w:r>
        <w:rPr>
          <w:b/>
          <w:bCs/>
          <w:i/>
          <w:iCs/>
          <w:sz w:val="20"/>
          <w:vertAlign w:val="superscript"/>
          <w:lang w:val="pl-PL"/>
        </w:rPr>
        <w:t>podpis uprawnionego przedstawiciela Wykonawcy</w:t>
      </w:r>
    </w:p>
    <w:p w:rsidR="00E1288B" w:rsidRDefault="00E1288B"/>
    <w:sectPr w:rsidR="00E1288B" w:rsidSect="00483D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A6699"/>
    <w:multiLevelType w:val="hybridMultilevel"/>
    <w:tmpl w:val="7A5A5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83DBC"/>
    <w:rsid w:val="000E013C"/>
    <w:rsid w:val="00483DBC"/>
    <w:rsid w:val="006E6B49"/>
    <w:rsid w:val="00722EF3"/>
    <w:rsid w:val="00967ABA"/>
    <w:rsid w:val="00E12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83DB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83DBC"/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3D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3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83DB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83DBC"/>
    <w:rPr>
      <w:rFonts w:ascii="Times New Roman" w:eastAsia="Times New Roman" w:hAnsi="Times New Roman" w:cs="Times New Roman"/>
      <w:sz w:val="24"/>
      <w:szCs w:val="24"/>
      <w:lang w:val="de-DE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3D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3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8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2015-05-05T08:53:00Z</cp:lastPrinted>
  <dcterms:created xsi:type="dcterms:W3CDTF">2015-04-12T19:17:00Z</dcterms:created>
  <dcterms:modified xsi:type="dcterms:W3CDTF">2015-05-05T08:53:00Z</dcterms:modified>
</cp:coreProperties>
</file>