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F9" w:rsidRDefault="00F864F9" w:rsidP="00D97830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760720" cy="7847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0FE" w:rsidRDefault="009070FE" w:rsidP="00D97830">
      <w:pPr>
        <w:spacing w:after="0"/>
        <w:jc w:val="center"/>
        <w:rPr>
          <w:b/>
          <w:sz w:val="28"/>
          <w:szCs w:val="28"/>
        </w:rPr>
      </w:pPr>
    </w:p>
    <w:p w:rsidR="00D97830" w:rsidRDefault="00D97830" w:rsidP="00D97830">
      <w:pPr>
        <w:spacing w:after="0"/>
        <w:jc w:val="center"/>
        <w:rPr>
          <w:b/>
          <w:sz w:val="28"/>
          <w:szCs w:val="28"/>
        </w:rPr>
      </w:pPr>
      <w:r w:rsidRPr="00D97830">
        <w:rPr>
          <w:b/>
          <w:sz w:val="28"/>
          <w:szCs w:val="28"/>
        </w:rPr>
        <w:t xml:space="preserve">ZAPYTANIE OFERTOWE </w:t>
      </w:r>
    </w:p>
    <w:p w:rsidR="00292C55" w:rsidRDefault="00D97830" w:rsidP="00D9783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</w:t>
      </w:r>
      <w:r w:rsidRPr="00D97830">
        <w:rPr>
          <w:b/>
          <w:sz w:val="28"/>
          <w:szCs w:val="28"/>
        </w:rPr>
        <w:t>ŚWIADCZENIE USŁUG CATERINGOWYCH</w:t>
      </w:r>
    </w:p>
    <w:p w:rsidR="00D97830" w:rsidRPr="00D97830" w:rsidRDefault="00D97830" w:rsidP="00D97830">
      <w:pPr>
        <w:spacing w:after="0"/>
        <w:jc w:val="center"/>
        <w:rPr>
          <w:b/>
          <w:sz w:val="28"/>
          <w:szCs w:val="28"/>
        </w:rPr>
      </w:pPr>
    </w:p>
    <w:p w:rsidR="00292C55" w:rsidRPr="002C354B" w:rsidRDefault="00292C55" w:rsidP="00292C55">
      <w:pPr>
        <w:spacing w:after="0"/>
        <w:rPr>
          <w:i/>
        </w:rPr>
      </w:pPr>
      <w:r w:rsidRPr="002C354B">
        <w:t xml:space="preserve">W ramach projektu: </w:t>
      </w:r>
      <w:r w:rsidR="002C354B">
        <w:t>„</w:t>
      </w:r>
      <w:r w:rsidR="009D5D88" w:rsidRPr="002C354B">
        <w:rPr>
          <w:rFonts w:cs="DejaVuSans"/>
        </w:rPr>
        <w:t>Koordynacja rozwoju ekonomii społecznej w województwie kujawsko-pomorskim</w:t>
      </w:r>
      <w:r w:rsidR="002C354B">
        <w:rPr>
          <w:rFonts w:cs="DejaVuSans"/>
        </w:rPr>
        <w:t>”</w:t>
      </w:r>
    </w:p>
    <w:p w:rsidR="00977022" w:rsidRPr="002C354B" w:rsidRDefault="00977022" w:rsidP="00977022">
      <w:pPr>
        <w:spacing w:after="0"/>
      </w:pPr>
      <w:r w:rsidRPr="002C354B">
        <w:t xml:space="preserve">Oś </w:t>
      </w:r>
      <w:r w:rsidR="007C5194" w:rsidRPr="002C354B">
        <w:t>Priorytetowa</w:t>
      </w:r>
      <w:r w:rsidRPr="002C354B">
        <w:t xml:space="preserve"> 9 Solidarne społeczeństwo</w:t>
      </w:r>
    </w:p>
    <w:p w:rsidR="00977022" w:rsidRPr="002C354B" w:rsidRDefault="00977022" w:rsidP="00977022">
      <w:pPr>
        <w:spacing w:after="0"/>
      </w:pPr>
      <w:r w:rsidRPr="002C354B">
        <w:t>Działanie 9.4 Wzmocnienie sektora ekonomii społecznej</w:t>
      </w:r>
    </w:p>
    <w:p w:rsidR="00977022" w:rsidRPr="002C354B" w:rsidRDefault="00977022" w:rsidP="00977022">
      <w:pPr>
        <w:spacing w:after="0"/>
        <w:rPr>
          <w:rFonts w:eastAsia="Times New Roman" w:cs="Times New Roman"/>
          <w:lang w:eastAsia="pl-PL"/>
        </w:rPr>
      </w:pPr>
      <w:proofErr w:type="spellStart"/>
      <w:r w:rsidRPr="002C354B">
        <w:t>Poddziałanie</w:t>
      </w:r>
      <w:proofErr w:type="spellEnd"/>
      <w:r w:rsidR="009D5D88" w:rsidRPr="002C354B">
        <w:t xml:space="preserve"> </w:t>
      </w:r>
      <w:r w:rsidRPr="002C354B">
        <w:t>9.4.2 Koordynacja sektora ekonomii społecznej</w:t>
      </w:r>
    </w:p>
    <w:p w:rsidR="00292C55" w:rsidRPr="002C354B" w:rsidRDefault="00292C55" w:rsidP="00292C55">
      <w:pPr>
        <w:spacing w:after="0"/>
      </w:pPr>
    </w:p>
    <w:p w:rsidR="00292C55" w:rsidRDefault="00292C55" w:rsidP="00292C55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>ZAMAWIAJĄCY: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292C55" w:rsidRPr="002C354B" w:rsidRDefault="00292C55" w:rsidP="00292C55">
      <w:pPr>
        <w:spacing w:after="0" w:line="240" w:lineRule="auto"/>
      </w:pPr>
      <w:r w:rsidRPr="002C354B">
        <w:t>Regionalny Ośrodek Polityki Społecznej w Toruniu</w:t>
      </w:r>
    </w:p>
    <w:p w:rsidR="00292C55" w:rsidRPr="002C354B" w:rsidRDefault="00292C55" w:rsidP="00292C55">
      <w:pPr>
        <w:spacing w:after="0" w:line="240" w:lineRule="auto"/>
      </w:pPr>
      <w:r w:rsidRPr="002C354B">
        <w:t>ul. Słowackiego 114</w:t>
      </w:r>
    </w:p>
    <w:p w:rsidR="00292C55" w:rsidRPr="002C354B" w:rsidRDefault="00292C55" w:rsidP="00292C55">
      <w:pPr>
        <w:spacing w:after="0" w:line="240" w:lineRule="auto"/>
      </w:pPr>
      <w:r w:rsidRPr="002C354B">
        <w:t>87-100 Toruń</w:t>
      </w:r>
    </w:p>
    <w:p w:rsidR="00292C55" w:rsidRPr="002C354B" w:rsidRDefault="00292C55" w:rsidP="00292C55">
      <w:pPr>
        <w:spacing w:after="0" w:line="240" w:lineRule="auto"/>
      </w:pPr>
      <w:r w:rsidRPr="002C354B">
        <w:t>NIP</w:t>
      </w:r>
      <w:r w:rsidR="00BF4CE1">
        <w:t xml:space="preserve"> 879-20-86-150</w:t>
      </w:r>
    </w:p>
    <w:p w:rsidR="00292C55" w:rsidRPr="002C354B" w:rsidRDefault="00AD03FE" w:rsidP="00292C55">
      <w:pPr>
        <w:spacing w:after="0" w:line="240" w:lineRule="auto"/>
      </w:pPr>
      <w:hyperlink r:id="rId6" w:history="1">
        <w:r w:rsidR="00977022" w:rsidRPr="002C354B">
          <w:rPr>
            <w:rStyle w:val="Hipercze"/>
          </w:rPr>
          <w:t>http://www.ropstorun.home.pl/</w:t>
        </w:r>
      </w:hyperlink>
    </w:p>
    <w:p w:rsidR="00977022" w:rsidRPr="002C354B" w:rsidRDefault="00977022" w:rsidP="00292C55">
      <w:pPr>
        <w:spacing w:after="0" w:line="240" w:lineRule="auto"/>
      </w:pPr>
    </w:p>
    <w:p w:rsidR="00292C55" w:rsidRDefault="00292C55" w:rsidP="00292C55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>OPIS PRZEDMIOTU ZAMÓWIENIA: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CE45D5" w:rsidRPr="00237CB2" w:rsidRDefault="009D5D88" w:rsidP="002C18E9">
      <w:pPr>
        <w:jc w:val="both"/>
      </w:pPr>
      <w:r w:rsidRPr="002C18E9">
        <w:t>Przedmiotem zamówienia jest świadczenie usług cateringowych</w:t>
      </w:r>
      <w:r w:rsidR="00CF2CBE" w:rsidRPr="002C18E9">
        <w:t xml:space="preserve"> - </w:t>
      </w:r>
      <w:r w:rsidRPr="002C18E9">
        <w:t>przygotowanie, dostarczenie i podanie posiłków</w:t>
      </w:r>
      <w:r w:rsidR="002C18E9" w:rsidRPr="002C18E9">
        <w:t xml:space="preserve"> (</w:t>
      </w:r>
      <w:r w:rsidR="002C18E9" w:rsidRPr="002C18E9">
        <w:rPr>
          <w:rFonts w:eastAsia="Times New Roman" w:cs="Courier New"/>
          <w:color w:val="000000"/>
          <w:lang w:eastAsia="pl-PL"/>
        </w:rPr>
        <w:t>55.32.00.00-9 Usługi podawania posiłków,</w:t>
      </w:r>
      <w:r w:rsidR="00237CB2">
        <w:rPr>
          <w:rFonts w:eastAsia="Times New Roman" w:cs="Courier New"/>
          <w:color w:val="000000"/>
          <w:lang w:eastAsia="pl-PL"/>
        </w:rPr>
        <w:t xml:space="preserve"> </w:t>
      </w:r>
      <w:r w:rsidR="002C18E9" w:rsidRPr="002C18E9">
        <w:rPr>
          <w:rFonts w:eastAsia="Times New Roman" w:cs="Courier New"/>
          <w:color w:val="000000"/>
          <w:lang w:eastAsia="pl-PL"/>
        </w:rPr>
        <w:t>55.32.10.00-6 Usługi przygotowywania posiłków,</w:t>
      </w:r>
      <w:r w:rsidR="00F0792D">
        <w:rPr>
          <w:rFonts w:eastAsia="Times New Roman" w:cs="Courier New"/>
          <w:color w:val="000000"/>
          <w:lang w:eastAsia="pl-PL"/>
        </w:rPr>
        <w:t xml:space="preserve"> </w:t>
      </w:r>
      <w:r w:rsidR="002C18E9" w:rsidRPr="002C18E9">
        <w:rPr>
          <w:rFonts w:eastAsia="Times New Roman" w:cs="Courier New"/>
          <w:color w:val="000000"/>
          <w:lang w:eastAsia="pl-PL"/>
        </w:rPr>
        <w:t>55.52.12.00-0 Usługi dowożenia posiłków)</w:t>
      </w:r>
      <w:r w:rsidR="00CF2CBE" w:rsidRPr="002C18E9">
        <w:t>podczas s</w:t>
      </w:r>
      <w:r w:rsidR="00CE45D5" w:rsidRPr="002C18E9">
        <w:t>potkani</w:t>
      </w:r>
      <w:r w:rsidR="00CF2CBE" w:rsidRPr="002C18E9">
        <w:t>a</w:t>
      </w:r>
      <w:r w:rsidR="002A21AA" w:rsidRPr="002C18E9">
        <w:rPr>
          <w:rFonts w:eastAsia="Times New Roman" w:cs="Times New Roman"/>
          <w:lang w:eastAsia="pl-PL"/>
        </w:rPr>
        <w:t xml:space="preserve"> integrującego </w:t>
      </w:r>
      <w:r w:rsidR="002A21AA" w:rsidRPr="002C18E9">
        <w:t>środowisko ekonomii społecznej</w:t>
      </w:r>
      <w:r w:rsidR="00CF2CBE" w:rsidRPr="002C18E9">
        <w:t>, które</w:t>
      </w:r>
      <w:r w:rsidR="00CE45D5" w:rsidRPr="002C18E9">
        <w:t xml:space="preserve"> zaplanowano w dniu 09 września 2016 r</w:t>
      </w:r>
      <w:r w:rsidR="00CF2CBE" w:rsidRPr="002C18E9">
        <w:t>. Miejsce spotkania-</w:t>
      </w:r>
      <w:r w:rsidR="00CE45D5" w:rsidRPr="002C18E9">
        <w:t xml:space="preserve"> </w:t>
      </w:r>
      <w:r w:rsidR="00237CB2" w:rsidRPr="00237CB2">
        <w:rPr>
          <w:b/>
        </w:rPr>
        <w:t xml:space="preserve">Wiejski Dom Kultury w </w:t>
      </w:r>
      <w:r w:rsidR="00CE45D5" w:rsidRPr="00237CB2">
        <w:rPr>
          <w:rStyle w:val="Pogrubienie"/>
        </w:rPr>
        <w:t>Witosław koło Mroczy</w:t>
      </w:r>
      <w:r w:rsidR="00CF2CBE" w:rsidRPr="00237CB2">
        <w:rPr>
          <w:rStyle w:val="Pogrubienie"/>
        </w:rPr>
        <w:t>.</w:t>
      </w:r>
    </w:p>
    <w:p w:rsidR="00CE45D5" w:rsidRPr="002A21AA" w:rsidRDefault="00CE45D5" w:rsidP="00CE45D5">
      <w:pPr>
        <w:pStyle w:val="Style38"/>
        <w:widowControl/>
        <w:spacing w:line="240" w:lineRule="auto"/>
        <w:ind w:left="1134"/>
        <w:jc w:val="both"/>
        <w:rPr>
          <w:rStyle w:val="FontStyle111"/>
          <w:rFonts w:asciiTheme="minorHAnsi" w:hAnsiTheme="minorHAnsi"/>
          <w:sz w:val="22"/>
          <w:szCs w:val="22"/>
        </w:rPr>
      </w:pPr>
    </w:p>
    <w:p w:rsidR="00CE45D5" w:rsidRPr="002A21AA" w:rsidRDefault="00CE45D5" w:rsidP="00CE45D5">
      <w:pPr>
        <w:spacing w:after="120" w:line="240" w:lineRule="auto"/>
        <w:jc w:val="both"/>
      </w:pPr>
      <w:r w:rsidRPr="002A21AA">
        <w:rPr>
          <w:u w:val="single"/>
        </w:rPr>
        <w:t xml:space="preserve">Usługa </w:t>
      </w:r>
      <w:r w:rsidR="00DA0851" w:rsidRPr="002A21AA">
        <w:rPr>
          <w:u w:val="single"/>
        </w:rPr>
        <w:t>cateringowej</w:t>
      </w:r>
      <w:r w:rsidRPr="002A21AA">
        <w:t xml:space="preserve"> obejmuje:</w:t>
      </w:r>
    </w:p>
    <w:p w:rsidR="00CE45D5" w:rsidRPr="002C354B" w:rsidRDefault="00CE45D5" w:rsidP="00CE45D5">
      <w:pPr>
        <w:spacing w:after="120" w:line="240" w:lineRule="auto"/>
        <w:jc w:val="both"/>
      </w:pPr>
      <w:r w:rsidRPr="002C354B">
        <w:t>- serwis kawowy dla ok. 60 os. w dniu 09 września 2016 r. ok. godz. 9.30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kawa czarna z ekspresu,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herbata czarna,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woda mineralna gazowana, niegazowana w butelkach (0,5 litra na osobę),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soki – dwa rodzaje (po 0,3 l na osobę),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cukier, śmietanka do kawy, cytryna,</w:t>
      </w:r>
    </w:p>
    <w:p w:rsidR="00CE45D5" w:rsidRPr="002C354B" w:rsidRDefault="00DB6B5C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>
        <w:t>kruche ciastka i</w:t>
      </w:r>
      <w:r w:rsidR="00CE45D5" w:rsidRPr="002C354B">
        <w:t xml:space="preserve"> patera z kanapkami (2 kanapki na osobę, 3 rodzaje kanapek</w:t>
      </w:r>
      <w:r w:rsidR="007C5194">
        <w:t xml:space="preserve"> w części</w:t>
      </w:r>
      <w:r w:rsidR="00EF36AF" w:rsidRPr="002C354B">
        <w:t xml:space="preserve"> wegetariańskich</w:t>
      </w:r>
      <w:r w:rsidR="00CE45D5" w:rsidRPr="002C354B">
        <w:t>)</w:t>
      </w:r>
    </w:p>
    <w:p w:rsidR="00CE45D5" w:rsidRPr="002C354B" w:rsidRDefault="00CE45D5" w:rsidP="00CE45D5">
      <w:pPr>
        <w:spacing w:after="120" w:line="240" w:lineRule="auto"/>
        <w:jc w:val="both"/>
      </w:pPr>
      <w:r w:rsidRPr="002C354B">
        <w:t>- serwis kawowy dla ok. 60 os. w dniu 09 września 2016 r. ok. godz. 12.00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kawa czarna z ekspresu,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herbata czarna,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woda mineralna gazowana, niegazowana w butelkach (0,5 litra na osobę),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soki – dwa rodzaje (po 0,3 l na osobę),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cukier, śmietanka do kawy, cytryna,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519" w:hanging="357"/>
        <w:jc w:val="both"/>
      </w:pPr>
      <w:r w:rsidRPr="002C354B">
        <w:t>dwa rodzaje ciasta (po dwa kawałki na osobę).</w:t>
      </w:r>
    </w:p>
    <w:p w:rsidR="00CE45D5" w:rsidRPr="002C354B" w:rsidRDefault="00CE45D5" w:rsidP="00CE45D5">
      <w:pPr>
        <w:spacing w:after="120" w:line="240" w:lineRule="auto"/>
        <w:jc w:val="both"/>
      </w:pPr>
      <w:r w:rsidRPr="002C354B">
        <w:lastRenderedPageBreak/>
        <w:t xml:space="preserve">- obiad </w:t>
      </w:r>
      <w:r w:rsidRPr="002C354B">
        <w:rPr>
          <w:u w:val="single"/>
        </w:rPr>
        <w:t>w formie stołu szwedzkiego</w:t>
      </w:r>
      <w:r w:rsidRPr="002C354B">
        <w:t xml:space="preserve"> dla ok. 60 os. w dniu 09 września 2016 r. ok. godz. 15.00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377"/>
        <w:jc w:val="both"/>
      </w:pPr>
      <w:r w:rsidRPr="002C354B">
        <w:t>zupa,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377"/>
        <w:jc w:val="both"/>
      </w:pPr>
      <w:r w:rsidRPr="002C354B">
        <w:t>mięso (1,5 do 2 porcji na osobę),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377"/>
        <w:jc w:val="both"/>
      </w:pPr>
      <w:r w:rsidRPr="002C354B">
        <w:t>ryba na ciepło (0,5 porcji na osobę),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377"/>
        <w:jc w:val="both"/>
      </w:pPr>
      <w:r w:rsidRPr="002C354B">
        <w:t>zestaw surówek ze świeżych warzyw lub/i gotowanych warzyw (dwa rodzaje),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377"/>
        <w:jc w:val="both"/>
      </w:pPr>
      <w:r w:rsidRPr="002C354B">
        <w:t>do dania głównego podane zostaną dodatki (ziemniaki i/lub kasza/ryż/frytki),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377"/>
        <w:jc w:val="both"/>
      </w:pPr>
      <w:r w:rsidRPr="002C354B">
        <w:t>soki owocowe (0,</w:t>
      </w:r>
      <w:r w:rsidR="00F0792D">
        <w:t>3</w:t>
      </w:r>
      <w:r w:rsidRPr="002C354B">
        <w:t xml:space="preserve"> l jedna porcja),</w:t>
      </w:r>
    </w:p>
    <w:p w:rsidR="00CE45D5" w:rsidRPr="002C354B" w:rsidRDefault="00CE45D5" w:rsidP="00CE45D5">
      <w:pPr>
        <w:pStyle w:val="Akapitzlist"/>
        <w:numPr>
          <w:ilvl w:val="0"/>
          <w:numId w:val="2"/>
        </w:numPr>
        <w:spacing w:after="120" w:line="240" w:lineRule="auto"/>
        <w:ind w:left="1377"/>
        <w:jc w:val="both"/>
      </w:pPr>
      <w:r w:rsidRPr="002C354B">
        <w:t>woda mineralna (0,</w:t>
      </w:r>
      <w:r w:rsidR="00F0792D">
        <w:t>3</w:t>
      </w:r>
      <w:r w:rsidRPr="002C354B">
        <w:t xml:space="preserve"> l jedna porcja).</w:t>
      </w:r>
    </w:p>
    <w:p w:rsidR="00CE45D5" w:rsidRPr="002C354B" w:rsidRDefault="00CE45D5" w:rsidP="00CE45D5">
      <w:pPr>
        <w:spacing w:after="120" w:line="240" w:lineRule="auto"/>
        <w:jc w:val="both"/>
      </w:pPr>
    </w:p>
    <w:p w:rsidR="00CE45D5" w:rsidRPr="002C354B" w:rsidRDefault="00CE45D5" w:rsidP="00CE45D5">
      <w:pPr>
        <w:spacing w:after="120" w:line="240" w:lineRule="auto"/>
        <w:jc w:val="both"/>
      </w:pPr>
      <w:r w:rsidRPr="002C354B">
        <w:t>Posiłki powinny posiadać odpowiednie walory smakowe i zapachowe oraz estetyczny wygląd. Wykonawca przy oferowaniu posiłków powinien stosować świeże produkty spożywcze.</w:t>
      </w:r>
    </w:p>
    <w:p w:rsidR="00CE45D5" w:rsidRPr="002C354B" w:rsidRDefault="00CE45D5" w:rsidP="00CE45D5">
      <w:pPr>
        <w:spacing w:after="120" w:line="240" w:lineRule="auto"/>
        <w:jc w:val="both"/>
      </w:pPr>
      <w:r w:rsidRPr="002C354B">
        <w:t>Wykonawca zobowiązany jest do</w:t>
      </w:r>
      <w:r w:rsidR="00962F4A" w:rsidRPr="002C354B">
        <w:t>:</w:t>
      </w:r>
    </w:p>
    <w:p w:rsidR="00962F4A" w:rsidRPr="002C354B" w:rsidRDefault="00CE45D5" w:rsidP="00962F4A">
      <w:pPr>
        <w:pStyle w:val="Akapitzlist"/>
        <w:numPr>
          <w:ilvl w:val="0"/>
          <w:numId w:val="3"/>
        </w:numPr>
        <w:spacing w:after="120" w:line="240" w:lineRule="auto"/>
        <w:jc w:val="both"/>
      </w:pPr>
      <w:r w:rsidRPr="002C354B">
        <w:t xml:space="preserve">zapewnienia potraw i napojów, zgodnie z zaproponowanym i zaakceptowanym przez Zamawiającego menu, </w:t>
      </w:r>
    </w:p>
    <w:p w:rsidR="00962F4A" w:rsidRPr="002C354B" w:rsidRDefault="00CE45D5" w:rsidP="00962F4A">
      <w:pPr>
        <w:pStyle w:val="Akapitzlist"/>
        <w:numPr>
          <w:ilvl w:val="0"/>
          <w:numId w:val="3"/>
        </w:numPr>
        <w:spacing w:after="120" w:line="240" w:lineRule="auto"/>
        <w:jc w:val="both"/>
      </w:pPr>
      <w:r w:rsidRPr="002C354B">
        <w:t>odpowiedniego przygotowania miejsca, w którym będzie świadczona usługa, w zakresie niezbędnym do jej prawidłowe</w:t>
      </w:r>
      <w:r w:rsidR="00EF36AF" w:rsidRPr="002C354B">
        <w:t>j realizacji -</w:t>
      </w:r>
      <w:r w:rsidR="00DA0851" w:rsidRPr="002C354B">
        <w:t xml:space="preserve"> </w:t>
      </w:r>
      <w:r w:rsidRPr="002C354B">
        <w:t xml:space="preserve"> </w:t>
      </w:r>
      <w:r w:rsidR="00962F4A" w:rsidRPr="002C354B">
        <w:t xml:space="preserve">serwisy kawowe oraz obiad zlokalizowane będą w sali konferencyjnej, w której odbywa się spotkanie. Czas przeorganizowania przez Wykonawcę sali konferencyjnej (m.in. wniesienie stołów, ustawienie krzeseł, udekorowanie stołów)na potrzeby podawania obiadu nie dłuższy niż 15 minut.   </w:t>
      </w:r>
    </w:p>
    <w:p w:rsidR="00CE45D5" w:rsidRPr="002C354B" w:rsidRDefault="00CE45D5" w:rsidP="00CE45D5">
      <w:pPr>
        <w:pStyle w:val="Akapitzlist"/>
        <w:numPr>
          <w:ilvl w:val="0"/>
          <w:numId w:val="3"/>
        </w:numPr>
        <w:spacing w:after="120" w:line="240" w:lineRule="auto"/>
        <w:jc w:val="both"/>
      </w:pPr>
      <w:r w:rsidRPr="002C354B">
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</w:r>
    </w:p>
    <w:p w:rsidR="00237CB2" w:rsidRDefault="00CE45D5" w:rsidP="00237CB2">
      <w:pPr>
        <w:pStyle w:val="Akapitzlist"/>
        <w:numPr>
          <w:ilvl w:val="0"/>
          <w:numId w:val="3"/>
        </w:numPr>
        <w:spacing w:after="120" w:line="240" w:lineRule="auto"/>
        <w:jc w:val="both"/>
      </w:pPr>
      <w:r w:rsidRPr="002C354B">
        <w:t>zapewnienia obsługi potrzebnej do sprawnego przeprowadzenia usługi gastronomicznej, z uwzględnieniem wszelkich prac porzą</w:t>
      </w:r>
      <w:r w:rsidR="00237CB2">
        <w:t>dkowych po zakończeniu posiłków,</w:t>
      </w:r>
    </w:p>
    <w:p w:rsidR="00237CB2" w:rsidRPr="002C354B" w:rsidRDefault="00237CB2" w:rsidP="00237CB2">
      <w:pPr>
        <w:pStyle w:val="Akapitzlist"/>
        <w:numPr>
          <w:ilvl w:val="0"/>
          <w:numId w:val="3"/>
        </w:numPr>
        <w:spacing w:after="120" w:line="240" w:lineRule="auto"/>
        <w:jc w:val="both"/>
      </w:pPr>
      <w:r>
        <w:t>przygotowanie i przedstawienie dwóch propozycji menu</w:t>
      </w:r>
      <w:r w:rsidRPr="002C354B">
        <w:t xml:space="preserve"> do wyboru przez Zamawiającego</w:t>
      </w:r>
      <w:r>
        <w:t>.</w:t>
      </w:r>
    </w:p>
    <w:p w:rsidR="00292C55" w:rsidRPr="002C354B" w:rsidRDefault="00292C55" w:rsidP="00292C55">
      <w:pPr>
        <w:spacing w:after="0" w:line="240" w:lineRule="auto"/>
      </w:pPr>
    </w:p>
    <w:p w:rsidR="00292C55" w:rsidRPr="00D97830" w:rsidRDefault="00292C55" w:rsidP="00DA0851">
      <w:pPr>
        <w:pStyle w:val="Akapitzlist"/>
        <w:numPr>
          <w:ilvl w:val="0"/>
          <w:numId w:val="1"/>
        </w:numPr>
        <w:spacing w:after="0" w:line="240" w:lineRule="auto"/>
        <w:ind w:left="426"/>
      </w:pPr>
      <w:r w:rsidRPr="002C354B">
        <w:rPr>
          <w:b/>
        </w:rPr>
        <w:t xml:space="preserve">WARUNKI UDZIAŁU W POSTĘPOWANIU ORAZ OPIS SPOSOBU DOKONYWANIA OCENY ICH SPEŁNIENIA </w:t>
      </w:r>
    </w:p>
    <w:p w:rsidR="00D97830" w:rsidRPr="002C354B" w:rsidRDefault="00D97830" w:rsidP="00D97830">
      <w:pPr>
        <w:spacing w:after="0" w:line="240" w:lineRule="auto"/>
      </w:pPr>
    </w:p>
    <w:p w:rsidR="00DA0851" w:rsidRPr="002C354B" w:rsidRDefault="00DA0851" w:rsidP="00DA0851">
      <w:pPr>
        <w:spacing w:after="0" w:line="240" w:lineRule="auto"/>
        <w:ind w:left="66"/>
      </w:pPr>
      <w:r w:rsidRPr="002C354B">
        <w:t>O udzielenie zamówienia mogą ubiegać się Wykonawcy, którzy spełniając następujące warunki:</w:t>
      </w:r>
    </w:p>
    <w:p w:rsidR="00EF36AF" w:rsidRDefault="00DA0851" w:rsidP="00EF36AF">
      <w:pPr>
        <w:pStyle w:val="Akapitzlist"/>
        <w:numPr>
          <w:ilvl w:val="0"/>
          <w:numId w:val="5"/>
        </w:numPr>
        <w:spacing w:after="0" w:line="240" w:lineRule="auto"/>
      </w:pPr>
      <w:r w:rsidRPr="002C354B">
        <w:t>posiadają uprawnienia do wykonywania określonej działalności lub czynności, jeżeli przepisy prawa nakładają obowiązek ich posiadania;</w:t>
      </w:r>
    </w:p>
    <w:p w:rsidR="002A21AA" w:rsidRPr="002C354B" w:rsidRDefault="00237CB2" w:rsidP="00EF36AF">
      <w:pPr>
        <w:pStyle w:val="Akapitzlist"/>
        <w:numPr>
          <w:ilvl w:val="0"/>
          <w:numId w:val="5"/>
        </w:numPr>
        <w:spacing w:after="0" w:line="240" w:lineRule="auto"/>
      </w:pPr>
      <w:r>
        <w:t>posiadają wiedzę</w:t>
      </w:r>
      <w:r w:rsidR="002A21AA">
        <w:t xml:space="preserve"> i doświadczenie w wykonywaniu zamówienia;</w:t>
      </w:r>
    </w:p>
    <w:p w:rsidR="00DA0851" w:rsidRDefault="00DA0851" w:rsidP="00EF36AF">
      <w:pPr>
        <w:pStyle w:val="Akapitzlist"/>
        <w:numPr>
          <w:ilvl w:val="0"/>
          <w:numId w:val="5"/>
        </w:numPr>
        <w:spacing w:after="0" w:line="240" w:lineRule="auto"/>
      </w:pPr>
      <w:r w:rsidRPr="002C354B">
        <w:t>dysponują odpowiednim potencjałem technicznym oraz osobami zdolnymi do wykonania zamówienia</w:t>
      </w:r>
      <w:r w:rsidR="002A21AA">
        <w:t>;</w:t>
      </w:r>
    </w:p>
    <w:p w:rsidR="002A21AA" w:rsidRDefault="002A21AA" w:rsidP="00EF36AF">
      <w:pPr>
        <w:pStyle w:val="Akapitzlist"/>
        <w:numPr>
          <w:ilvl w:val="0"/>
          <w:numId w:val="5"/>
        </w:numPr>
        <w:spacing w:after="0" w:line="240" w:lineRule="auto"/>
      </w:pPr>
      <w:r>
        <w:t>znajdują się w sytuacji ekonomicznej i finansowej zapewniającej wykonanie zamówienia</w:t>
      </w:r>
      <w:r w:rsidR="00BF4CE1">
        <w:t>.</w:t>
      </w:r>
    </w:p>
    <w:p w:rsidR="00BF4CE1" w:rsidRDefault="00BF4CE1" w:rsidP="00BF4CE1">
      <w:pPr>
        <w:spacing w:after="0" w:line="240" w:lineRule="auto"/>
      </w:pPr>
    </w:p>
    <w:p w:rsidR="002A21AA" w:rsidRDefault="00BF4CE1" w:rsidP="002A21AA">
      <w:pPr>
        <w:spacing w:after="0" w:line="240" w:lineRule="auto"/>
      </w:pPr>
      <w:r>
        <w:t xml:space="preserve">Dokonanie spełnienia ww. warunków na podstawie oświadczenia Wykonawcy – załącznik nr 2 do zapytania ofertowego. </w:t>
      </w:r>
    </w:p>
    <w:p w:rsidR="002A21AA" w:rsidRPr="002C354B" w:rsidRDefault="002A21AA" w:rsidP="002A21AA">
      <w:pPr>
        <w:spacing w:after="0" w:line="240" w:lineRule="auto"/>
      </w:pPr>
    </w:p>
    <w:p w:rsidR="00DA0851" w:rsidRPr="002C354B" w:rsidRDefault="00DA0851" w:rsidP="00DA0851">
      <w:pPr>
        <w:spacing w:after="0" w:line="240" w:lineRule="auto"/>
        <w:ind w:left="66"/>
      </w:pPr>
    </w:p>
    <w:p w:rsidR="00292C55" w:rsidRDefault="00292C55" w:rsidP="00292C55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 xml:space="preserve">INFORMACJA O KRYTERIACH OCENY ORAZ WAGACH PUNKTOWYCH LUB PROCENTOWYCH PRZYPISANYCH DO POSZCZEGÓLNYCH KRYTERIÓW OCENY OFERTY 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CE45D5" w:rsidRPr="002C354B" w:rsidRDefault="00EF36AF" w:rsidP="00CE45D5">
      <w:pPr>
        <w:spacing w:after="0"/>
        <w:jc w:val="both"/>
        <w:rPr>
          <w:rFonts w:eastAsia="Times New Roman" w:cs="Times New Roman"/>
          <w:lang w:eastAsia="pl-PL"/>
        </w:rPr>
      </w:pPr>
      <w:r w:rsidRPr="002C354B">
        <w:rPr>
          <w:rFonts w:eastAsia="Times New Roman" w:cs="Times New Roman"/>
          <w:lang w:eastAsia="pl-PL"/>
        </w:rPr>
        <w:t xml:space="preserve">Kryterium wyboru oferty będzie najniższa cena </w:t>
      </w:r>
      <w:r w:rsidR="00E5527A" w:rsidRPr="002C354B">
        <w:rPr>
          <w:rFonts w:eastAsia="Times New Roman" w:cs="Times New Roman"/>
          <w:lang w:eastAsia="pl-PL"/>
        </w:rPr>
        <w:t xml:space="preserve">brutto </w:t>
      </w:r>
      <w:r w:rsidR="00CE45D5" w:rsidRPr="002C354B">
        <w:rPr>
          <w:rFonts w:eastAsia="Times New Roman" w:cs="Times New Roman"/>
          <w:lang w:eastAsia="pl-PL"/>
        </w:rPr>
        <w:t xml:space="preserve">usługi </w:t>
      </w:r>
      <w:r w:rsidRPr="002C354B">
        <w:rPr>
          <w:rFonts w:eastAsia="Times New Roman" w:cs="Times New Roman"/>
          <w:lang w:eastAsia="pl-PL"/>
        </w:rPr>
        <w:t xml:space="preserve">w przeliczeniu na jedną osobę </w:t>
      </w:r>
      <w:r w:rsidR="00CE45D5" w:rsidRPr="002C354B">
        <w:rPr>
          <w:rFonts w:eastAsia="Times New Roman" w:cs="Times New Roman"/>
          <w:lang w:eastAsia="pl-PL"/>
        </w:rPr>
        <w:t>– 100%</w:t>
      </w:r>
      <w:r w:rsidRPr="002C354B">
        <w:rPr>
          <w:rFonts w:eastAsia="Times New Roman" w:cs="Times New Roman"/>
          <w:lang w:eastAsia="pl-PL"/>
        </w:rPr>
        <w:t xml:space="preserve"> (przy jednoczesnym spełnieniu wszystkich warunków wymienionych w opisie przedmiotu zamówienia)</w:t>
      </w:r>
      <w:r w:rsidR="002C354B" w:rsidRPr="002C354B">
        <w:rPr>
          <w:rFonts w:eastAsia="Times New Roman" w:cs="Times New Roman"/>
          <w:lang w:eastAsia="pl-PL"/>
        </w:rPr>
        <w:t>.</w:t>
      </w:r>
    </w:p>
    <w:p w:rsidR="00292C55" w:rsidRPr="002C354B" w:rsidRDefault="00292C55" w:rsidP="00292C55">
      <w:pPr>
        <w:spacing w:after="0" w:line="240" w:lineRule="auto"/>
      </w:pPr>
    </w:p>
    <w:p w:rsidR="00292C55" w:rsidRDefault="00292C55" w:rsidP="00292C55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lastRenderedPageBreak/>
        <w:t>OPIS SPOSOBU PRZYZNAWANIA PUNKTACJI ZA SPEŁNIENIE DANEGO KRYTERIUM OCENY OFERTY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445DAB" w:rsidRPr="002C354B" w:rsidRDefault="00445DAB" w:rsidP="00462D28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2C354B">
        <w:rPr>
          <w:rFonts w:eastAsia="Calibri" w:cs="Times New Roman"/>
        </w:rPr>
        <w:t>Za ofertę najkorzystniejszą zostanie uznana oferta, zawierająca wszystkie wymagane załączniki złożona przez Wykonawcę spełniającego wszystkie</w:t>
      </w:r>
      <w:r w:rsidRPr="002C354B">
        <w:t xml:space="preserve"> warunki udziału w postępowaniu</w:t>
      </w:r>
      <w:r w:rsidRPr="002C354B">
        <w:rPr>
          <w:rFonts w:eastAsia="Calibri" w:cs="Times New Roman"/>
        </w:rPr>
        <w:t xml:space="preserve"> oraz otrzyma naj</w:t>
      </w:r>
      <w:r w:rsidRPr="002C354B">
        <w:t>wyższą liczbę punków, przy czym m</w:t>
      </w:r>
      <w:r w:rsidR="00EF36AF" w:rsidRPr="002C354B">
        <w:rPr>
          <w:rFonts w:eastAsia="Times New Roman" w:cs="Arial"/>
          <w:lang w:eastAsia="pl-PL"/>
        </w:rPr>
        <w:t xml:space="preserve">aksymalna liczba punktów, możliwych do zdobycia w ramach przedmiotowego kryterium: 100. </w:t>
      </w:r>
    </w:p>
    <w:p w:rsidR="00EF36AF" w:rsidRPr="002C354B" w:rsidRDefault="00EF36AF" w:rsidP="00462D28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2C354B">
        <w:rPr>
          <w:rFonts w:eastAsia="Times New Roman" w:cs="Arial"/>
          <w:lang w:eastAsia="pl-PL"/>
        </w:rPr>
        <w:t>Sposób dokonania oceny oferty według kryterium „Cena”:</w:t>
      </w:r>
    </w:p>
    <w:p w:rsidR="00445DAB" w:rsidRPr="002C354B" w:rsidRDefault="00445DAB" w:rsidP="00462D28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EF36AF" w:rsidRPr="002C354B" w:rsidRDefault="00EF36AF" w:rsidP="00462D28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2C354B">
        <w:rPr>
          <w:rFonts w:eastAsia="Times New Roman" w:cs="Arial"/>
          <w:lang w:eastAsia="pl-PL"/>
        </w:rPr>
        <w:t>Cena oferty najtańszej/ cena oferty badanej x 100 = liczba punktów</w:t>
      </w:r>
    </w:p>
    <w:p w:rsidR="00EF36AF" w:rsidRPr="002C354B" w:rsidRDefault="00EF36AF" w:rsidP="00462D28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292C55" w:rsidRPr="002C354B" w:rsidRDefault="00292C55" w:rsidP="00292C55">
      <w:pPr>
        <w:spacing w:after="0" w:line="240" w:lineRule="auto"/>
      </w:pPr>
    </w:p>
    <w:p w:rsidR="00292C55" w:rsidRDefault="00292C55" w:rsidP="00292C55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 xml:space="preserve">TERMIN SKŁADANIA OFERT 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292C55" w:rsidRDefault="002C354B" w:rsidP="00292C55">
      <w:pPr>
        <w:spacing w:after="0"/>
        <w:rPr>
          <w:color w:val="FF0000"/>
        </w:rPr>
      </w:pPr>
      <w:r w:rsidRPr="002C354B">
        <w:rPr>
          <w:rFonts w:eastAsia="Times New Roman" w:cs="Times New Roman"/>
        </w:rPr>
        <w:t>Termin składania ofert:</w:t>
      </w:r>
      <w:r w:rsidRPr="002C354B">
        <w:rPr>
          <w:rFonts w:eastAsia="Times New Roman" w:cs="Times New Roman"/>
          <w:lang w:eastAsia="pl-PL"/>
        </w:rPr>
        <w:t xml:space="preserve"> do </w:t>
      </w:r>
      <w:r w:rsidR="00E10994">
        <w:rPr>
          <w:rFonts w:eastAsia="Times New Roman" w:cs="Times New Roman"/>
          <w:b/>
          <w:lang w:eastAsia="pl-PL"/>
        </w:rPr>
        <w:t>2</w:t>
      </w:r>
      <w:r w:rsidRPr="00D97830">
        <w:rPr>
          <w:rFonts w:eastAsia="Times New Roman" w:cs="Times New Roman"/>
          <w:b/>
          <w:lang w:eastAsia="pl-PL"/>
        </w:rPr>
        <w:t xml:space="preserve"> września 2016 roku</w:t>
      </w:r>
      <w:r w:rsidRPr="002C354B">
        <w:rPr>
          <w:rFonts w:eastAsia="Times New Roman" w:cs="Times New Roman"/>
          <w:lang w:eastAsia="pl-PL"/>
        </w:rPr>
        <w:t xml:space="preserve"> </w:t>
      </w:r>
      <w:r w:rsidR="00D97830">
        <w:rPr>
          <w:rFonts w:eastAsia="Times New Roman" w:cs="Times New Roman"/>
          <w:lang w:eastAsia="pl-PL"/>
        </w:rPr>
        <w:t xml:space="preserve"> do godziny 1</w:t>
      </w:r>
      <w:r w:rsidR="00E10994">
        <w:rPr>
          <w:rFonts w:eastAsia="Times New Roman" w:cs="Times New Roman"/>
          <w:lang w:eastAsia="pl-PL"/>
        </w:rPr>
        <w:t>2</w:t>
      </w:r>
      <w:r w:rsidR="00D97830">
        <w:rPr>
          <w:rFonts w:eastAsia="Times New Roman" w:cs="Times New Roman"/>
          <w:lang w:eastAsia="pl-PL"/>
        </w:rPr>
        <w:t xml:space="preserve">:00 </w:t>
      </w:r>
      <w:r w:rsidRPr="002C354B">
        <w:rPr>
          <w:rFonts w:eastAsia="Times New Roman" w:cs="Times New Roman"/>
          <w:lang w:eastAsia="pl-PL"/>
        </w:rPr>
        <w:t xml:space="preserve">– liczy się data wpływu oferty w formie maila </w:t>
      </w:r>
      <w:r w:rsidRPr="002C354B">
        <w:t xml:space="preserve">na adres </w:t>
      </w:r>
      <w:hyperlink r:id="rId7" w:history="1">
        <w:r w:rsidR="00F0792D" w:rsidRPr="00467742">
          <w:rPr>
            <w:rStyle w:val="Hipercze"/>
          </w:rPr>
          <w:t>es@rops.torun.pl</w:t>
        </w:r>
      </w:hyperlink>
      <w:r w:rsidR="00D97830">
        <w:t xml:space="preserve"> lub wpływu wersji papierowej do ROPS w Toruniu.</w:t>
      </w:r>
    </w:p>
    <w:p w:rsidR="00292C55" w:rsidRPr="002C354B" w:rsidRDefault="00292C55" w:rsidP="00292C55">
      <w:pPr>
        <w:spacing w:after="0" w:line="240" w:lineRule="auto"/>
      </w:pPr>
    </w:p>
    <w:p w:rsidR="00292C55" w:rsidRDefault="00292C55" w:rsidP="00292C55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 xml:space="preserve">INFORMACJE NA TEMAT ZAKRESU WYKLUCZENIA 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445DAB" w:rsidRPr="00237CB2" w:rsidRDefault="00E5527A" w:rsidP="00E5527A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37CB2">
        <w:rPr>
          <w:rFonts w:eastAsia="Times New Roman" w:cs="Times New Roman"/>
          <w:lang w:eastAsia="pl-PL"/>
        </w:rPr>
        <w:t>W</w:t>
      </w:r>
      <w:r w:rsidR="00445DAB" w:rsidRPr="00237CB2">
        <w:rPr>
          <w:rFonts w:eastAsia="Times New Roman" w:cs="Times New Roman"/>
          <w:lang w:eastAsia="pl-PL"/>
        </w:rPr>
        <w:t xml:space="preserve"> celu unikni</w:t>
      </w:r>
      <w:r w:rsidR="00445DAB" w:rsidRPr="00237CB2">
        <w:rPr>
          <w:rFonts w:eastAsia="Times New Roman" w:cs="Arial"/>
          <w:lang w:eastAsia="pl-PL"/>
        </w:rPr>
        <w:t>ę</w:t>
      </w:r>
      <w:r w:rsidR="00445DAB" w:rsidRPr="00237CB2">
        <w:rPr>
          <w:rFonts w:eastAsia="Times New Roman" w:cs="Times New Roman"/>
          <w:lang w:eastAsia="pl-PL"/>
        </w:rPr>
        <w:t>cia konfliktu interesów posiada</w:t>
      </w:r>
      <w:r w:rsidR="00445DAB" w:rsidRPr="00237CB2">
        <w:rPr>
          <w:rFonts w:eastAsia="Times New Roman" w:cs="Arial"/>
          <w:lang w:eastAsia="pl-PL"/>
        </w:rPr>
        <w:t xml:space="preserve">ć </w:t>
      </w:r>
      <w:r w:rsidR="00445DAB" w:rsidRPr="00237CB2">
        <w:rPr>
          <w:rFonts w:eastAsia="Times New Roman" w:cs="Times New Roman"/>
          <w:lang w:eastAsia="pl-PL"/>
        </w:rPr>
        <w:t>status podmiotu niepowi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zanego osobowo lub kapitałowo z Zamawiaj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cym. Przez powi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zania kapitałowe lub osobowe rozumie si</w:t>
      </w:r>
      <w:r w:rsidR="00445DAB" w:rsidRPr="00237CB2">
        <w:rPr>
          <w:rFonts w:eastAsia="Times New Roman" w:cs="Arial"/>
          <w:lang w:eastAsia="pl-PL"/>
        </w:rPr>
        <w:t xml:space="preserve">ę </w:t>
      </w:r>
      <w:r w:rsidR="00445DAB" w:rsidRPr="00237CB2">
        <w:rPr>
          <w:rFonts w:eastAsia="Times New Roman" w:cs="Times New Roman"/>
          <w:lang w:eastAsia="pl-PL"/>
        </w:rPr>
        <w:t>wzajemne powi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zania mi</w:t>
      </w:r>
      <w:r w:rsidR="00445DAB" w:rsidRPr="00237CB2">
        <w:rPr>
          <w:rFonts w:eastAsia="Times New Roman" w:cs="Arial"/>
          <w:lang w:eastAsia="pl-PL"/>
        </w:rPr>
        <w:t>ę</w:t>
      </w:r>
      <w:r w:rsidR="00445DAB" w:rsidRPr="00237CB2">
        <w:rPr>
          <w:rFonts w:eastAsia="Times New Roman" w:cs="Times New Roman"/>
          <w:lang w:eastAsia="pl-PL"/>
        </w:rPr>
        <w:t>dzy Zamawiaj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cym lub osobami upowa</w:t>
      </w:r>
      <w:r w:rsidR="00445DAB" w:rsidRPr="00237CB2">
        <w:rPr>
          <w:rFonts w:eastAsia="Times New Roman" w:cs="Arial"/>
          <w:lang w:eastAsia="pl-PL"/>
        </w:rPr>
        <w:t>ż</w:t>
      </w:r>
      <w:r w:rsidR="00445DAB" w:rsidRPr="00237CB2">
        <w:rPr>
          <w:rFonts w:eastAsia="Times New Roman" w:cs="Times New Roman"/>
          <w:lang w:eastAsia="pl-PL"/>
        </w:rPr>
        <w:t>nionymi do zaci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gania zobowi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za</w:t>
      </w:r>
      <w:r w:rsidR="00445DAB" w:rsidRPr="00237CB2">
        <w:rPr>
          <w:rFonts w:eastAsia="Times New Roman" w:cs="Arial"/>
          <w:lang w:eastAsia="pl-PL"/>
        </w:rPr>
        <w:t xml:space="preserve">ń </w:t>
      </w:r>
      <w:r w:rsidR="00445DAB" w:rsidRPr="00237CB2">
        <w:rPr>
          <w:rFonts w:eastAsia="Times New Roman" w:cs="Times New Roman"/>
          <w:lang w:eastAsia="pl-PL"/>
        </w:rPr>
        <w:t>w imieniu Zamawiaj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cego lub osobami wykonuj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cymi w imieniu Zamawiaj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cego czynno</w:t>
      </w:r>
      <w:r w:rsidR="00445DAB" w:rsidRPr="00237CB2">
        <w:rPr>
          <w:rFonts w:eastAsia="Times New Roman" w:cs="Arial"/>
          <w:lang w:eastAsia="pl-PL"/>
        </w:rPr>
        <w:t>ś</w:t>
      </w:r>
      <w:r w:rsidR="00445DAB" w:rsidRPr="00237CB2">
        <w:rPr>
          <w:rFonts w:eastAsia="Times New Roman" w:cs="Times New Roman"/>
          <w:lang w:eastAsia="pl-PL"/>
        </w:rPr>
        <w:t>ci zwi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zane z przygotowaniem i przeprowadzeniem procedury wyboru Wykonawcy a Wykonawc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, polegaj</w:t>
      </w:r>
      <w:r w:rsidR="00445DAB" w:rsidRPr="00237CB2">
        <w:rPr>
          <w:rFonts w:eastAsia="Times New Roman" w:cs="Arial"/>
          <w:lang w:eastAsia="pl-PL"/>
        </w:rPr>
        <w:t>ą</w:t>
      </w:r>
      <w:r w:rsidR="00445DAB" w:rsidRPr="00237CB2">
        <w:rPr>
          <w:rFonts w:eastAsia="Times New Roman" w:cs="Times New Roman"/>
          <w:lang w:eastAsia="pl-PL"/>
        </w:rPr>
        <w:t>ce w szczególno</w:t>
      </w:r>
      <w:r w:rsidR="00445DAB" w:rsidRPr="00237CB2">
        <w:rPr>
          <w:rFonts w:eastAsia="Times New Roman" w:cs="Arial"/>
          <w:lang w:eastAsia="pl-PL"/>
        </w:rPr>
        <w:t>ś</w:t>
      </w:r>
      <w:r w:rsidR="00445DAB" w:rsidRPr="00237CB2">
        <w:rPr>
          <w:rFonts w:eastAsia="Times New Roman" w:cs="Times New Roman"/>
          <w:lang w:eastAsia="pl-PL"/>
        </w:rPr>
        <w:t xml:space="preserve">ci na: </w:t>
      </w:r>
    </w:p>
    <w:p w:rsidR="00445DAB" w:rsidRPr="00237CB2" w:rsidRDefault="00445DAB" w:rsidP="00E552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37CB2">
        <w:rPr>
          <w:rFonts w:eastAsia="Times New Roman" w:cs="Times New Roman"/>
          <w:lang w:eastAsia="pl-PL"/>
        </w:rPr>
        <w:t xml:space="preserve">uczestniczeniu w spółce jako wspólnik spółki cywilnej lub spółki osobowej, </w:t>
      </w:r>
    </w:p>
    <w:p w:rsidR="00E5527A" w:rsidRPr="00237CB2" w:rsidRDefault="00445DAB" w:rsidP="00E552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37CB2">
        <w:rPr>
          <w:rFonts w:eastAsia="Times New Roman" w:cs="Times New Roman"/>
          <w:lang w:eastAsia="pl-PL"/>
        </w:rPr>
        <w:t>posiadaniu co najmniej 10% udziałów lub akcji,</w:t>
      </w:r>
      <w:r w:rsidR="00E5527A" w:rsidRPr="00237CB2">
        <w:rPr>
          <w:rFonts w:eastAsia="Times New Roman" w:cs="Times New Roman"/>
          <w:lang w:eastAsia="pl-PL"/>
        </w:rPr>
        <w:t xml:space="preserve"> </w:t>
      </w:r>
    </w:p>
    <w:p w:rsidR="00445DAB" w:rsidRPr="00237CB2" w:rsidRDefault="00445DAB" w:rsidP="00E552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37CB2">
        <w:rPr>
          <w:rFonts w:eastAsia="Times New Roman" w:cs="Times New Roman"/>
          <w:lang w:eastAsia="pl-PL"/>
        </w:rPr>
        <w:t>pełnieniu funkcji członka organu nadzorczego lub zarz</w:t>
      </w:r>
      <w:r w:rsidRPr="00237CB2">
        <w:rPr>
          <w:rFonts w:eastAsia="Times New Roman" w:cs="Arial"/>
          <w:lang w:eastAsia="pl-PL"/>
        </w:rPr>
        <w:t>ą</w:t>
      </w:r>
      <w:r w:rsidRPr="00237CB2">
        <w:rPr>
          <w:rFonts w:eastAsia="Times New Roman" w:cs="Times New Roman"/>
          <w:lang w:eastAsia="pl-PL"/>
        </w:rPr>
        <w:t>dzaj</w:t>
      </w:r>
      <w:r w:rsidRPr="00237CB2">
        <w:rPr>
          <w:rFonts w:eastAsia="Times New Roman" w:cs="Arial"/>
          <w:lang w:eastAsia="pl-PL"/>
        </w:rPr>
        <w:t>ą</w:t>
      </w:r>
      <w:r w:rsidRPr="00237CB2">
        <w:rPr>
          <w:rFonts w:eastAsia="Times New Roman" w:cs="Times New Roman"/>
          <w:lang w:eastAsia="pl-PL"/>
        </w:rPr>
        <w:t xml:space="preserve">cego, prokurenta, pełnomocnika, </w:t>
      </w:r>
    </w:p>
    <w:p w:rsidR="00445DAB" w:rsidRPr="00237CB2" w:rsidRDefault="00445DAB" w:rsidP="00E552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37CB2">
        <w:rPr>
          <w:rFonts w:eastAsia="Times New Roman" w:cs="Times New Roman"/>
          <w:lang w:eastAsia="pl-PL"/>
        </w:rPr>
        <w:t>pozostawaniu w zwi</w:t>
      </w:r>
      <w:r w:rsidRPr="00237CB2">
        <w:rPr>
          <w:rFonts w:eastAsia="Times New Roman" w:cs="Arial"/>
          <w:lang w:eastAsia="pl-PL"/>
        </w:rPr>
        <w:t>ą</w:t>
      </w:r>
      <w:r w:rsidRPr="00237CB2">
        <w:rPr>
          <w:rFonts w:eastAsia="Times New Roman" w:cs="Times New Roman"/>
          <w:lang w:eastAsia="pl-PL"/>
        </w:rPr>
        <w:t>zku mał</w:t>
      </w:r>
      <w:r w:rsidRPr="00237CB2">
        <w:rPr>
          <w:rFonts w:eastAsia="Times New Roman" w:cs="Arial"/>
          <w:lang w:eastAsia="pl-PL"/>
        </w:rPr>
        <w:t>ż</w:t>
      </w:r>
      <w:r w:rsidRPr="00237CB2">
        <w:rPr>
          <w:rFonts w:eastAsia="Times New Roman" w:cs="Times New Roman"/>
          <w:lang w:eastAsia="pl-PL"/>
        </w:rPr>
        <w:t>e</w:t>
      </w:r>
      <w:r w:rsidRPr="00237CB2">
        <w:rPr>
          <w:rFonts w:eastAsia="Times New Roman" w:cs="Arial"/>
          <w:lang w:eastAsia="pl-PL"/>
        </w:rPr>
        <w:t>ń</w:t>
      </w:r>
      <w:r w:rsidRPr="00237CB2">
        <w:rPr>
          <w:rFonts w:eastAsia="Times New Roman" w:cs="Times New Roman"/>
          <w:lang w:eastAsia="pl-PL"/>
        </w:rPr>
        <w:t>skim, w stosunku pokrewie</w:t>
      </w:r>
      <w:r w:rsidRPr="00237CB2">
        <w:rPr>
          <w:rFonts w:eastAsia="Times New Roman" w:cs="Arial"/>
          <w:lang w:eastAsia="pl-PL"/>
        </w:rPr>
        <w:t>ń</w:t>
      </w:r>
      <w:r w:rsidRPr="00237CB2">
        <w:rPr>
          <w:rFonts w:eastAsia="Times New Roman" w:cs="Times New Roman"/>
          <w:lang w:eastAsia="pl-PL"/>
        </w:rPr>
        <w:t>stwa lub powinowactwa w linii prostej, pokrewie</w:t>
      </w:r>
      <w:r w:rsidRPr="00237CB2">
        <w:rPr>
          <w:rFonts w:eastAsia="Times New Roman" w:cs="Arial"/>
          <w:lang w:eastAsia="pl-PL"/>
        </w:rPr>
        <w:t>ń</w:t>
      </w:r>
      <w:r w:rsidRPr="00237CB2">
        <w:rPr>
          <w:rFonts w:eastAsia="Times New Roman" w:cs="Times New Roman"/>
          <w:lang w:eastAsia="pl-PL"/>
        </w:rPr>
        <w:t xml:space="preserve">stwa drugiego stopnia lub powinowactwa drugiego stopnia w linii bocznej lub w stosunku przysposobienia, opieki lub kurateli. </w:t>
      </w:r>
    </w:p>
    <w:p w:rsidR="00445DAB" w:rsidRPr="00237CB2" w:rsidRDefault="00445DAB" w:rsidP="00B66E2B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37CB2">
        <w:rPr>
          <w:rFonts w:eastAsia="Times New Roman" w:cs="Times New Roman"/>
          <w:lang w:eastAsia="pl-PL"/>
        </w:rPr>
        <w:t>Ocena spełnienia tego warunku b</w:t>
      </w:r>
      <w:r w:rsidRPr="00237CB2">
        <w:rPr>
          <w:rFonts w:eastAsia="Times New Roman" w:cs="Arial"/>
          <w:lang w:eastAsia="pl-PL"/>
        </w:rPr>
        <w:t>ę</w:t>
      </w:r>
      <w:r w:rsidRPr="00237CB2">
        <w:rPr>
          <w:rFonts w:eastAsia="Times New Roman" w:cs="Times New Roman"/>
          <w:lang w:eastAsia="pl-PL"/>
        </w:rPr>
        <w:t>dzie dokonywana w oparciu o przedło</w:t>
      </w:r>
      <w:r w:rsidRPr="00237CB2">
        <w:rPr>
          <w:rFonts w:eastAsia="Times New Roman" w:cs="Arial"/>
          <w:lang w:eastAsia="pl-PL"/>
        </w:rPr>
        <w:t>ż</w:t>
      </w:r>
      <w:r w:rsidRPr="00237CB2">
        <w:rPr>
          <w:rFonts w:eastAsia="Times New Roman" w:cs="Times New Roman"/>
          <w:lang w:eastAsia="pl-PL"/>
        </w:rPr>
        <w:t>one przez Oferenta o</w:t>
      </w:r>
      <w:r w:rsidRPr="00237CB2">
        <w:rPr>
          <w:rFonts w:eastAsia="Times New Roman" w:cs="Arial"/>
          <w:lang w:eastAsia="pl-PL"/>
        </w:rPr>
        <w:t>ś</w:t>
      </w:r>
      <w:r w:rsidRPr="00237CB2">
        <w:rPr>
          <w:rFonts w:eastAsia="Times New Roman" w:cs="Times New Roman"/>
          <w:lang w:eastAsia="pl-PL"/>
        </w:rPr>
        <w:t>wiadczenie o spełnianiu tego warunku</w:t>
      </w:r>
      <w:r w:rsidR="00B66E2B" w:rsidRPr="00237CB2">
        <w:rPr>
          <w:rFonts w:eastAsia="Times New Roman" w:cs="Times New Roman"/>
          <w:lang w:eastAsia="pl-PL"/>
        </w:rPr>
        <w:t xml:space="preserve"> – wzór załącznik nr 3</w:t>
      </w:r>
      <w:r w:rsidRPr="00237CB2">
        <w:rPr>
          <w:rFonts w:eastAsia="Times New Roman" w:cs="Times New Roman"/>
          <w:lang w:eastAsia="pl-PL"/>
        </w:rPr>
        <w:t xml:space="preserve">. </w:t>
      </w:r>
    </w:p>
    <w:p w:rsidR="00292C55" w:rsidRPr="002C354B" w:rsidRDefault="00292C55" w:rsidP="00292C55">
      <w:pPr>
        <w:spacing w:after="0" w:line="240" w:lineRule="auto"/>
        <w:rPr>
          <w:b/>
        </w:rPr>
      </w:pPr>
    </w:p>
    <w:p w:rsidR="00D97830" w:rsidRPr="00D97830" w:rsidRDefault="00292C55" w:rsidP="00D97830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D97830">
        <w:rPr>
          <w:b/>
        </w:rPr>
        <w:t xml:space="preserve">OKREŚLENIE WARUNKÓW ZMIAN UMOWY ZAWARTEJ W WYNIKU PRZEPROWADZONEGO POSTĘPOWANIA O UDZIELENIE ZAMÓWIENIA PUBLICZNEGO 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292C55" w:rsidRPr="00D97830" w:rsidRDefault="00D97830" w:rsidP="00D97830">
      <w:pPr>
        <w:spacing w:after="0" w:line="240" w:lineRule="auto"/>
        <w:ind w:left="66"/>
        <w:rPr>
          <w:b/>
        </w:rPr>
      </w:pPr>
      <w:r>
        <w:t>Nie</w:t>
      </w:r>
      <w:r w:rsidR="00292C55" w:rsidRPr="002C354B">
        <w:t xml:space="preserve"> przewiduje si</w:t>
      </w:r>
      <w:r w:rsidR="00237CB2">
        <w:t xml:space="preserve">ę możliwość zmiany </w:t>
      </w:r>
      <w:r>
        <w:t>umowy.</w:t>
      </w: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D97830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>SPOSÓB PRZYGOTOWANIA OFERTY</w:t>
      </w:r>
    </w:p>
    <w:p w:rsidR="00E5527A" w:rsidRPr="002C354B" w:rsidRDefault="00E5527A" w:rsidP="00E5527A">
      <w:pPr>
        <w:pStyle w:val="Akapitzlist"/>
        <w:spacing w:after="0" w:line="240" w:lineRule="auto"/>
        <w:ind w:left="426"/>
        <w:rPr>
          <w:b/>
        </w:rPr>
      </w:pPr>
    </w:p>
    <w:p w:rsidR="002C354B" w:rsidRDefault="00E5527A" w:rsidP="00292C55">
      <w:pPr>
        <w:spacing w:after="0" w:line="240" w:lineRule="auto"/>
        <w:ind w:left="66"/>
        <w:rPr>
          <w:color w:val="FF0000"/>
        </w:rPr>
      </w:pPr>
      <w:r w:rsidRPr="002C354B">
        <w:t xml:space="preserve">Oferta winna być wydrukowana na druku załączonego formularza ofertowego wraz z załącznikami, podpisana, opieczętowana, zeskanowana (format  </w:t>
      </w:r>
      <w:proofErr w:type="spellStart"/>
      <w:r w:rsidRPr="002C354B">
        <w:t>.pd</w:t>
      </w:r>
      <w:proofErr w:type="spellEnd"/>
      <w:r w:rsidRPr="002C354B">
        <w:t xml:space="preserve">f) i następnie przesłana do </w:t>
      </w:r>
      <w:r w:rsidR="00E10994">
        <w:t>2</w:t>
      </w:r>
      <w:r w:rsidRPr="002C354B">
        <w:t xml:space="preserve"> </w:t>
      </w:r>
      <w:r w:rsidR="002C354B" w:rsidRPr="002C354B">
        <w:t>września</w:t>
      </w:r>
      <w:r w:rsidRPr="002C354B">
        <w:t xml:space="preserve"> 2016 roku do godz. </w:t>
      </w:r>
      <w:r w:rsidR="007C5194">
        <w:t>1</w:t>
      </w:r>
      <w:r w:rsidR="00E10994">
        <w:t>2</w:t>
      </w:r>
      <w:r w:rsidR="007C5194">
        <w:t>:00</w:t>
      </w:r>
      <w:r w:rsidRPr="002C354B">
        <w:t xml:space="preserve"> mailem na adres </w:t>
      </w:r>
      <w:hyperlink r:id="rId8" w:history="1">
        <w:r w:rsidR="00F0792D" w:rsidRPr="00467742">
          <w:rPr>
            <w:rStyle w:val="Hipercze"/>
          </w:rPr>
          <w:t>es@rops.torun.pl</w:t>
        </w:r>
      </w:hyperlink>
    </w:p>
    <w:p w:rsidR="00F0792D" w:rsidRDefault="00F0792D" w:rsidP="00292C55">
      <w:pPr>
        <w:spacing w:after="0" w:line="240" w:lineRule="auto"/>
        <w:ind w:left="66"/>
      </w:pPr>
    </w:p>
    <w:p w:rsidR="007C5194" w:rsidRDefault="007C5194" w:rsidP="00292C55">
      <w:pPr>
        <w:spacing w:after="0" w:line="240" w:lineRule="auto"/>
        <w:ind w:left="66"/>
      </w:pPr>
      <w:r>
        <w:t>Dopuszcza się możliwość składania oferty w</w:t>
      </w:r>
      <w:r w:rsidR="001579F0">
        <w:t xml:space="preserve"> formie papierowej w siedzibie Z</w:t>
      </w:r>
      <w:r>
        <w:t>amawiającego w kancelarii do</w:t>
      </w:r>
      <w:r w:rsidRPr="007C5194">
        <w:t xml:space="preserve"> </w:t>
      </w:r>
      <w:r w:rsidR="00E10994">
        <w:t>2</w:t>
      </w:r>
      <w:r w:rsidRPr="002C354B">
        <w:t xml:space="preserve"> września 2016 roku do godz. </w:t>
      </w:r>
      <w:r>
        <w:t>1</w:t>
      </w:r>
      <w:r w:rsidR="00E10994">
        <w:t>2</w:t>
      </w:r>
      <w:r>
        <w:t>:00.</w:t>
      </w:r>
      <w:r w:rsidRPr="002C354B">
        <w:t xml:space="preserve"> </w:t>
      </w:r>
      <w:r w:rsidR="00D97830">
        <w:t>Decyduje data wpływu do ROPS w Toruniu.</w:t>
      </w:r>
      <w:r>
        <w:t xml:space="preserve"> </w:t>
      </w:r>
    </w:p>
    <w:p w:rsidR="007C5194" w:rsidRPr="002C354B" w:rsidRDefault="007C5194" w:rsidP="00292C55">
      <w:pPr>
        <w:spacing w:after="0" w:line="240" w:lineRule="auto"/>
        <w:ind w:left="66"/>
      </w:pPr>
    </w:p>
    <w:p w:rsidR="00292C55" w:rsidRPr="002C354B" w:rsidRDefault="00E5527A" w:rsidP="00292C55">
      <w:pPr>
        <w:spacing w:after="0" w:line="240" w:lineRule="auto"/>
        <w:ind w:left="66"/>
      </w:pPr>
      <w:r w:rsidRPr="002C354B">
        <w:t>Oferty złożone po w/w terminie nie będą rozpatrywane.</w:t>
      </w:r>
    </w:p>
    <w:p w:rsidR="002C354B" w:rsidRPr="002C354B" w:rsidRDefault="002C354B" w:rsidP="00292C55">
      <w:pPr>
        <w:spacing w:after="0" w:line="240" w:lineRule="auto"/>
        <w:ind w:left="66"/>
      </w:pPr>
    </w:p>
    <w:p w:rsidR="00292C55" w:rsidRPr="002C354B" w:rsidRDefault="00292C55" w:rsidP="00D97830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 xml:space="preserve">TERMIN ZWIĄZANIA OFERTĄ </w:t>
      </w:r>
    </w:p>
    <w:p w:rsidR="00292C55" w:rsidRDefault="00292C55" w:rsidP="00292C55">
      <w:pPr>
        <w:spacing w:after="0" w:line="240" w:lineRule="auto"/>
        <w:ind w:left="66"/>
      </w:pPr>
    </w:p>
    <w:p w:rsidR="002C354B" w:rsidRDefault="002C354B" w:rsidP="00D97830">
      <w:pPr>
        <w:spacing w:after="0" w:line="240" w:lineRule="auto"/>
        <w:jc w:val="both"/>
        <w:rPr>
          <w:rFonts w:eastAsia="Times New Roman" w:cs="Times New Roman"/>
        </w:rPr>
      </w:pPr>
      <w:r w:rsidRPr="00BF5613">
        <w:rPr>
          <w:rFonts w:eastAsia="Times New Roman" w:cs="Times New Roman"/>
        </w:rPr>
        <w:lastRenderedPageBreak/>
        <w:t xml:space="preserve">Prawdopodobny termin wyboru oferty i ogłoszenia wyników nastąpi do </w:t>
      </w:r>
      <w:r>
        <w:rPr>
          <w:rFonts w:eastAsia="Times New Roman" w:cs="Times New Roman"/>
        </w:rPr>
        <w:t>7</w:t>
      </w:r>
      <w:r w:rsidRPr="00BF5613">
        <w:rPr>
          <w:rFonts w:eastAsia="Times New Roman" w:cs="Times New Roman"/>
        </w:rPr>
        <w:t xml:space="preserve"> dni od upływu terminu zbierania ofert.</w:t>
      </w:r>
      <w:r w:rsidR="00D97830">
        <w:rPr>
          <w:rFonts w:eastAsia="Times New Roman" w:cs="Times New Roman"/>
        </w:rPr>
        <w:t xml:space="preserve"> </w:t>
      </w:r>
      <w:r w:rsidR="001579F0">
        <w:rPr>
          <w:rFonts w:eastAsia="Calibri" w:cs="Times New Roman"/>
        </w:rPr>
        <w:t>O wyborze oferty Z</w:t>
      </w:r>
      <w:r w:rsidR="00D97830">
        <w:rPr>
          <w:rFonts w:eastAsia="Calibri" w:cs="Times New Roman"/>
        </w:rPr>
        <w:t>amawiający powiadomi Wykonawców oraz umieści</w:t>
      </w:r>
      <w:r w:rsidR="00D97830">
        <w:rPr>
          <w:rFonts w:eastAsia="Times New Roman" w:cs="Times New Roman"/>
        </w:rPr>
        <w:t xml:space="preserve"> informację na stronie internetowej </w:t>
      </w:r>
      <w:hyperlink r:id="rId9" w:history="1">
        <w:r w:rsidR="00D97830" w:rsidRPr="007B68C0">
          <w:rPr>
            <w:rStyle w:val="Hipercze"/>
            <w:rFonts w:eastAsia="Times New Roman" w:cs="Times New Roman"/>
          </w:rPr>
          <w:t>www.rops.torun.pl</w:t>
        </w:r>
      </w:hyperlink>
      <w:r w:rsidR="00D97830">
        <w:rPr>
          <w:rFonts w:eastAsia="Times New Roman" w:cs="Times New Roman"/>
        </w:rPr>
        <w:t xml:space="preserve"> </w:t>
      </w:r>
    </w:p>
    <w:p w:rsidR="002C354B" w:rsidRPr="002C354B" w:rsidRDefault="002C354B" w:rsidP="00292C55">
      <w:pPr>
        <w:spacing w:after="0" w:line="240" w:lineRule="auto"/>
        <w:ind w:left="66"/>
      </w:pPr>
    </w:p>
    <w:p w:rsidR="00292C55" w:rsidRDefault="00292C55" w:rsidP="00D97830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2C354B">
        <w:rPr>
          <w:b/>
        </w:rPr>
        <w:t xml:space="preserve">WYKAZ DOKUMENTÓW ORAZ OŚWIADCZEŃ NIEZBĘDNYCH DO ZŁOŻENIA WRAZ Z OFERTĄ </w:t>
      </w:r>
    </w:p>
    <w:p w:rsidR="00D97830" w:rsidRPr="00D97830" w:rsidRDefault="00D97830" w:rsidP="00D97830">
      <w:pPr>
        <w:spacing w:after="0" w:line="240" w:lineRule="auto"/>
        <w:rPr>
          <w:b/>
        </w:rPr>
      </w:pPr>
    </w:p>
    <w:p w:rsidR="002C354B" w:rsidRDefault="00563476" w:rsidP="002C354B">
      <w:pPr>
        <w:pStyle w:val="Akapitzlist"/>
        <w:numPr>
          <w:ilvl w:val="0"/>
          <w:numId w:val="8"/>
        </w:numPr>
        <w:spacing w:after="120" w:line="240" w:lineRule="auto"/>
        <w:jc w:val="both"/>
      </w:pPr>
      <w:r>
        <w:t>Formularz ofertowy – załącznik nr 1</w:t>
      </w:r>
      <w:r w:rsidR="009070FE">
        <w:t xml:space="preserve"> do zapytania ofertowego</w:t>
      </w:r>
      <w:r w:rsidR="001579F0">
        <w:t>.</w:t>
      </w:r>
    </w:p>
    <w:p w:rsidR="00B66E2B" w:rsidRDefault="00BF4CE1" w:rsidP="00B66E2B">
      <w:pPr>
        <w:pStyle w:val="Akapitzlist"/>
        <w:numPr>
          <w:ilvl w:val="0"/>
          <w:numId w:val="8"/>
        </w:numPr>
        <w:spacing w:after="0" w:line="240" w:lineRule="auto"/>
      </w:pPr>
      <w:r>
        <w:t xml:space="preserve">Oświadczenie Wykonawcy o spełnieniu warunków </w:t>
      </w:r>
      <w:r w:rsidRPr="00BF4CE1">
        <w:t>udziału w postępowaniu</w:t>
      </w:r>
      <w:r w:rsidRPr="00BF4CE1">
        <w:rPr>
          <w:b/>
        </w:rPr>
        <w:t xml:space="preserve"> </w:t>
      </w:r>
      <w:r>
        <w:t>– załącznik nr 2</w:t>
      </w:r>
      <w:r w:rsidR="009070FE">
        <w:t xml:space="preserve"> do zapytania ofertowego</w:t>
      </w:r>
      <w:r w:rsidR="001579F0">
        <w:t>.</w:t>
      </w:r>
    </w:p>
    <w:p w:rsidR="00B66E2B" w:rsidRPr="00462D28" w:rsidRDefault="00B66E2B" w:rsidP="00B66E2B">
      <w:pPr>
        <w:pStyle w:val="Akapitzlist"/>
        <w:numPr>
          <w:ilvl w:val="0"/>
          <w:numId w:val="8"/>
        </w:numPr>
        <w:spacing w:after="0" w:line="240" w:lineRule="auto"/>
      </w:pPr>
      <w:r w:rsidRPr="00462D28">
        <w:rPr>
          <w:rFonts w:eastAsia="Times New Roman" w:cs="Times New Roman"/>
          <w:lang w:eastAsia="pl-PL"/>
        </w:rPr>
        <w:t>O</w:t>
      </w:r>
      <w:r w:rsidRPr="00462D28">
        <w:rPr>
          <w:rFonts w:eastAsia="Times New Roman" w:cs="Arial"/>
          <w:lang w:eastAsia="pl-PL"/>
        </w:rPr>
        <w:t>ś</w:t>
      </w:r>
      <w:r w:rsidRPr="00462D28">
        <w:rPr>
          <w:rFonts w:eastAsia="Times New Roman" w:cs="Times New Roman"/>
          <w:lang w:eastAsia="pl-PL"/>
        </w:rPr>
        <w:t>wiadczenie o niepowi</w:t>
      </w:r>
      <w:r w:rsidRPr="00462D28">
        <w:rPr>
          <w:rFonts w:eastAsia="Times New Roman" w:cs="Arial"/>
          <w:lang w:eastAsia="pl-PL"/>
        </w:rPr>
        <w:t>ą</w:t>
      </w:r>
      <w:r w:rsidRPr="00462D28">
        <w:rPr>
          <w:rFonts w:eastAsia="Times New Roman" w:cs="Times New Roman"/>
          <w:lang w:eastAsia="pl-PL"/>
        </w:rPr>
        <w:t>zaniu osobowym lub kapitałowym z Zamawiaj</w:t>
      </w:r>
      <w:r w:rsidRPr="00462D28">
        <w:rPr>
          <w:rFonts w:eastAsia="Times New Roman" w:cs="Arial"/>
          <w:lang w:eastAsia="pl-PL"/>
        </w:rPr>
        <w:t>ą</w:t>
      </w:r>
      <w:r w:rsidRPr="00462D28">
        <w:rPr>
          <w:rFonts w:eastAsia="Times New Roman" w:cs="Times New Roman"/>
          <w:lang w:eastAsia="pl-PL"/>
        </w:rPr>
        <w:t xml:space="preserve">cym - załącznik nr 3. </w:t>
      </w:r>
    </w:p>
    <w:p w:rsidR="002C354B" w:rsidRDefault="002C354B" w:rsidP="002C354B">
      <w:pPr>
        <w:pStyle w:val="Akapitzlist"/>
        <w:numPr>
          <w:ilvl w:val="0"/>
          <w:numId w:val="8"/>
        </w:numPr>
        <w:spacing w:after="120" w:line="240" w:lineRule="auto"/>
        <w:jc w:val="both"/>
      </w:pPr>
      <w:r>
        <w:t>Załączeni</w:t>
      </w:r>
      <w:r w:rsidR="00BF4CE1">
        <w:t>e</w:t>
      </w:r>
      <w:r>
        <w:t xml:space="preserve"> dwóch propozycji menu</w:t>
      </w:r>
      <w:r w:rsidRPr="002C354B">
        <w:t xml:space="preserve"> do wyboru przez Zamawiającego</w:t>
      </w:r>
      <w:r w:rsidR="009070FE" w:rsidRPr="009070FE">
        <w:t xml:space="preserve"> </w:t>
      </w:r>
      <w:r w:rsidR="009070FE">
        <w:t>do zapytania ofertowego</w:t>
      </w:r>
      <w:r w:rsidR="001579F0">
        <w:t>.</w:t>
      </w:r>
    </w:p>
    <w:p w:rsidR="004E452A" w:rsidRDefault="004E452A" w:rsidP="002C354B">
      <w:pPr>
        <w:pStyle w:val="Akapitzlist"/>
        <w:numPr>
          <w:ilvl w:val="0"/>
          <w:numId w:val="8"/>
        </w:numPr>
        <w:spacing w:after="120" w:line="240" w:lineRule="auto"/>
        <w:jc w:val="both"/>
      </w:pPr>
      <w:r>
        <w:t>Oświadczenie o zawarciu umowy zgodnie ze wzorem</w:t>
      </w:r>
      <w:r w:rsidR="009070FE">
        <w:t xml:space="preserve"> stanowiącym załącznik nr 4 do zapytania ofertowego </w:t>
      </w:r>
      <w:r>
        <w:t xml:space="preserve"> - w formularzu ofertowym</w:t>
      </w:r>
      <w:r w:rsidR="001579F0">
        <w:t>.</w:t>
      </w:r>
    </w:p>
    <w:p w:rsidR="00BF4CE1" w:rsidRDefault="00BF4CE1" w:rsidP="00BF4CE1">
      <w:pPr>
        <w:spacing w:after="120" w:line="240" w:lineRule="auto"/>
        <w:jc w:val="both"/>
      </w:pPr>
    </w:p>
    <w:p w:rsidR="00292C55" w:rsidRDefault="00292C55" w:rsidP="00D97830">
      <w:pPr>
        <w:pStyle w:val="Akapitzlist"/>
        <w:numPr>
          <w:ilvl w:val="0"/>
          <w:numId w:val="1"/>
        </w:numPr>
        <w:spacing w:after="0" w:line="240" w:lineRule="auto"/>
        <w:rPr>
          <w:b/>
        </w:rPr>
      </w:pPr>
      <w:r w:rsidRPr="00BF4CE1">
        <w:rPr>
          <w:b/>
        </w:rPr>
        <w:t>INFORMACJE UZUPEŁNIAJĄCE</w:t>
      </w:r>
    </w:p>
    <w:p w:rsidR="00D97830" w:rsidRPr="00BF4CE1" w:rsidRDefault="00D97830" w:rsidP="00D97830">
      <w:pPr>
        <w:pStyle w:val="Akapitzlist"/>
        <w:spacing w:after="0" w:line="240" w:lineRule="auto"/>
        <w:rPr>
          <w:b/>
        </w:rPr>
      </w:pPr>
    </w:p>
    <w:p w:rsidR="00292C55" w:rsidRDefault="00445DAB" w:rsidP="00445DAB">
      <w:pPr>
        <w:spacing w:after="0"/>
        <w:rPr>
          <w:rFonts w:eastAsia="Calibri" w:cs="Times New Roman"/>
        </w:rPr>
      </w:pPr>
      <w:r w:rsidRPr="002C354B">
        <w:rPr>
          <w:rFonts w:eastAsia="Calibri" w:cs="Times New Roman"/>
        </w:rPr>
        <w:t>Zamawiający zastrzega sobie prawo do unieważnienia postępowania bez podawania przyczyn</w:t>
      </w:r>
      <w:r w:rsidR="00E10994">
        <w:rPr>
          <w:rFonts w:eastAsia="Calibri" w:cs="Times New Roman"/>
        </w:rPr>
        <w:t>.</w:t>
      </w:r>
    </w:p>
    <w:p w:rsidR="00E10994" w:rsidRDefault="00E10994" w:rsidP="00445DAB">
      <w:pPr>
        <w:spacing w:after="0"/>
        <w:rPr>
          <w:rFonts w:eastAsia="Calibri" w:cs="Times New Roman"/>
        </w:rPr>
      </w:pPr>
      <w:r>
        <w:rPr>
          <w:rFonts w:eastAsia="Calibri" w:cs="Times New Roman"/>
        </w:rPr>
        <w:t xml:space="preserve">Oferta nie podlega rygorowi Ustawy Prawa Zamówień Publicznych (Dz. U. 2015r. poz. 2164 z </w:t>
      </w:r>
      <w:proofErr w:type="spellStart"/>
      <w:r>
        <w:rPr>
          <w:rFonts w:eastAsia="Calibri" w:cs="Times New Roman"/>
        </w:rPr>
        <w:t>pózn</w:t>
      </w:r>
      <w:proofErr w:type="spellEnd"/>
      <w:r>
        <w:rPr>
          <w:rFonts w:eastAsia="Calibri" w:cs="Times New Roman"/>
        </w:rPr>
        <w:t xml:space="preserve">. </w:t>
      </w:r>
      <w:proofErr w:type="spellStart"/>
      <w:r>
        <w:rPr>
          <w:rFonts w:eastAsia="Calibri" w:cs="Times New Roman"/>
        </w:rPr>
        <w:t>zm</w:t>
      </w:r>
      <w:proofErr w:type="spellEnd"/>
      <w:r>
        <w:rPr>
          <w:rFonts w:eastAsia="Calibri" w:cs="Times New Roman"/>
        </w:rPr>
        <w:t xml:space="preserve">). </w:t>
      </w:r>
    </w:p>
    <w:p w:rsidR="00E10994" w:rsidRPr="002C354B" w:rsidRDefault="00E10994" w:rsidP="00445DAB">
      <w:pPr>
        <w:spacing w:after="0"/>
      </w:pPr>
    </w:p>
    <w:p w:rsidR="00445DAB" w:rsidRPr="002C354B" w:rsidRDefault="00D97830" w:rsidP="00445DAB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Osoba</w:t>
      </w:r>
      <w:r w:rsidR="00445DAB" w:rsidRPr="002C354B">
        <w:rPr>
          <w:rFonts w:eastAsia="Calibri" w:cs="Times New Roman"/>
        </w:rPr>
        <w:t xml:space="preserve"> uprawnion</w:t>
      </w:r>
      <w:r>
        <w:rPr>
          <w:rFonts w:eastAsia="Calibri" w:cs="Times New Roman"/>
        </w:rPr>
        <w:t>a</w:t>
      </w:r>
      <w:r w:rsidR="00445DAB" w:rsidRPr="002C354B">
        <w:rPr>
          <w:rFonts w:eastAsia="Calibri" w:cs="Times New Roman"/>
        </w:rPr>
        <w:t xml:space="preserve"> do bezpośredniego kontaktowania się z Wykonawcami ze strony Zamawiającego </w:t>
      </w:r>
      <w:r w:rsidRPr="00D97830">
        <w:t xml:space="preserve">Dagmara </w:t>
      </w:r>
      <w:proofErr w:type="spellStart"/>
      <w:r w:rsidRPr="00D97830">
        <w:t>Angowska</w:t>
      </w:r>
      <w:proofErr w:type="spellEnd"/>
      <w:r w:rsidR="00445DAB" w:rsidRPr="00D97830">
        <w:rPr>
          <w:rFonts w:eastAsia="Calibri" w:cs="Times New Roman"/>
        </w:rPr>
        <w:t xml:space="preserve"> tel</w:t>
      </w:r>
      <w:r w:rsidR="00237CB2">
        <w:rPr>
          <w:rFonts w:eastAsia="Calibri" w:cs="Times New Roman"/>
        </w:rPr>
        <w:t>.</w:t>
      </w:r>
      <w:r w:rsidR="00445DAB" w:rsidRPr="00D97830">
        <w:rPr>
          <w:rFonts w:eastAsia="Calibri" w:cs="Times New Roman"/>
        </w:rPr>
        <w:t xml:space="preserve"> </w:t>
      </w:r>
      <w:r w:rsidR="00237CB2">
        <w:t>571-293</w:t>
      </w:r>
      <w:r w:rsidRPr="00D97830">
        <w:t>-182</w:t>
      </w:r>
    </w:p>
    <w:p w:rsidR="00445DAB" w:rsidRPr="002C354B" w:rsidRDefault="00445DAB" w:rsidP="00445DAB">
      <w:pPr>
        <w:spacing w:after="0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292C55" w:rsidRPr="002C354B" w:rsidRDefault="00292C55" w:rsidP="00292C55">
      <w:pPr>
        <w:spacing w:after="0" w:line="240" w:lineRule="auto"/>
        <w:ind w:left="66"/>
        <w:rPr>
          <w:b/>
        </w:rPr>
      </w:pPr>
    </w:p>
    <w:p w:rsidR="00F96EF6" w:rsidRPr="002C354B" w:rsidRDefault="00F96EF6"/>
    <w:sectPr w:rsidR="00F96EF6" w:rsidRPr="002C354B" w:rsidSect="00F864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222"/>
    <w:multiLevelType w:val="hybridMultilevel"/>
    <w:tmpl w:val="BCFEFA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62A32"/>
    <w:multiLevelType w:val="hybridMultilevel"/>
    <w:tmpl w:val="CD803C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2D1398"/>
    <w:multiLevelType w:val="hybridMultilevel"/>
    <w:tmpl w:val="565435FC"/>
    <w:lvl w:ilvl="0" w:tplc="5B24E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44752"/>
    <w:multiLevelType w:val="hybridMultilevel"/>
    <w:tmpl w:val="4A1EC1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01912"/>
    <w:multiLevelType w:val="multilevel"/>
    <w:tmpl w:val="18A4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2C55"/>
    <w:rsid w:val="00042E1C"/>
    <w:rsid w:val="000A2654"/>
    <w:rsid w:val="000C5681"/>
    <w:rsid w:val="000D79F9"/>
    <w:rsid w:val="000F1009"/>
    <w:rsid w:val="0010536F"/>
    <w:rsid w:val="00115D92"/>
    <w:rsid w:val="001438AF"/>
    <w:rsid w:val="00145AC3"/>
    <w:rsid w:val="001579F0"/>
    <w:rsid w:val="001D49B9"/>
    <w:rsid w:val="001E2B39"/>
    <w:rsid w:val="00207902"/>
    <w:rsid w:val="00237CB2"/>
    <w:rsid w:val="0024563D"/>
    <w:rsid w:val="00292C55"/>
    <w:rsid w:val="002A21AA"/>
    <w:rsid w:val="002C18E9"/>
    <w:rsid w:val="002C354B"/>
    <w:rsid w:val="003A5CE1"/>
    <w:rsid w:val="003E2594"/>
    <w:rsid w:val="00445DAB"/>
    <w:rsid w:val="00462D28"/>
    <w:rsid w:val="00464AAF"/>
    <w:rsid w:val="0048137A"/>
    <w:rsid w:val="00483F90"/>
    <w:rsid w:val="00495E11"/>
    <w:rsid w:val="00497B3E"/>
    <w:rsid w:val="004E452A"/>
    <w:rsid w:val="00503C4E"/>
    <w:rsid w:val="0056286F"/>
    <w:rsid w:val="00563476"/>
    <w:rsid w:val="00577F9B"/>
    <w:rsid w:val="006F4C1D"/>
    <w:rsid w:val="0077237C"/>
    <w:rsid w:val="007C5194"/>
    <w:rsid w:val="008115F6"/>
    <w:rsid w:val="009070FE"/>
    <w:rsid w:val="009402C4"/>
    <w:rsid w:val="00962F4A"/>
    <w:rsid w:val="00977022"/>
    <w:rsid w:val="009A7831"/>
    <w:rsid w:val="009D5D88"/>
    <w:rsid w:val="00AD03FE"/>
    <w:rsid w:val="00B66E2B"/>
    <w:rsid w:val="00B73E0F"/>
    <w:rsid w:val="00BE20DA"/>
    <w:rsid w:val="00BF4CE1"/>
    <w:rsid w:val="00C346DE"/>
    <w:rsid w:val="00CC569B"/>
    <w:rsid w:val="00CE45D5"/>
    <w:rsid w:val="00CF2CBE"/>
    <w:rsid w:val="00D548B9"/>
    <w:rsid w:val="00D97830"/>
    <w:rsid w:val="00DA0851"/>
    <w:rsid w:val="00DB6B5C"/>
    <w:rsid w:val="00DE7985"/>
    <w:rsid w:val="00E10994"/>
    <w:rsid w:val="00E13D05"/>
    <w:rsid w:val="00E5527A"/>
    <w:rsid w:val="00EC49BA"/>
    <w:rsid w:val="00EF36AF"/>
    <w:rsid w:val="00EF5D0F"/>
    <w:rsid w:val="00F0792D"/>
    <w:rsid w:val="00F42B24"/>
    <w:rsid w:val="00F864F9"/>
    <w:rsid w:val="00F95B64"/>
    <w:rsid w:val="00F9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C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92C55"/>
    <w:pPr>
      <w:ind w:left="720"/>
      <w:contextualSpacing/>
    </w:pPr>
  </w:style>
  <w:style w:type="character" w:customStyle="1" w:styleId="FontStyle111">
    <w:name w:val="Font Style111"/>
    <w:rsid w:val="00CE45D5"/>
    <w:rPr>
      <w:rFonts w:ascii="Arial" w:hAnsi="Arial" w:cs="Arial" w:hint="default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E45D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45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7702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4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8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0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@rops.toru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s@rops.toru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pstorun.home.pl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ops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4</Pages>
  <Words>1151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19</cp:revision>
  <cp:lastPrinted>2016-08-24T12:46:00Z</cp:lastPrinted>
  <dcterms:created xsi:type="dcterms:W3CDTF">2016-08-12T10:57:00Z</dcterms:created>
  <dcterms:modified xsi:type="dcterms:W3CDTF">2016-08-24T13:23:00Z</dcterms:modified>
</cp:coreProperties>
</file>