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336A3B">
        <w:rPr>
          <w:b/>
          <w:bCs/>
          <w:sz w:val="24"/>
          <w:szCs w:val="24"/>
        </w:rPr>
        <w:t>6</w:t>
      </w:r>
      <w:r w:rsidR="007B003A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274943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21.8pt;margin-top:.85pt;width:181.25pt;height:101.2pt;z-index:2516577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 xml:space="preserve">dotyczące przynależności do grupy kapitałowej, o której mowa w art. 24 ust. </w:t>
      </w:r>
      <w:r w:rsidR="00916D15">
        <w:rPr>
          <w:bCs/>
          <w:sz w:val="24"/>
          <w:szCs w:val="24"/>
        </w:rPr>
        <w:t>11</w:t>
      </w:r>
      <w:bookmarkStart w:id="0" w:name="_GoBack"/>
      <w:bookmarkEnd w:id="0"/>
      <w:r w:rsidRPr="004B6048">
        <w:rPr>
          <w:bCs/>
          <w:sz w:val="24"/>
          <w:szCs w:val="24"/>
        </w:rPr>
        <w:t xml:space="preserve">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336A3B" w:rsidRDefault="004B6048" w:rsidP="00336A3B">
      <w:pPr>
        <w:rPr>
          <w:i/>
          <w:iCs/>
        </w:rPr>
      </w:pPr>
      <w:r>
        <w:rPr>
          <w:sz w:val="24"/>
          <w:szCs w:val="24"/>
        </w:rPr>
        <w:t>Oświadczamy, że jako Wykonawca ubiegający się o udzielenie zamówienia publicznego (</w:t>
      </w:r>
      <w:r w:rsidRPr="007B003A">
        <w:rPr>
          <w:sz w:val="24"/>
          <w:szCs w:val="24"/>
        </w:rPr>
        <w:t xml:space="preserve">postępowanie </w:t>
      </w:r>
      <w:r w:rsidR="00336A3B" w:rsidRPr="007B003A">
        <w:rPr>
          <w:i/>
          <w:iCs/>
          <w:sz w:val="24"/>
          <w:szCs w:val="24"/>
        </w:rPr>
        <w:t>DO</w:t>
      </w:r>
      <w:r w:rsidR="007B003A">
        <w:rPr>
          <w:i/>
          <w:iCs/>
          <w:sz w:val="24"/>
          <w:szCs w:val="24"/>
        </w:rPr>
        <w:t>.2721.</w:t>
      </w:r>
      <w:r w:rsidR="00D25D5D">
        <w:rPr>
          <w:i/>
          <w:iCs/>
          <w:sz w:val="24"/>
          <w:szCs w:val="24"/>
        </w:rPr>
        <w:t>3</w:t>
      </w:r>
      <w:r w:rsidR="007B003A">
        <w:rPr>
          <w:i/>
          <w:iCs/>
          <w:sz w:val="24"/>
          <w:szCs w:val="24"/>
        </w:rPr>
        <w:t>.2016</w:t>
      </w:r>
      <w:r w:rsidRPr="007B003A">
        <w:rPr>
          <w:sz w:val="24"/>
          <w:szCs w:val="24"/>
        </w:rPr>
        <w:t>),</w:t>
      </w:r>
      <w:r w:rsidR="007B003A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 xml:space="preserve">w art. 24 ust. </w:t>
      </w:r>
      <w:r w:rsidR="00336A3B">
        <w:rPr>
          <w:bCs/>
          <w:sz w:val="24"/>
          <w:szCs w:val="24"/>
        </w:rPr>
        <w:t>11</w:t>
      </w:r>
      <w:r w:rsidRPr="004B6048">
        <w:rPr>
          <w:bCs/>
          <w:sz w:val="24"/>
          <w:szCs w:val="24"/>
        </w:rPr>
        <w:t xml:space="preserve">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A07036"/>
    <w:rsid w:val="001428D9"/>
    <w:rsid w:val="00154896"/>
    <w:rsid w:val="00185C79"/>
    <w:rsid w:val="001A533A"/>
    <w:rsid w:val="001F63E5"/>
    <w:rsid w:val="00231F35"/>
    <w:rsid w:val="00274943"/>
    <w:rsid w:val="00306F9D"/>
    <w:rsid w:val="00336A3B"/>
    <w:rsid w:val="0041705E"/>
    <w:rsid w:val="004B6048"/>
    <w:rsid w:val="004B69FE"/>
    <w:rsid w:val="005E349B"/>
    <w:rsid w:val="00614DBA"/>
    <w:rsid w:val="006356EA"/>
    <w:rsid w:val="00641665"/>
    <w:rsid w:val="006E22A4"/>
    <w:rsid w:val="007A58ED"/>
    <w:rsid w:val="007B003A"/>
    <w:rsid w:val="007E22D3"/>
    <w:rsid w:val="008105A4"/>
    <w:rsid w:val="008376A1"/>
    <w:rsid w:val="00870FB4"/>
    <w:rsid w:val="008C2281"/>
    <w:rsid w:val="00916D15"/>
    <w:rsid w:val="00940B56"/>
    <w:rsid w:val="009D6DCD"/>
    <w:rsid w:val="00A01441"/>
    <w:rsid w:val="00A07036"/>
    <w:rsid w:val="00A41A0A"/>
    <w:rsid w:val="00A51052"/>
    <w:rsid w:val="00A612AF"/>
    <w:rsid w:val="00A93C12"/>
    <w:rsid w:val="00AC29B5"/>
    <w:rsid w:val="00AD41AC"/>
    <w:rsid w:val="00AE2821"/>
    <w:rsid w:val="00B24235"/>
    <w:rsid w:val="00B73217"/>
    <w:rsid w:val="00B97896"/>
    <w:rsid w:val="00BA2599"/>
    <w:rsid w:val="00CD4F89"/>
    <w:rsid w:val="00D25D5D"/>
    <w:rsid w:val="00ED463C"/>
    <w:rsid w:val="00F61D3C"/>
    <w:rsid w:val="00F71974"/>
    <w:rsid w:val="00F76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2016-10-18T11:18:00Z</cp:lastPrinted>
  <dcterms:created xsi:type="dcterms:W3CDTF">2016-10-05T09:00:00Z</dcterms:created>
  <dcterms:modified xsi:type="dcterms:W3CDTF">2016-10-18T11:18:00Z</dcterms:modified>
</cp:coreProperties>
</file>