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4F2E3B" w:rsidRDefault="004F2E3B" w:rsidP="00247CC7">
      <w:pPr>
        <w:jc w:val="center"/>
        <w:rPr>
          <w:rFonts w:cs="Times New Roman"/>
          <w:b/>
        </w:rPr>
      </w:pPr>
    </w:p>
    <w:p w:rsidR="00296F6A" w:rsidRPr="00036C8A" w:rsidRDefault="00296F6A" w:rsidP="00247CC7">
      <w:pPr>
        <w:jc w:val="center"/>
        <w:rPr>
          <w:rFonts w:cs="Times New Roman"/>
          <w:b/>
        </w:rPr>
      </w:pPr>
    </w:p>
    <w:p w:rsidR="00095BD6" w:rsidRPr="00036C8A" w:rsidRDefault="004F2E3B" w:rsidP="00247CC7">
      <w:pPr>
        <w:jc w:val="center"/>
        <w:rPr>
          <w:rFonts w:cs="Times New Roman"/>
          <w:b/>
        </w:rPr>
      </w:pPr>
      <w:r w:rsidRPr="00036C8A">
        <w:rPr>
          <w:rFonts w:cs="Times New Roman"/>
          <w:b/>
        </w:rPr>
        <w:t xml:space="preserve">WZÓR UMOWY </w:t>
      </w:r>
    </w:p>
    <w:p w:rsidR="0004404F" w:rsidRDefault="0004404F" w:rsidP="00247CC7">
      <w:pPr>
        <w:jc w:val="center"/>
        <w:rPr>
          <w:rFonts w:cs="Times New Roman"/>
          <w:b/>
        </w:rPr>
      </w:pPr>
    </w:p>
    <w:p w:rsidR="00296F6A" w:rsidRPr="00036C8A" w:rsidRDefault="00296F6A" w:rsidP="00247CC7">
      <w:pPr>
        <w:jc w:val="center"/>
        <w:rPr>
          <w:rFonts w:cs="Times New Roman"/>
          <w:b/>
        </w:rPr>
      </w:pPr>
    </w:p>
    <w:p w:rsidR="00095BD6" w:rsidRPr="00036C8A" w:rsidRDefault="004F2E3B" w:rsidP="00247CC7">
      <w:pPr>
        <w:jc w:val="both"/>
        <w:rPr>
          <w:rFonts w:cs="Times New Roman"/>
        </w:rPr>
      </w:pPr>
      <w:r w:rsidRPr="00036C8A">
        <w:rPr>
          <w:rFonts w:cs="Times New Roman"/>
        </w:rPr>
        <w:t>zawart</w:t>
      </w:r>
      <w:r w:rsidR="000B1977">
        <w:rPr>
          <w:rFonts w:cs="Times New Roman"/>
        </w:rPr>
        <w:t>a</w:t>
      </w:r>
      <w:r w:rsidR="00095BD6" w:rsidRPr="00036C8A">
        <w:rPr>
          <w:rFonts w:cs="Times New Roman"/>
        </w:rPr>
        <w:t xml:space="preserve"> w dniu</w:t>
      </w:r>
      <w:r w:rsidR="0097758B" w:rsidRPr="00036C8A">
        <w:rPr>
          <w:rFonts w:cs="Times New Roman"/>
        </w:rPr>
        <w:t>.......</w:t>
      </w:r>
      <w:r w:rsidRPr="00036C8A">
        <w:rPr>
          <w:rFonts w:cs="Times New Roman"/>
        </w:rPr>
        <w:t>..............................</w:t>
      </w:r>
      <w:r w:rsidR="0097758B" w:rsidRPr="00036C8A">
        <w:rPr>
          <w:rFonts w:cs="Times New Roman"/>
        </w:rPr>
        <w:t>.................................................</w:t>
      </w:r>
      <w:r w:rsidR="00095BD6" w:rsidRPr="00036C8A">
        <w:rPr>
          <w:rFonts w:cs="Times New Roman"/>
        </w:rPr>
        <w:t>w Toruniu, pomiędzy:</w:t>
      </w:r>
    </w:p>
    <w:p w:rsidR="0097758B" w:rsidRPr="00036C8A" w:rsidRDefault="0097758B" w:rsidP="00247CC7">
      <w:pPr>
        <w:jc w:val="both"/>
        <w:rPr>
          <w:rFonts w:cs="Times New Roman"/>
        </w:rPr>
      </w:pPr>
    </w:p>
    <w:p w:rsidR="0097758B" w:rsidRPr="00036C8A" w:rsidRDefault="00095BD6" w:rsidP="00247CC7">
      <w:pPr>
        <w:jc w:val="both"/>
        <w:rPr>
          <w:rFonts w:cs="Times New Roman"/>
        </w:rPr>
      </w:pPr>
      <w:r w:rsidRPr="00036C8A">
        <w:rPr>
          <w:rFonts w:cs="Times New Roman"/>
        </w:rPr>
        <w:t>Wo</w:t>
      </w:r>
      <w:r w:rsidR="0097758B" w:rsidRPr="00036C8A">
        <w:rPr>
          <w:rFonts w:cs="Times New Roman"/>
        </w:rPr>
        <w:t>jewództwem Kujawsko-Pomorskim - Regionalnym Ośrodkiem Polityki Społecznej</w:t>
      </w:r>
      <w:r w:rsidR="0097758B" w:rsidRPr="00036C8A">
        <w:rPr>
          <w:rFonts w:cs="Times New Roman"/>
        </w:rPr>
        <w:br/>
      </w:r>
      <w:r w:rsidRPr="00036C8A">
        <w:rPr>
          <w:rFonts w:cs="Times New Roman"/>
        </w:rPr>
        <w:t>z siedzibą w Toruniu,</w:t>
      </w:r>
      <w:r w:rsidR="0097758B" w:rsidRPr="00036C8A">
        <w:rPr>
          <w:rFonts w:cs="Times New Roman"/>
        </w:rPr>
        <w:t xml:space="preserve"> ul. Słowackiego 114</w:t>
      </w:r>
      <w:r w:rsidRPr="00036C8A">
        <w:rPr>
          <w:rFonts w:cs="Times New Roman"/>
        </w:rPr>
        <w:t xml:space="preserve">, NIP 879-20-86-150, </w:t>
      </w:r>
      <w:r w:rsidR="00383813" w:rsidRPr="00036C8A">
        <w:rPr>
          <w:rFonts w:cs="Times New Roman"/>
        </w:rPr>
        <w:t>zwanym dalej Zamawiającym,</w:t>
      </w:r>
      <w:r w:rsidR="005711E1">
        <w:rPr>
          <w:rFonts w:cs="Times New Roman"/>
        </w:rPr>
        <w:t xml:space="preserve"> </w:t>
      </w:r>
      <w:r w:rsidRPr="00036C8A">
        <w:rPr>
          <w:rFonts w:cs="Times New Roman"/>
        </w:rPr>
        <w:t>reprezentowanym przez</w:t>
      </w:r>
      <w:r w:rsidR="005711E1">
        <w:rPr>
          <w:rFonts w:cs="Times New Roman"/>
        </w:rPr>
        <w:t xml:space="preserve"> </w:t>
      </w:r>
      <w:r w:rsidR="0067305D" w:rsidRPr="00036C8A">
        <w:rPr>
          <w:rFonts w:cs="Times New Roman"/>
        </w:rPr>
        <w:t>Dyrektora</w:t>
      </w:r>
      <w:r w:rsidR="000451DA" w:rsidRPr="00036C8A">
        <w:rPr>
          <w:rFonts w:cs="Times New Roman"/>
        </w:rPr>
        <w:t xml:space="preserve"> Regionalnego Ośrodka Polityki Społecznej w Toruniu </w:t>
      </w:r>
      <w:r w:rsidR="007B368C" w:rsidRPr="00036C8A">
        <w:rPr>
          <w:rFonts w:cs="Times New Roman"/>
        </w:rPr>
        <w:t>-</w:t>
      </w:r>
      <w:r w:rsidR="000451DA" w:rsidRPr="00036C8A">
        <w:rPr>
          <w:rFonts w:cs="Times New Roman"/>
        </w:rPr>
        <w:t>………………………...</w:t>
      </w:r>
      <w:r w:rsidRPr="00036C8A">
        <w:rPr>
          <w:rFonts w:cs="Times New Roman"/>
        </w:rPr>
        <w:t>,</w:t>
      </w:r>
    </w:p>
    <w:p w:rsidR="00095BD6" w:rsidRPr="00036C8A" w:rsidRDefault="0097758B" w:rsidP="00247CC7">
      <w:pPr>
        <w:pStyle w:val="Tekstblokowy1"/>
        <w:tabs>
          <w:tab w:val="left" w:pos="0"/>
        </w:tabs>
        <w:ind w:left="0"/>
        <w:rPr>
          <w:rFonts w:cs="Times New Roman"/>
          <w:sz w:val="24"/>
          <w:szCs w:val="24"/>
        </w:rPr>
      </w:pPr>
      <w:r w:rsidRPr="00036C8A">
        <w:rPr>
          <w:rFonts w:cs="Times New Roman"/>
          <w:sz w:val="24"/>
          <w:szCs w:val="24"/>
        </w:rPr>
        <w:t>a</w:t>
      </w:r>
    </w:p>
    <w:p w:rsidR="0097758B" w:rsidRPr="00036C8A" w:rsidRDefault="0097758B" w:rsidP="00247CC7">
      <w:pPr>
        <w:pStyle w:val="Tekstblokowy1"/>
        <w:tabs>
          <w:tab w:val="left" w:pos="0"/>
        </w:tabs>
        <w:ind w:left="0"/>
        <w:rPr>
          <w:rFonts w:cs="Times New Roman"/>
          <w:sz w:val="24"/>
          <w:szCs w:val="24"/>
        </w:rPr>
      </w:pPr>
    </w:p>
    <w:p w:rsidR="0063621E" w:rsidRPr="00036C8A" w:rsidRDefault="00431D4D" w:rsidP="00247CC7">
      <w:pPr>
        <w:pStyle w:val="Tekstpodstawowy21"/>
        <w:spacing w:after="0" w:line="240" w:lineRule="auto"/>
        <w:ind w:hanging="20"/>
        <w:jc w:val="both"/>
        <w:rPr>
          <w:rFonts w:cs="Times New Roman"/>
          <w:bCs/>
        </w:rPr>
      </w:pPr>
      <w:r w:rsidRPr="00036C8A">
        <w:rPr>
          <w:rFonts w:cs="Times New Roman"/>
        </w:rPr>
        <w:t>…………………………………………………………………………………………………</w:t>
      </w:r>
      <w:r w:rsidR="00482D2B" w:rsidRPr="00036C8A">
        <w:rPr>
          <w:rFonts w:cs="Times New Roman"/>
          <w:bCs/>
        </w:rPr>
        <w:t>zwan</w:t>
      </w:r>
      <w:r w:rsidR="00CE4636">
        <w:rPr>
          <w:rFonts w:cs="Times New Roman"/>
          <w:bCs/>
        </w:rPr>
        <w:t>ą</w:t>
      </w:r>
      <w:r w:rsidR="00482D2B" w:rsidRPr="00036C8A">
        <w:rPr>
          <w:rFonts w:cs="Times New Roman"/>
          <w:bCs/>
        </w:rPr>
        <w:t xml:space="preserve"> dalej Wykonawcą,</w:t>
      </w:r>
      <w:r w:rsidR="00A77B92" w:rsidRPr="00036C8A">
        <w:rPr>
          <w:rFonts w:cs="Times New Roman"/>
          <w:bCs/>
        </w:rPr>
        <w:t xml:space="preserve"> reprezentowan</w:t>
      </w:r>
      <w:r w:rsidR="00CE4636">
        <w:rPr>
          <w:rFonts w:cs="Times New Roman"/>
          <w:bCs/>
        </w:rPr>
        <w:t>ą</w:t>
      </w:r>
      <w:r w:rsidR="00A77B92" w:rsidRPr="00036C8A">
        <w:rPr>
          <w:rFonts w:cs="Times New Roman"/>
          <w:bCs/>
        </w:rPr>
        <w:t xml:space="preserve"> przez: </w:t>
      </w:r>
    </w:p>
    <w:p w:rsidR="0063621E" w:rsidRPr="00036C8A" w:rsidRDefault="0063621E" w:rsidP="00247CC7">
      <w:pPr>
        <w:pStyle w:val="Tekstpodstawowy21"/>
        <w:spacing w:after="0" w:line="240" w:lineRule="auto"/>
        <w:ind w:hanging="20"/>
        <w:jc w:val="both"/>
        <w:rPr>
          <w:rFonts w:cs="Times New Roman"/>
          <w:bCs/>
        </w:rPr>
      </w:pPr>
    </w:p>
    <w:p w:rsidR="00482D2B" w:rsidRPr="00036C8A" w:rsidRDefault="0063621E" w:rsidP="00247CC7">
      <w:pPr>
        <w:pStyle w:val="Tekstpodstawowy21"/>
        <w:spacing w:after="0" w:line="240" w:lineRule="auto"/>
        <w:ind w:hanging="20"/>
        <w:jc w:val="both"/>
        <w:rPr>
          <w:rFonts w:cs="Times New Roman"/>
          <w:bCs/>
        </w:rPr>
      </w:pPr>
      <w:r w:rsidRPr="00036C8A">
        <w:rPr>
          <w:rFonts w:cs="Times New Roman"/>
          <w:bCs/>
        </w:rPr>
        <w:t>…………………………………………………………………………………………………</w:t>
      </w:r>
    </w:p>
    <w:p w:rsidR="0097758B" w:rsidRPr="00036C8A" w:rsidRDefault="0097758B" w:rsidP="00247CC7">
      <w:pPr>
        <w:pStyle w:val="Tekstpodstawowy21"/>
        <w:spacing w:after="0" w:line="240" w:lineRule="auto"/>
        <w:ind w:hanging="20"/>
        <w:jc w:val="both"/>
        <w:rPr>
          <w:rFonts w:cs="Times New Roman"/>
        </w:rPr>
      </w:pPr>
    </w:p>
    <w:p w:rsidR="005521A5" w:rsidRPr="00036C8A" w:rsidRDefault="00095BD6" w:rsidP="00247CC7">
      <w:pPr>
        <w:pStyle w:val="Tekstpodstawowy21"/>
        <w:spacing w:after="0" w:line="240" w:lineRule="auto"/>
        <w:ind w:hanging="20"/>
        <w:jc w:val="both"/>
        <w:rPr>
          <w:rFonts w:cs="Times New Roman"/>
        </w:rPr>
      </w:pPr>
      <w:r w:rsidRPr="00036C8A">
        <w:rPr>
          <w:rFonts w:cs="Times New Roman"/>
        </w:rPr>
        <w:t>o następującej treści:</w:t>
      </w:r>
    </w:p>
    <w:p w:rsidR="008677A3" w:rsidRPr="00036C8A" w:rsidRDefault="008677A3" w:rsidP="00247CC7">
      <w:pPr>
        <w:pStyle w:val="Tekstpodstawowy21"/>
        <w:spacing w:after="0" w:line="240" w:lineRule="auto"/>
        <w:ind w:hanging="20"/>
        <w:jc w:val="both"/>
        <w:rPr>
          <w:rFonts w:cs="Times New Roman"/>
        </w:rPr>
      </w:pPr>
    </w:p>
    <w:p w:rsidR="008677A3" w:rsidRPr="00036C8A" w:rsidRDefault="008677A3" w:rsidP="00247CC7">
      <w:pPr>
        <w:pStyle w:val="Tekstpodstawowy21"/>
        <w:spacing w:after="0" w:line="240" w:lineRule="auto"/>
        <w:ind w:hanging="20"/>
        <w:jc w:val="both"/>
        <w:rPr>
          <w:rFonts w:cs="Times New Roman"/>
          <w:bCs/>
        </w:rPr>
      </w:pPr>
    </w:p>
    <w:p w:rsidR="005521A5" w:rsidRPr="00036C8A" w:rsidRDefault="005521A5" w:rsidP="00247CC7">
      <w:pPr>
        <w:jc w:val="center"/>
        <w:rPr>
          <w:rFonts w:cs="Times New Roman"/>
          <w:b/>
        </w:rPr>
      </w:pPr>
      <w:r w:rsidRPr="00036C8A">
        <w:rPr>
          <w:rFonts w:cs="Times New Roman"/>
          <w:b/>
        </w:rPr>
        <w:t>§ 1</w:t>
      </w:r>
    </w:p>
    <w:p w:rsidR="00036C8A" w:rsidRPr="002A2A26" w:rsidRDefault="00234E7A" w:rsidP="00496353">
      <w:pPr>
        <w:suppressAutoHyphens w:val="0"/>
        <w:jc w:val="both"/>
        <w:rPr>
          <w:rFonts w:cs="Times New Roman"/>
        </w:rPr>
      </w:pPr>
      <w:r w:rsidRPr="00036C8A">
        <w:rPr>
          <w:rFonts w:cs="Times New Roman"/>
        </w:rPr>
        <w:t xml:space="preserve">Przedmiotem </w:t>
      </w:r>
      <w:r w:rsidRPr="00496353">
        <w:rPr>
          <w:rFonts w:cs="Times New Roman"/>
        </w:rPr>
        <w:t xml:space="preserve">umowy </w:t>
      </w:r>
      <w:r w:rsidR="00036C8A" w:rsidRPr="00496353">
        <w:rPr>
          <w:rStyle w:val="FontStyle111"/>
          <w:rFonts w:ascii="Times New Roman" w:hAnsi="Times New Roman" w:cs="Times New Roman"/>
          <w:bCs/>
          <w:color w:val="auto"/>
          <w:sz w:val="24"/>
          <w:szCs w:val="24"/>
          <w:lang w:eastAsia="pl-PL"/>
        </w:rPr>
        <w:t xml:space="preserve">jest usługa polegająca na kompleksowej organizacji i przeprowadzeniu </w:t>
      </w:r>
      <w:r w:rsidR="00036C8A" w:rsidRPr="00496353">
        <w:rPr>
          <w:rStyle w:val="FontStyle111"/>
          <w:rFonts w:ascii="Times New Roman" w:hAnsi="Times New Roman" w:cs="Times New Roman"/>
          <w:bCs/>
          <w:i/>
          <w:color w:val="auto"/>
          <w:sz w:val="24"/>
          <w:szCs w:val="24"/>
          <w:lang w:eastAsia="pl-PL"/>
        </w:rPr>
        <w:t>7 Kujawsko – Pomorskiego Forum Ekonomii Społecznej</w:t>
      </w:r>
      <w:r w:rsidR="000A60F2">
        <w:rPr>
          <w:rStyle w:val="FontStyle111"/>
          <w:rFonts w:ascii="Times New Roman" w:hAnsi="Times New Roman" w:cs="Times New Roman"/>
          <w:bCs/>
          <w:i/>
          <w:color w:val="auto"/>
          <w:sz w:val="24"/>
          <w:szCs w:val="24"/>
          <w:lang w:eastAsia="pl-PL"/>
        </w:rPr>
        <w:t xml:space="preserve"> </w:t>
      </w:r>
      <w:r w:rsidR="00036C8A" w:rsidRPr="002A2A26">
        <w:rPr>
          <w:rStyle w:val="FontStyle111"/>
          <w:rFonts w:ascii="Times New Roman" w:hAnsi="Times New Roman" w:cs="Times New Roman"/>
          <w:bCs/>
          <w:color w:val="auto"/>
          <w:sz w:val="24"/>
          <w:szCs w:val="24"/>
          <w:lang w:eastAsia="pl-PL"/>
        </w:rPr>
        <w:t>w ramach projektu „</w:t>
      </w:r>
      <w:r w:rsidR="00036C8A" w:rsidRPr="002A2A26">
        <w:rPr>
          <w:rStyle w:val="FontStyle111"/>
          <w:rFonts w:ascii="Times New Roman" w:hAnsi="Times New Roman" w:cs="Times New Roman"/>
          <w:bCs/>
          <w:i/>
          <w:color w:val="auto"/>
          <w:sz w:val="24"/>
          <w:szCs w:val="24"/>
          <w:lang w:eastAsia="pl-PL"/>
        </w:rPr>
        <w:t>Koordynacja rozwoju ekonomii społecznej w województwie kujawsko-pomorskim</w:t>
      </w:r>
      <w:r w:rsidR="00036C8A" w:rsidRPr="002A2A26">
        <w:rPr>
          <w:rStyle w:val="FontStyle111"/>
          <w:rFonts w:ascii="Times New Roman" w:hAnsi="Times New Roman" w:cs="Times New Roman"/>
          <w:bCs/>
          <w:color w:val="auto"/>
          <w:sz w:val="24"/>
          <w:szCs w:val="24"/>
          <w:lang w:eastAsia="pl-PL"/>
        </w:rPr>
        <w:t xml:space="preserve">” w ramach Osi Priorytetowej 9 Solidarne społeczeństwo, Działania 9.4 Wzmocnienie sektora ekonomii społecznej, Poddziałania 9.4.2 Koordynacja sektora ekonomii społecznej Regionalnego Programu Operacyjnego Województwa Kujawsko-Pomorskiego na lata 2014-2020 współfinansowanej z Europejskiego Funduszu Społecznego, </w:t>
      </w:r>
      <w:r w:rsidR="004E3B72" w:rsidRPr="002A2A26">
        <w:rPr>
          <w:rFonts w:cs="Times New Roman"/>
        </w:rPr>
        <w:t>szczegółowo opisan</w:t>
      </w:r>
      <w:r w:rsidR="00036C8A" w:rsidRPr="002A2A26">
        <w:rPr>
          <w:rFonts w:cs="Times New Roman"/>
        </w:rPr>
        <w:t>a</w:t>
      </w:r>
      <w:r w:rsidR="002A2A26">
        <w:rPr>
          <w:rFonts w:cs="Times New Roman"/>
        </w:rPr>
        <w:br/>
      </w:r>
      <w:r w:rsidR="00B65CF4" w:rsidRPr="002A2A26">
        <w:rPr>
          <w:rFonts w:cs="Times New Roman"/>
        </w:rPr>
        <w:t xml:space="preserve">w załączniku </w:t>
      </w:r>
      <w:r w:rsidR="004526CE">
        <w:rPr>
          <w:rFonts w:cs="Times New Roman"/>
        </w:rPr>
        <w:t>do umowy.</w:t>
      </w:r>
    </w:p>
    <w:p w:rsidR="00036C8A" w:rsidRPr="00036C8A" w:rsidRDefault="00036C8A" w:rsidP="00036C8A">
      <w:pPr>
        <w:spacing w:before="120" w:after="120"/>
        <w:jc w:val="center"/>
        <w:rPr>
          <w:rFonts w:cs="Times New Roman"/>
          <w:b/>
        </w:rPr>
      </w:pPr>
      <w:r w:rsidRPr="00036C8A">
        <w:rPr>
          <w:rFonts w:cs="Times New Roman"/>
          <w:b/>
        </w:rPr>
        <w:t>§ 2</w:t>
      </w:r>
    </w:p>
    <w:p w:rsidR="00036C8A" w:rsidRPr="002A2A26" w:rsidRDefault="00036C8A" w:rsidP="00911522">
      <w:pPr>
        <w:numPr>
          <w:ilvl w:val="0"/>
          <w:numId w:val="25"/>
        </w:numPr>
        <w:tabs>
          <w:tab w:val="clear" w:pos="1065"/>
          <w:tab w:val="left" w:pos="284"/>
        </w:tabs>
        <w:suppressAutoHyphens w:val="0"/>
        <w:ind w:left="284" w:hanging="284"/>
        <w:jc w:val="both"/>
        <w:rPr>
          <w:rFonts w:cs="Times New Roman"/>
        </w:rPr>
      </w:pPr>
      <w:r w:rsidRPr="002A2A26">
        <w:rPr>
          <w:rFonts w:cs="Times New Roman"/>
        </w:rPr>
        <w:t xml:space="preserve">Celem </w:t>
      </w:r>
      <w:r w:rsidRPr="002A2A26">
        <w:rPr>
          <w:rStyle w:val="FontStyle111"/>
          <w:rFonts w:ascii="Times New Roman" w:hAnsi="Times New Roman" w:cs="Times New Roman"/>
          <w:bCs/>
          <w:i/>
          <w:color w:val="auto"/>
          <w:sz w:val="24"/>
          <w:szCs w:val="24"/>
          <w:lang w:eastAsia="pl-PL"/>
        </w:rPr>
        <w:t>7 Kujawsko – Pomorskiego Forum Ekonomii Społecznej</w:t>
      </w:r>
      <w:r w:rsidR="000A60F2">
        <w:rPr>
          <w:rStyle w:val="FontStyle111"/>
          <w:rFonts w:ascii="Times New Roman" w:hAnsi="Times New Roman" w:cs="Times New Roman"/>
          <w:bCs/>
          <w:i/>
          <w:color w:val="auto"/>
          <w:sz w:val="24"/>
          <w:szCs w:val="24"/>
          <w:lang w:eastAsia="pl-PL"/>
        </w:rPr>
        <w:t xml:space="preserve"> </w:t>
      </w:r>
      <w:r w:rsidR="002A2A26" w:rsidRPr="002A2A26">
        <w:rPr>
          <w:rFonts w:cs="Times New Roman"/>
        </w:rPr>
        <w:t>jest</w:t>
      </w:r>
      <w:r w:rsidR="000A60F2">
        <w:rPr>
          <w:rFonts w:cs="Times New Roman"/>
        </w:rPr>
        <w:t xml:space="preserve"> </w:t>
      </w:r>
      <w:r w:rsidR="00FA677A">
        <w:rPr>
          <w:rFonts w:cs="Times New Roman"/>
        </w:rPr>
        <w:t>upowszechnianie</w:t>
      </w:r>
      <w:r w:rsidR="000A60F2">
        <w:rPr>
          <w:rFonts w:cs="Times New Roman"/>
        </w:rPr>
        <w:t xml:space="preserve"> </w:t>
      </w:r>
      <w:r w:rsidR="00E76ED5">
        <w:rPr>
          <w:rFonts w:cs="Times New Roman"/>
        </w:rPr>
        <w:t xml:space="preserve">idei </w:t>
      </w:r>
      <w:bookmarkStart w:id="0" w:name="_GoBack"/>
      <w:bookmarkEnd w:id="0"/>
      <w:r w:rsidRPr="002A2A26">
        <w:rPr>
          <w:rFonts w:cs="Times New Roman"/>
        </w:rPr>
        <w:t>ekonomii społecznej w województwie kujawsko-pomorskim</w:t>
      </w:r>
      <w:r w:rsidR="002A2A26" w:rsidRPr="002A2A26">
        <w:rPr>
          <w:rFonts w:cs="Times New Roman"/>
        </w:rPr>
        <w:t xml:space="preserve">, a także </w:t>
      </w:r>
      <w:r w:rsidR="002A2A26" w:rsidRPr="002A2A26">
        <w:rPr>
          <w:rFonts w:cs="DejaVuSans"/>
          <w:lang w:eastAsia="pl-PL"/>
        </w:rPr>
        <w:t xml:space="preserve">zwiększenie świadomości społecznej nt. ekonomii społecznej wśród mieszkańców regionu, </w:t>
      </w:r>
      <w:r w:rsidR="00FA677A">
        <w:rPr>
          <w:rFonts w:cs="DejaVuSans"/>
          <w:lang w:eastAsia="pl-PL"/>
        </w:rPr>
        <w:br/>
      </w:r>
      <w:r w:rsidR="002A2A26" w:rsidRPr="002A2A26">
        <w:rPr>
          <w:rFonts w:cs="DejaVuSans"/>
          <w:lang w:eastAsia="pl-PL"/>
        </w:rPr>
        <w:t>w szczególności przedst</w:t>
      </w:r>
      <w:r w:rsidR="004526CE">
        <w:rPr>
          <w:rFonts w:cs="DejaVuSans"/>
          <w:lang w:eastAsia="pl-PL"/>
        </w:rPr>
        <w:t>awicieli</w:t>
      </w:r>
      <w:r w:rsidR="002A2A26" w:rsidRPr="002A2A26">
        <w:rPr>
          <w:rFonts w:cs="DejaVuSans"/>
          <w:lang w:eastAsia="pl-PL"/>
        </w:rPr>
        <w:t xml:space="preserve"> środowiska nauki i biznesu, budowanie pow</w:t>
      </w:r>
      <w:r w:rsidR="004526CE">
        <w:rPr>
          <w:rFonts w:cs="DejaVuSans"/>
          <w:lang w:eastAsia="pl-PL"/>
        </w:rPr>
        <w:t xml:space="preserve">iązań pomiędzy nauką, biznesem </w:t>
      </w:r>
      <w:r w:rsidR="002A2A26" w:rsidRPr="002A2A26">
        <w:rPr>
          <w:rFonts w:cs="DejaVuSans"/>
          <w:lang w:eastAsia="pl-PL"/>
        </w:rPr>
        <w:t>i ekonomią społeczną na poziomie regionalnym.</w:t>
      </w:r>
    </w:p>
    <w:p w:rsidR="00036C8A" w:rsidRPr="002A2A26" w:rsidRDefault="00036C8A" w:rsidP="00911522">
      <w:pPr>
        <w:numPr>
          <w:ilvl w:val="0"/>
          <w:numId w:val="25"/>
        </w:numPr>
        <w:tabs>
          <w:tab w:val="clear" w:pos="1065"/>
          <w:tab w:val="left" w:pos="284"/>
        </w:tabs>
        <w:suppressAutoHyphens w:val="0"/>
        <w:ind w:left="284" w:hanging="284"/>
        <w:jc w:val="both"/>
        <w:rPr>
          <w:rFonts w:cs="Times New Roman"/>
        </w:rPr>
      </w:pPr>
      <w:r w:rsidRPr="002A2A26">
        <w:rPr>
          <w:rFonts w:cs="Times New Roman"/>
          <w:spacing w:val="-1"/>
        </w:rPr>
        <w:t>Przedmiot</w:t>
      </w:r>
      <w:r w:rsidRPr="002A2A26">
        <w:rPr>
          <w:rFonts w:cs="Times New Roman"/>
        </w:rPr>
        <w:t xml:space="preserve"> umowy </w:t>
      </w:r>
      <w:r w:rsidRPr="002A2A26">
        <w:rPr>
          <w:rFonts w:cs="Times New Roman"/>
          <w:spacing w:val="-1"/>
        </w:rPr>
        <w:t>został</w:t>
      </w:r>
      <w:r w:rsidRPr="002A2A26">
        <w:rPr>
          <w:rFonts w:cs="Times New Roman"/>
        </w:rPr>
        <w:t xml:space="preserve"> szczegółowo opisany w załączniku do niniejszej umowy</w:t>
      </w:r>
      <w:r w:rsidR="002A2A26" w:rsidRPr="002A2A26">
        <w:rPr>
          <w:rFonts w:cs="Times New Roman"/>
        </w:rPr>
        <w:t>.</w:t>
      </w:r>
    </w:p>
    <w:p w:rsidR="00036C8A" w:rsidRPr="002A2A26" w:rsidRDefault="00036C8A" w:rsidP="00911522">
      <w:pPr>
        <w:pStyle w:val="Tekstpodstawowy"/>
        <w:numPr>
          <w:ilvl w:val="0"/>
          <w:numId w:val="25"/>
        </w:numPr>
        <w:tabs>
          <w:tab w:val="clear" w:pos="1065"/>
          <w:tab w:val="num" w:pos="284"/>
        </w:tabs>
        <w:suppressAutoHyphens w:val="0"/>
        <w:spacing w:after="0"/>
        <w:ind w:left="284" w:hanging="284"/>
        <w:jc w:val="both"/>
        <w:rPr>
          <w:rFonts w:cs="Times New Roman"/>
        </w:rPr>
      </w:pPr>
      <w:r w:rsidRPr="002A2A26">
        <w:rPr>
          <w:rFonts w:cs="Times New Roman"/>
        </w:rPr>
        <w:t xml:space="preserve">Łączna liczba uczestników konferencji w ramach </w:t>
      </w:r>
      <w:r w:rsidRPr="002A2A26">
        <w:rPr>
          <w:rStyle w:val="FontStyle111"/>
          <w:rFonts w:ascii="Times New Roman" w:hAnsi="Times New Roman" w:cs="Times New Roman"/>
          <w:bCs/>
          <w:i/>
          <w:color w:val="auto"/>
          <w:sz w:val="24"/>
          <w:szCs w:val="24"/>
          <w:lang w:eastAsia="pl-PL"/>
        </w:rPr>
        <w:t>7 Kujawsko – Pomorskiego Forum Ekonomii Społecznej</w:t>
      </w:r>
      <w:r w:rsidR="002A2A26" w:rsidRPr="002A2A26">
        <w:rPr>
          <w:rFonts w:cs="Times New Roman"/>
        </w:rPr>
        <w:t xml:space="preserve"> wyniesie do </w:t>
      </w:r>
      <w:r w:rsidRPr="002A2A26">
        <w:rPr>
          <w:rFonts w:cs="Times New Roman"/>
        </w:rPr>
        <w:t>1</w:t>
      </w:r>
      <w:r w:rsidR="00AC4BCC" w:rsidRPr="002A2A26">
        <w:rPr>
          <w:rFonts w:cs="Times New Roman"/>
        </w:rPr>
        <w:t>2</w:t>
      </w:r>
      <w:r w:rsidRPr="002A2A26">
        <w:rPr>
          <w:rFonts w:cs="Times New Roman"/>
        </w:rPr>
        <w:t>0 osób.</w:t>
      </w:r>
    </w:p>
    <w:p w:rsidR="00036C8A" w:rsidRPr="002A2A26" w:rsidRDefault="00036C8A" w:rsidP="00911522">
      <w:pPr>
        <w:pStyle w:val="Tekstpodstawowy"/>
        <w:numPr>
          <w:ilvl w:val="0"/>
          <w:numId w:val="25"/>
        </w:numPr>
        <w:tabs>
          <w:tab w:val="clear" w:pos="1065"/>
          <w:tab w:val="num" w:pos="284"/>
        </w:tabs>
        <w:suppressAutoHyphens w:val="0"/>
        <w:spacing w:after="0"/>
        <w:ind w:left="284" w:hanging="284"/>
        <w:jc w:val="both"/>
        <w:rPr>
          <w:rFonts w:cs="Times New Roman"/>
        </w:rPr>
      </w:pPr>
      <w:r w:rsidRPr="002A2A26">
        <w:rPr>
          <w:rFonts w:cs="Times New Roman"/>
        </w:rPr>
        <w:t xml:space="preserve">Czas trwania konferencji: min. </w:t>
      </w:r>
      <w:r w:rsidR="002A2A26" w:rsidRPr="002A2A26">
        <w:rPr>
          <w:rFonts w:cs="Times New Roman"/>
        </w:rPr>
        <w:t>6</w:t>
      </w:r>
      <w:r w:rsidRPr="002A2A26">
        <w:rPr>
          <w:rFonts w:cs="Times New Roman"/>
        </w:rPr>
        <w:t xml:space="preserve"> godzin dydaktycznych.</w:t>
      </w:r>
    </w:p>
    <w:p w:rsidR="00036C8A" w:rsidRPr="001045F3" w:rsidRDefault="00036C8A" w:rsidP="001045F3">
      <w:pPr>
        <w:numPr>
          <w:ilvl w:val="0"/>
          <w:numId w:val="25"/>
        </w:numPr>
        <w:tabs>
          <w:tab w:val="clear" w:pos="1065"/>
          <w:tab w:val="left" w:pos="284"/>
        </w:tabs>
        <w:suppressAutoHyphens w:val="0"/>
        <w:ind w:left="284" w:hanging="284"/>
        <w:jc w:val="both"/>
        <w:rPr>
          <w:rFonts w:cs="Times New Roman"/>
        </w:rPr>
      </w:pPr>
      <w:r w:rsidRPr="002A2A26">
        <w:rPr>
          <w:rFonts w:cs="Times New Roman"/>
        </w:rPr>
        <w:t>Wykonawca oświadcza, że posiada wiedzę fachową w zakresie organizacji konferencji, doświadczoną zawodowo kadrę oraz przygotowanie techniczne i zaplecze organizacyjne umożliwiające prawidłowe wykonanie przedmiotu umowy.</w:t>
      </w:r>
    </w:p>
    <w:p w:rsidR="00036C8A" w:rsidRPr="00036C8A" w:rsidRDefault="00036C8A" w:rsidP="00036C8A">
      <w:pPr>
        <w:spacing w:before="120" w:after="120"/>
        <w:jc w:val="center"/>
        <w:rPr>
          <w:rFonts w:cs="Times New Roman"/>
          <w:b/>
        </w:rPr>
      </w:pPr>
      <w:r w:rsidRPr="00036C8A">
        <w:rPr>
          <w:rFonts w:cs="Times New Roman"/>
          <w:b/>
        </w:rPr>
        <w:t>§ 3</w:t>
      </w:r>
    </w:p>
    <w:p w:rsidR="00036C8A" w:rsidRPr="00036C8A" w:rsidRDefault="00036C8A" w:rsidP="00911522">
      <w:pPr>
        <w:pStyle w:val="Tekstpodstawowy"/>
        <w:numPr>
          <w:ilvl w:val="0"/>
          <w:numId w:val="33"/>
        </w:numPr>
        <w:tabs>
          <w:tab w:val="num" w:pos="284"/>
        </w:tabs>
        <w:suppressAutoHyphens w:val="0"/>
        <w:spacing w:after="0"/>
        <w:ind w:left="284" w:hanging="284"/>
        <w:jc w:val="both"/>
        <w:rPr>
          <w:rFonts w:cs="Times New Roman"/>
        </w:rPr>
      </w:pPr>
      <w:r w:rsidRPr="00036C8A">
        <w:rPr>
          <w:rFonts w:cs="Times New Roman"/>
        </w:rPr>
        <w:t>Wykonawca zobowiązuje się do zapewnienia podczas wykonywania przedmiotu umowy kadry posiadającej odpowiednią wiedzę i doświadczenie.</w:t>
      </w:r>
    </w:p>
    <w:p w:rsidR="00036C8A" w:rsidRPr="00036C8A" w:rsidRDefault="00036C8A" w:rsidP="00911522">
      <w:pPr>
        <w:pStyle w:val="Tekstpodstawowy"/>
        <w:numPr>
          <w:ilvl w:val="0"/>
          <w:numId w:val="33"/>
        </w:numPr>
        <w:tabs>
          <w:tab w:val="num" w:pos="284"/>
        </w:tabs>
        <w:suppressAutoHyphens w:val="0"/>
        <w:spacing w:after="0"/>
        <w:ind w:left="284" w:hanging="284"/>
        <w:jc w:val="both"/>
        <w:rPr>
          <w:rFonts w:cs="Times New Roman"/>
        </w:rPr>
      </w:pPr>
      <w:r w:rsidRPr="00036C8A">
        <w:rPr>
          <w:rFonts w:cs="Times New Roman"/>
        </w:rPr>
        <w:t>Wykonawca zobowiązuje się do wykonania przedmiotu umowy na najwyższym profesjonalnym poziomie, zgodnie z</w:t>
      </w:r>
      <w:r w:rsidR="001045F3">
        <w:rPr>
          <w:rFonts w:cs="Times New Roman"/>
        </w:rPr>
        <w:t>e</w:t>
      </w:r>
      <w:r w:rsidRPr="00036C8A">
        <w:rPr>
          <w:rFonts w:cs="Times New Roman"/>
        </w:rPr>
        <w:t xml:space="preserve"> wszystkimi obowiązującymi przepisami prawa </w:t>
      </w:r>
      <w:r w:rsidR="002A2A26">
        <w:rPr>
          <w:rFonts w:cs="Times New Roman"/>
        </w:rPr>
        <w:br/>
      </w:r>
      <w:r w:rsidRPr="00036C8A">
        <w:rPr>
          <w:rFonts w:cs="Times New Roman"/>
        </w:rPr>
        <w:t>i zgodnie z interesami Zamawiającego oraz dołoży wszelkich starań do efektywnego wdrażania zakresu i przedmiotu umowy.</w:t>
      </w:r>
    </w:p>
    <w:p w:rsidR="00036C8A" w:rsidRPr="00036C8A" w:rsidRDefault="00036C8A" w:rsidP="00911522">
      <w:pPr>
        <w:pStyle w:val="Tekstpodstawowy"/>
        <w:numPr>
          <w:ilvl w:val="0"/>
          <w:numId w:val="33"/>
        </w:numPr>
        <w:tabs>
          <w:tab w:val="num" w:pos="284"/>
        </w:tabs>
        <w:suppressAutoHyphens w:val="0"/>
        <w:spacing w:after="0"/>
        <w:ind w:left="284" w:hanging="284"/>
        <w:jc w:val="both"/>
        <w:rPr>
          <w:rFonts w:cs="Times New Roman"/>
        </w:rPr>
      </w:pPr>
      <w:r w:rsidRPr="00036C8A">
        <w:rPr>
          <w:rFonts w:cs="Times New Roman"/>
        </w:rPr>
        <w:lastRenderedPageBreak/>
        <w:t xml:space="preserve">Wykonawca zobowiązuje się do wykonania przedmiotu umowy z należytą starannością </w:t>
      </w:r>
      <w:r w:rsidRPr="00036C8A">
        <w:rPr>
          <w:rFonts w:cs="Times New Roman"/>
        </w:rPr>
        <w:br/>
        <w:t>i ponosi pełną odpowiedzialność za prawidłową realizację zawartej umowy.</w:t>
      </w:r>
    </w:p>
    <w:p w:rsidR="00036C8A" w:rsidRPr="00036C8A" w:rsidRDefault="00036C8A" w:rsidP="00911522">
      <w:pPr>
        <w:pStyle w:val="Tekstpodstawowy"/>
        <w:numPr>
          <w:ilvl w:val="0"/>
          <w:numId w:val="33"/>
        </w:numPr>
        <w:tabs>
          <w:tab w:val="left" w:pos="0"/>
          <w:tab w:val="num" w:pos="284"/>
          <w:tab w:val="left" w:pos="1418"/>
        </w:tabs>
        <w:suppressAutoHyphens w:val="0"/>
        <w:spacing w:after="0"/>
        <w:ind w:left="284" w:hanging="284"/>
        <w:jc w:val="both"/>
        <w:rPr>
          <w:rFonts w:cs="Times New Roman"/>
        </w:rPr>
      </w:pPr>
      <w:r w:rsidRPr="00036C8A">
        <w:rPr>
          <w:rFonts w:cs="Times New Roman"/>
        </w:rPr>
        <w:t>Wykonawca zobowiązany jest zrealizować przedmiot zamówienia według</w:t>
      </w:r>
      <w:r w:rsidR="000A60F2">
        <w:rPr>
          <w:rFonts w:cs="Times New Roman"/>
        </w:rPr>
        <w:t xml:space="preserve"> </w:t>
      </w:r>
      <w:r w:rsidRPr="00036C8A">
        <w:rPr>
          <w:rFonts w:cs="Times New Roman"/>
        </w:rPr>
        <w:t>o</w:t>
      </w:r>
      <w:r w:rsidR="00296F6A">
        <w:rPr>
          <w:rFonts w:cs="Times New Roman"/>
        </w:rPr>
        <w:t>pisu zawartego w załączniku</w:t>
      </w:r>
      <w:r w:rsidRPr="00036C8A">
        <w:rPr>
          <w:rFonts w:cs="Times New Roman"/>
        </w:rPr>
        <w:t xml:space="preserve"> do umowy, a w szczególności do:</w:t>
      </w:r>
    </w:p>
    <w:p w:rsidR="00036C8A" w:rsidRPr="00036C8A" w:rsidRDefault="00036C8A" w:rsidP="00911522">
      <w:pPr>
        <w:pStyle w:val="Akapitzlist"/>
        <w:numPr>
          <w:ilvl w:val="0"/>
          <w:numId w:val="35"/>
        </w:num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36C8A">
        <w:rPr>
          <w:rFonts w:ascii="Times New Roman" w:hAnsi="Times New Roman" w:cs="Times New Roman"/>
          <w:sz w:val="24"/>
          <w:szCs w:val="24"/>
        </w:rPr>
        <w:t>merytorycznego opracowania, przeprowadzenia i obsługi konferencji będącej przedmiotem umowy;</w:t>
      </w:r>
    </w:p>
    <w:p w:rsidR="00036C8A" w:rsidRPr="00036C8A" w:rsidRDefault="00036C8A" w:rsidP="00911522">
      <w:pPr>
        <w:pStyle w:val="Akapitzlist"/>
        <w:numPr>
          <w:ilvl w:val="0"/>
          <w:numId w:val="35"/>
        </w:num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36C8A">
        <w:rPr>
          <w:rFonts w:ascii="Times New Roman" w:hAnsi="Times New Roman" w:cs="Times New Roman"/>
          <w:sz w:val="24"/>
          <w:szCs w:val="24"/>
        </w:rPr>
        <w:t>ustalenia szczegółowego programu konferencji w uzgodnieniu z Zamawiającym;</w:t>
      </w:r>
    </w:p>
    <w:p w:rsidR="00036C8A" w:rsidRPr="00036C8A" w:rsidRDefault="00036C8A" w:rsidP="00911522">
      <w:pPr>
        <w:pStyle w:val="Akapitzlist"/>
        <w:numPr>
          <w:ilvl w:val="0"/>
          <w:numId w:val="35"/>
        </w:num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36C8A">
        <w:rPr>
          <w:rFonts w:ascii="Times New Roman" w:hAnsi="Times New Roman" w:cs="Times New Roman"/>
          <w:sz w:val="24"/>
          <w:szCs w:val="24"/>
        </w:rPr>
        <w:t>zapewnienia w programie konferencji:</w:t>
      </w:r>
    </w:p>
    <w:p w:rsidR="00AC4BCC" w:rsidRDefault="00AC4BCC" w:rsidP="00911522">
      <w:pPr>
        <w:pStyle w:val="Akapitzlist"/>
        <w:numPr>
          <w:ilvl w:val="0"/>
          <w:numId w:val="38"/>
        </w:num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C4BCC">
        <w:rPr>
          <w:rFonts w:ascii="Times New Roman" w:hAnsi="Times New Roman" w:cs="Times New Roman"/>
          <w:sz w:val="24"/>
          <w:szCs w:val="24"/>
        </w:rPr>
        <w:t>wykładu eksperta z dziedziny przedsiębiorczości społecznej na temat spółdzielczości społecznej</w:t>
      </w:r>
      <w:r w:rsidR="001045F3">
        <w:rPr>
          <w:rFonts w:ascii="Times New Roman" w:hAnsi="Times New Roman" w:cs="Times New Roman"/>
          <w:sz w:val="24"/>
          <w:szCs w:val="24"/>
        </w:rPr>
        <w:t>,</w:t>
      </w:r>
    </w:p>
    <w:p w:rsidR="00AC4BCC" w:rsidRPr="00AC4BCC" w:rsidRDefault="00AC4BCC" w:rsidP="00911522">
      <w:pPr>
        <w:pStyle w:val="Akapitzlist"/>
        <w:numPr>
          <w:ilvl w:val="0"/>
          <w:numId w:val="38"/>
        </w:num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C4BCC">
        <w:rPr>
          <w:rFonts w:ascii="Times New Roman" w:hAnsi="Times New Roman" w:cs="Times New Roman"/>
          <w:sz w:val="24"/>
          <w:szCs w:val="24"/>
        </w:rPr>
        <w:t>wystąpienia przedstawicieli samorządów i podmiotów ekonomii społecznej – min. 4 osoby oraz moderatora tego wystąpienia</w:t>
      </w:r>
      <w:r w:rsidR="001045F3">
        <w:rPr>
          <w:rFonts w:ascii="Times New Roman" w:hAnsi="Times New Roman" w:cs="Times New Roman"/>
          <w:sz w:val="24"/>
          <w:szCs w:val="24"/>
        </w:rPr>
        <w:t>,</w:t>
      </w:r>
    </w:p>
    <w:p w:rsidR="00AC4BCC" w:rsidRDefault="00AC4BCC" w:rsidP="00911522">
      <w:pPr>
        <w:pStyle w:val="Akapitzlist"/>
        <w:numPr>
          <w:ilvl w:val="0"/>
          <w:numId w:val="38"/>
        </w:num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C4BCC">
        <w:rPr>
          <w:rFonts w:ascii="Times New Roman" w:hAnsi="Times New Roman" w:cs="Times New Roman"/>
          <w:sz w:val="24"/>
          <w:szCs w:val="24"/>
        </w:rPr>
        <w:t>wystąpienia min. 4 przedstawicieli przedsiębiorstw społecznych funkcjonujących w województwie kujawsko-pomorskim w celu prezentacji dobrych praktyk</w:t>
      </w:r>
      <w:r w:rsidR="001045F3">
        <w:rPr>
          <w:rFonts w:ascii="Times New Roman" w:hAnsi="Times New Roman" w:cs="Times New Roman"/>
          <w:sz w:val="24"/>
          <w:szCs w:val="24"/>
        </w:rPr>
        <w:t>,</w:t>
      </w:r>
    </w:p>
    <w:p w:rsidR="00AC4BCC" w:rsidRPr="00AC4BCC" w:rsidRDefault="00AC4BCC" w:rsidP="00911522">
      <w:pPr>
        <w:pStyle w:val="Akapitzlist"/>
        <w:numPr>
          <w:ilvl w:val="0"/>
          <w:numId w:val="38"/>
        </w:num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C4BCC">
        <w:rPr>
          <w:rFonts w:ascii="Times New Roman" w:hAnsi="Times New Roman" w:cs="Times New Roman"/>
          <w:sz w:val="24"/>
          <w:szCs w:val="24"/>
        </w:rPr>
        <w:t xml:space="preserve">panelu/ warsztatu z zakresu współpracy podmiotów ekonomii społecznej </w:t>
      </w:r>
      <w:r w:rsidR="002A2A26">
        <w:rPr>
          <w:rFonts w:ascii="Times New Roman" w:hAnsi="Times New Roman" w:cs="Times New Roman"/>
          <w:sz w:val="24"/>
          <w:szCs w:val="24"/>
        </w:rPr>
        <w:br/>
      </w:r>
      <w:r w:rsidRPr="00AC4BCC">
        <w:rPr>
          <w:rFonts w:ascii="Times New Roman" w:hAnsi="Times New Roman" w:cs="Times New Roman"/>
          <w:sz w:val="24"/>
          <w:szCs w:val="24"/>
        </w:rPr>
        <w:t>z biznesem</w:t>
      </w:r>
      <w:r w:rsidR="004526CE">
        <w:rPr>
          <w:rFonts w:ascii="Times New Roman" w:hAnsi="Times New Roman" w:cs="Times New Roman"/>
          <w:sz w:val="24"/>
          <w:szCs w:val="24"/>
        </w:rPr>
        <w:t>;</w:t>
      </w:r>
    </w:p>
    <w:p w:rsidR="00036C8A" w:rsidRPr="00036C8A" w:rsidRDefault="00036C8A" w:rsidP="00911522">
      <w:pPr>
        <w:pStyle w:val="Akapitzlist"/>
        <w:numPr>
          <w:ilvl w:val="0"/>
          <w:numId w:val="35"/>
        </w:num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36C8A">
        <w:rPr>
          <w:rFonts w:ascii="Times New Roman" w:hAnsi="Times New Roman" w:cs="Times New Roman"/>
          <w:sz w:val="24"/>
          <w:szCs w:val="24"/>
        </w:rPr>
        <w:t>zapewnienia osoby prowadzącej konferencję (konferansjera/moderatora);</w:t>
      </w:r>
    </w:p>
    <w:p w:rsidR="00036C8A" w:rsidRPr="00036C8A" w:rsidRDefault="00036C8A" w:rsidP="00911522">
      <w:pPr>
        <w:pStyle w:val="Akapitzlist"/>
        <w:numPr>
          <w:ilvl w:val="0"/>
          <w:numId w:val="35"/>
        </w:num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36C8A">
        <w:rPr>
          <w:rFonts w:ascii="Times New Roman" w:hAnsi="Times New Roman" w:cs="Times New Roman"/>
          <w:sz w:val="24"/>
          <w:szCs w:val="24"/>
        </w:rPr>
        <w:t>zapewnienia opiekunów organizacyjnych obecnych podczas trwania konferencji oraz ob</w:t>
      </w:r>
      <w:r w:rsidR="001045F3">
        <w:rPr>
          <w:rFonts w:ascii="Times New Roman" w:hAnsi="Times New Roman" w:cs="Times New Roman"/>
          <w:sz w:val="24"/>
          <w:szCs w:val="24"/>
        </w:rPr>
        <w:t>sługi technicznej konferencji (</w:t>
      </w:r>
      <w:r w:rsidRPr="00036C8A">
        <w:rPr>
          <w:rFonts w:ascii="Times New Roman" w:hAnsi="Times New Roman" w:cs="Times New Roman"/>
          <w:sz w:val="24"/>
          <w:szCs w:val="24"/>
        </w:rPr>
        <w:t>min. 2 osoby);</w:t>
      </w:r>
    </w:p>
    <w:p w:rsidR="00036C8A" w:rsidRPr="00036C8A" w:rsidRDefault="00036C8A" w:rsidP="00911522">
      <w:pPr>
        <w:pStyle w:val="Akapitzlist"/>
        <w:numPr>
          <w:ilvl w:val="0"/>
          <w:numId w:val="35"/>
        </w:num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36C8A">
        <w:rPr>
          <w:rFonts w:ascii="Times New Roman" w:hAnsi="Times New Roman" w:cs="Times New Roman"/>
          <w:sz w:val="24"/>
          <w:szCs w:val="24"/>
        </w:rPr>
        <w:t xml:space="preserve">zorganizowania </w:t>
      </w:r>
      <w:r w:rsidR="00AC4BCC">
        <w:rPr>
          <w:rFonts w:ascii="Times New Roman" w:hAnsi="Times New Roman" w:cs="Times New Roman"/>
          <w:sz w:val="24"/>
          <w:szCs w:val="24"/>
        </w:rPr>
        <w:t xml:space="preserve">targów </w:t>
      </w:r>
      <w:r w:rsidRPr="00036C8A">
        <w:rPr>
          <w:rStyle w:val="FontStyle111"/>
          <w:rFonts w:ascii="Times New Roman" w:hAnsi="Times New Roman" w:cs="Times New Roman"/>
          <w:sz w:val="24"/>
          <w:szCs w:val="24"/>
        </w:rPr>
        <w:t>w postaci np. straganów, stoisk,</w:t>
      </w:r>
      <w:r w:rsidR="000A60F2">
        <w:rPr>
          <w:rStyle w:val="FontStyle111"/>
          <w:rFonts w:ascii="Times New Roman" w:hAnsi="Times New Roman" w:cs="Times New Roman"/>
          <w:sz w:val="24"/>
          <w:szCs w:val="24"/>
        </w:rPr>
        <w:t xml:space="preserve"> </w:t>
      </w:r>
      <w:r w:rsidRPr="00036C8A">
        <w:rPr>
          <w:rStyle w:val="FontStyle111"/>
          <w:rFonts w:ascii="Times New Roman" w:hAnsi="Times New Roman" w:cs="Times New Roman"/>
          <w:sz w:val="24"/>
          <w:szCs w:val="24"/>
        </w:rPr>
        <w:t xml:space="preserve">z udziałem </w:t>
      </w:r>
      <w:r w:rsidR="002A2A26">
        <w:rPr>
          <w:rStyle w:val="FontStyle111"/>
          <w:rFonts w:ascii="Times New Roman" w:hAnsi="Times New Roman" w:cs="Times New Roman"/>
          <w:sz w:val="24"/>
          <w:szCs w:val="24"/>
        </w:rPr>
        <w:br/>
      </w:r>
      <w:r w:rsidR="00AC4BCC">
        <w:rPr>
          <w:rStyle w:val="FontStyle111"/>
          <w:rFonts w:ascii="Times New Roman" w:hAnsi="Times New Roman" w:cs="Times New Roman"/>
          <w:sz w:val="24"/>
          <w:szCs w:val="24"/>
        </w:rPr>
        <w:t>min.</w:t>
      </w:r>
      <w:r w:rsidRPr="00036C8A">
        <w:rPr>
          <w:rStyle w:val="FontStyle111"/>
          <w:rFonts w:ascii="Times New Roman" w:hAnsi="Times New Roman" w:cs="Times New Roman"/>
          <w:sz w:val="24"/>
          <w:szCs w:val="24"/>
        </w:rPr>
        <w:t>10 podmiotów ekonomii społecznej (np. spółdzieln</w:t>
      </w:r>
      <w:r w:rsidR="002A2A26">
        <w:rPr>
          <w:rStyle w:val="FontStyle111"/>
          <w:rFonts w:ascii="Times New Roman" w:hAnsi="Times New Roman" w:cs="Times New Roman"/>
          <w:sz w:val="24"/>
          <w:szCs w:val="24"/>
        </w:rPr>
        <w:t xml:space="preserve">i socjalnych, ZAZ-ów, WTZ-ów) </w:t>
      </w:r>
      <w:r w:rsidRPr="00036C8A">
        <w:rPr>
          <w:rStyle w:val="FontStyle111"/>
          <w:rFonts w:ascii="Times New Roman" w:hAnsi="Times New Roman" w:cs="Times New Roman"/>
          <w:sz w:val="24"/>
          <w:szCs w:val="24"/>
        </w:rPr>
        <w:t>z województwa kujawsko-pomorskiego;</w:t>
      </w:r>
    </w:p>
    <w:p w:rsidR="00036C8A" w:rsidRPr="001F7E20" w:rsidRDefault="00036C8A" w:rsidP="00911522">
      <w:pPr>
        <w:pStyle w:val="Akapitzlist"/>
        <w:numPr>
          <w:ilvl w:val="0"/>
          <w:numId w:val="35"/>
        </w:num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36C8A">
        <w:rPr>
          <w:rFonts w:ascii="Times New Roman" w:hAnsi="Times New Roman" w:cs="Times New Roman"/>
          <w:sz w:val="24"/>
          <w:szCs w:val="24"/>
        </w:rPr>
        <w:t>przygotowania w porozumieniu z Zamawiającym prezentacji multimedialnej, wyświetlanej na ekranie na wst</w:t>
      </w:r>
      <w:r w:rsidR="00AC4BCC">
        <w:rPr>
          <w:rFonts w:ascii="Times New Roman" w:hAnsi="Times New Roman" w:cs="Times New Roman"/>
          <w:sz w:val="24"/>
          <w:szCs w:val="24"/>
        </w:rPr>
        <w:t>ępie i w przerwach konferencji</w:t>
      </w:r>
      <w:r w:rsidR="00CE4636">
        <w:rPr>
          <w:rFonts w:ascii="Times New Roman" w:hAnsi="Times New Roman" w:cs="Times New Roman"/>
          <w:sz w:val="24"/>
          <w:szCs w:val="24"/>
        </w:rPr>
        <w:t>,</w:t>
      </w:r>
      <w:r w:rsidR="000A60F2">
        <w:rPr>
          <w:rFonts w:ascii="Times New Roman" w:hAnsi="Times New Roman" w:cs="Times New Roman"/>
          <w:sz w:val="24"/>
          <w:szCs w:val="24"/>
        </w:rPr>
        <w:t xml:space="preserve"> </w:t>
      </w:r>
      <w:r w:rsidRPr="00036C8A">
        <w:rPr>
          <w:rFonts w:ascii="Times New Roman" w:hAnsi="Times New Roman" w:cs="Times New Roman"/>
          <w:sz w:val="24"/>
          <w:szCs w:val="24"/>
        </w:rPr>
        <w:t>zawierającej m.in.: tytuł konferencji, informacje o organizatorze, patronacie Marszałka Województwa Kujawsko - Pomorskiego oraz wymagane logotypy</w:t>
      </w:r>
      <w:r w:rsidR="00296F6A">
        <w:rPr>
          <w:rFonts w:ascii="Times New Roman" w:hAnsi="Times New Roman" w:cs="Times New Roman"/>
          <w:sz w:val="24"/>
          <w:szCs w:val="24"/>
        </w:rPr>
        <w:t xml:space="preserve"> Unii Europejskiej, Funduszy Europejskich, herb województwa kujawsko-pomorskiego</w:t>
      </w:r>
      <w:r w:rsidRPr="001F7E20">
        <w:rPr>
          <w:rFonts w:ascii="Times New Roman" w:hAnsi="Times New Roman" w:cs="Times New Roman"/>
          <w:sz w:val="24"/>
          <w:szCs w:val="24"/>
        </w:rPr>
        <w:t>;</w:t>
      </w:r>
    </w:p>
    <w:p w:rsidR="00036C8A" w:rsidRPr="00036C8A" w:rsidRDefault="00036C8A" w:rsidP="00911522">
      <w:pPr>
        <w:pStyle w:val="Akapitzlist"/>
        <w:numPr>
          <w:ilvl w:val="0"/>
          <w:numId w:val="35"/>
        </w:num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F7E20">
        <w:rPr>
          <w:rFonts w:ascii="Times New Roman" w:hAnsi="Times New Roman" w:cs="Times New Roman"/>
          <w:sz w:val="24"/>
          <w:szCs w:val="24"/>
        </w:rPr>
        <w:t xml:space="preserve">przygotowania w porozumieniu z Zamawiającym </w:t>
      </w:r>
      <w:r w:rsidRPr="00036C8A">
        <w:rPr>
          <w:rFonts w:ascii="Times New Roman" w:hAnsi="Times New Roman" w:cs="Times New Roman"/>
          <w:sz w:val="24"/>
          <w:szCs w:val="24"/>
        </w:rPr>
        <w:t xml:space="preserve">treści zaproszenia z programem </w:t>
      </w:r>
      <w:r w:rsidR="002A2A26">
        <w:rPr>
          <w:rFonts w:ascii="Times New Roman" w:hAnsi="Times New Roman" w:cs="Times New Roman"/>
          <w:sz w:val="24"/>
          <w:szCs w:val="24"/>
        </w:rPr>
        <w:br/>
      </w:r>
      <w:r w:rsidRPr="00036C8A">
        <w:rPr>
          <w:rFonts w:ascii="Times New Roman" w:hAnsi="Times New Roman" w:cs="Times New Roman"/>
          <w:sz w:val="24"/>
          <w:szCs w:val="24"/>
        </w:rPr>
        <w:t>i karty zgłoszeniowej oraz wydrukowania 3</w:t>
      </w:r>
      <w:r w:rsidR="000B1977">
        <w:rPr>
          <w:rFonts w:ascii="Times New Roman" w:hAnsi="Times New Roman" w:cs="Times New Roman"/>
          <w:sz w:val="24"/>
          <w:szCs w:val="24"/>
        </w:rPr>
        <w:t>0</w:t>
      </w:r>
      <w:r w:rsidRPr="00036C8A">
        <w:rPr>
          <w:rFonts w:ascii="Times New Roman" w:hAnsi="Times New Roman" w:cs="Times New Roman"/>
          <w:sz w:val="24"/>
          <w:szCs w:val="24"/>
        </w:rPr>
        <w:t xml:space="preserve">0 zaproszeń wraz z programem, a także kart zgłoszeniowych i przekazania ich Zamawiającemu w terminie do dnia </w:t>
      </w:r>
      <w:r w:rsidR="001045F3">
        <w:rPr>
          <w:rFonts w:ascii="Times New Roman" w:hAnsi="Times New Roman" w:cs="Times New Roman"/>
          <w:sz w:val="24"/>
          <w:szCs w:val="24"/>
        </w:rPr>
        <w:br/>
      </w:r>
      <w:r w:rsidR="005711E1">
        <w:rPr>
          <w:rFonts w:ascii="Times New Roman" w:hAnsi="Times New Roman" w:cs="Times New Roman"/>
          <w:sz w:val="24"/>
          <w:szCs w:val="24"/>
        </w:rPr>
        <w:t>2</w:t>
      </w:r>
      <w:r w:rsidR="002A2A26">
        <w:rPr>
          <w:rFonts w:ascii="Times New Roman" w:hAnsi="Times New Roman" w:cs="Times New Roman"/>
          <w:sz w:val="24"/>
          <w:szCs w:val="24"/>
        </w:rPr>
        <w:t>5 listopada 2016 r.;</w:t>
      </w:r>
    </w:p>
    <w:p w:rsidR="00036C8A" w:rsidRPr="00036C8A" w:rsidRDefault="00036C8A" w:rsidP="00911522">
      <w:pPr>
        <w:pStyle w:val="Akapitzlist"/>
        <w:numPr>
          <w:ilvl w:val="0"/>
          <w:numId w:val="35"/>
        </w:num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36C8A">
        <w:rPr>
          <w:rFonts w:ascii="Times New Roman" w:hAnsi="Times New Roman" w:cs="Times New Roman"/>
          <w:sz w:val="24"/>
          <w:szCs w:val="24"/>
        </w:rPr>
        <w:t xml:space="preserve">przygotowania identyfikatorów dla prelegentów </w:t>
      </w:r>
      <w:r w:rsidR="001045F3">
        <w:rPr>
          <w:rFonts w:ascii="Times New Roman" w:hAnsi="Times New Roman" w:cs="Times New Roman"/>
          <w:sz w:val="24"/>
          <w:szCs w:val="24"/>
        </w:rPr>
        <w:t>i osób prowadzących konferencje;</w:t>
      </w:r>
    </w:p>
    <w:p w:rsidR="00036C8A" w:rsidRPr="00036C8A" w:rsidRDefault="00036C8A" w:rsidP="004526CE">
      <w:pPr>
        <w:pStyle w:val="Akapitzlist"/>
        <w:numPr>
          <w:ilvl w:val="0"/>
          <w:numId w:val="35"/>
        </w:num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36C8A">
        <w:rPr>
          <w:rFonts w:ascii="Times New Roman" w:hAnsi="Times New Roman" w:cs="Times New Roman"/>
          <w:sz w:val="24"/>
          <w:szCs w:val="24"/>
        </w:rPr>
        <w:t>przygotowania i przekazania materi</w:t>
      </w:r>
      <w:r w:rsidR="000B1977">
        <w:rPr>
          <w:rFonts w:ascii="Times New Roman" w:hAnsi="Times New Roman" w:cs="Times New Roman"/>
          <w:sz w:val="24"/>
          <w:szCs w:val="24"/>
        </w:rPr>
        <w:t xml:space="preserve">ałów informacyjnych dla mediów </w:t>
      </w:r>
      <w:r w:rsidRPr="00036C8A">
        <w:rPr>
          <w:rFonts w:ascii="Times New Roman" w:hAnsi="Times New Roman" w:cs="Times New Roman"/>
          <w:sz w:val="24"/>
          <w:szCs w:val="24"/>
        </w:rPr>
        <w:t>o realizowanej konferencji;</w:t>
      </w:r>
    </w:p>
    <w:p w:rsidR="00036C8A" w:rsidRPr="00036C8A" w:rsidRDefault="00036C8A" w:rsidP="00911522">
      <w:pPr>
        <w:pStyle w:val="Akapitzlist"/>
        <w:numPr>
          <w:ilvl w:val="0"/>
          <w:numId w:val="35"/>
        </w:num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36C8A">
        <w:rPr>
          <w:rFonts w:ascii="Times New Roman" w:hAnsi="Times New Roman" w:cs="Times New Roman"/>
          <w:sz w:val="24"/>
          <w:szCs w:val="24"/>
        </w:rPr>
        <w:t>zapewnieni</w:t>
      </w:r>
      <w:r w:rsidR="00CE4636">
        <w:rPr>
          <w:rFonts w:ascii="Times New Roman" w:hAnsi="Times New Roman" w:cs="Times New Roman"/>
          <w:sz w:val="24"/>
          <w:szCs w:val="24"/>
        </w:rPr>
        <w:t>a</w:t>
      </w:r>
      <w:r w:rsidRPr="00036C8A">
        <w:rPr>
          <w:rFonts w:ascii="Times New Roman" w:hAnsi="Times New Roman" w:cs="Times New Roman"/>
          <w:sz w:val="24"/>
          <w:szCs w:val="24"/>
        </w:rPr>
        <w:t xml:space="preserve"> udziału na konferencji przedstawiciel</w:t>
      </w:r>
      <w:r w:rsidR="001045F3">
        <w:rPr>
          <w:rFonts w:ascii="Times New Roman" w:hAnsi="Times New Roman" w:cs="Times New Roman"/>
          <w:sz w:val="24"/>
          <w:szCs w:val="24"/>
        </w:rPr>
        <w:t>a</w:t>
      </w:r>
      <w:r w:rsidRPr="00036C8A">
        <w:rPr>
          <w:rFonts w:ascii="Times New Roman" w:hAnsi="Times New Roman" w:cs="Times New Roman"/>
          <w:sz w:val="24"/>
          <w:szCs w:val="24"/>
        </w:rPr>
        <w:t xml:space="preserve"> mediów</w:t>
      </w:r>
      <w:r w:rsidR="002A2A26">
        <w:rPr>
          <w:rFonts w:ascii="Times New Roman" w:hAnsi="Times New Roman" w:cs="Times New Roman"/>
          <w:sz w:val="24"/>
          <w:szCs w:val="24"/>
        </w:rPr>
        <w:t>,</w:t>
      </w:r>
      <w:r w:rsidRPr="00036C8A">
        <w:rPr>
          <w:rFonts w:ascii="Times New Roman" w:hAnsi="Times New Roman" w:cs="Times New Roman"/>
          <w:sz w:val="24"/>
          <w:szCs w:val="24"/>
        </w:rPr>
        <w:t xml:space="preserve"> min. </w:t>
      </w:r>
      <w:r w:rsidR="002A2A26">
        <w:rPr>
          <w:rFonts w:ascii="Times New Roman" w:hAnsi="Times New Roman" w:cs="Times New Roman"/>
          <w:sz w:val="24"/>
          <w:szCs w:val="24"/>
        </w:rPr>
        <w:t>jednego</w:t>
      </w:r>
      <w:r w:rsidRPr="00036C8A">
        <w:rPr>
          <w:rFonts w:ascii="Times New Roman" w:hAnsi="Times New Roman" w:cs="Times New Roman"/>
          <w:sz w:val="24"/>
          <w:szCs w:val="24"/>
        </w:rPr>
        <w:t xml:space="preserve"> przedstawiciel</w:t>
      </w:r>
      <w:r w:rsidR="002A2A26">
        <w:rPr>
          <w:rFonts w:ascii="Times New Roman" w:hAnsi="Times New Roman" w:cs="Times New Roman"/>
          <w:sz w:val="24"/>
          <w:szCs w:val="24"/>
        </w:rPr>
        <w:t>a prasy, radia lub</w:t>
      </w:r>
      <w:r w:rsidRPr="00036C8A">
        <w:rPr>
          <w:rFonts w:ascii="Times New Roman" w:hAnsi="Times New Roman" w:cs="Times New Roman"/>
          <w:sz w:val="24"/>
          <w:szCs w:val="24"/>
        </w:rPr>
        <w:t xml:space="preserve"> telewizji</w:t>
      </w:r>
      <w:r w:rsidR="002A2A26">
        <w:rPr>
          <w:rFonts w:ascii="Times New Roman" w:hAnsi="Times New Roman" w:cs="Times New Roman"/>
          <w:sz w:val="24"/>
          <w:szCs w:val="24"/>
        </w:rPr>
        <w:t>;</w:t>
      </w:r>
    </w:p>
    <w:p w:rsidR="00036C8A" w:rsidRPr="00036C8A" w:rsidRDefault="00036C8A" w:rsidP="00911522">
      <w:pPr>
        <w:pStyle w:val="Akapitzlist"/>
        <w:numPr>
          <w:ilvl w:val="0"/>
          <w:numId w:val="35"/>
        </w:num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36C8A">
        <w:rPr>
          <w:rFonts w:ascii="Times New Roman" w:hAnsi="Times New Roman" w:cs="Times New Roman"/>
          <w:sz w:val="24"/>
          <w:szCs w:val="24"/>
        </w:rPr>
        <w:t>wynajmu sali konferencyjnej spełniającej wymagania opisane w załączniku do umowy;</w:t>
      </w:r>
    </w:p>
    <w:p w:rsidR="00036C8A" w:rsidRPr="00036C8A" w:rsidRDefault="00036C8A" w:rsidP="00911522">
      <w:pPr>
        <w:pStyle w:val="Akapitzlist"/>
        <w:numPr>
          <w:ilvl w:val="0"/>
          <w:numId w:val="35"/>
        </w:num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36C8A">
        <w:rPr>
          <w:rFonts w:ascii="Times New Roman" w:hAnsi="Times New Roman" w:cs="Times New Roman"/>
          <w:sz w:val="24"/>
          <w:szCs w:val="24"/>
        </w:rPr>
        <w:t>zapewnienia obsługi cateringowej, zgodnie z załącznikiem do umowy;</w:t>
      </w:r>
    </w:p>
    <w:p w:rsidR="00036C8A" w:rsidRPr="00036C8A" w:rsidRDefault="00036C8A" w:rsidP="00911522">
      <w:pPr>
        <w:pStyle w:val="Akapitzlist"/>
        <w:numPr>
          <w:ilvl w:val="0"/>
          <w:numId w:val="35"/>
        </w:num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36C8A">
        <w:rPr>
          <w:rFonts w:ascii="Times New Roman" w:hAnsi="Times New Roman" w:cs="Times New Roman"/>
          <w:sz w:val="24"/>
          <w:szCs w:val="24"/>
        </w:rPr>
        <w:t xml:space="preserve">zorganizowania i obsługi recepcji konferencji, a także rejestracji gości; </w:t>
      </w:r>
    </w:p>
    <w:p w:rsidR="00036C8A" w:rsidRDefault="00036C8A" w:rsidP="00911522">
      <w:pPr>
        <w:pStyle w:val="Akapitzlist"/>
        <w:numPr>
          <w:ilvl w:val="0"/>
          <w:numId w:val="35"/>
        </w:num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36C8A">
        <w:rPr>
          <w:rFonts w:ascii="Times New Roman" w:hAnsi="Times New Roman" w:cs="Times New Roman"/>
          <w:sz w:val="24"/>
          <w:szCs w:val="24"/>
        </w:rPr>
        <w:t>zapewnienia i rozdania wszystkim uczestnikom konferencji materiałów konferencyjnych opisanych w załączniku do umowy; Wykonawca zobowiązany jest do zapewnienia jednego egzemplarza materiałów dla Zamawiającego na potrzeby dokumentacji;</w:t>
      </w:r>
    </w:p>
    <w:p w:rsidR="007568C7" w:rsidRPr="00036C8A" w:rsidRDefault="007568C7" w:rsidP="00911522">
      <w:pPr>
        <w:pStyle w:val="Akapitzlist"/>
        <w:numPr>
          <w:ilvl w:val="0"/>
          <w:numId w:val="35"/>
        </w:num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organizacji wydarzeń w ramach Dni z Ekonomią Społeczną opisanych w załączniku do umowy;</w:t>
      </w:r>
    </w:p>
    <w:p w:rsidR="00036C8A" w:rsidRPr="002A2A26" w:rsidRDefault="00036C8A" w:rsidP="002A2A26">
      <w:pPr>
        <w:pStyle w:val="Akapitzlist"/>
        <w:numPr>
          <w:ilvl w:val="0"/>
          <w:numId w:val="35"/>
        </w:numPr>
        <w:tabs>
          <w:tab w:val="left" w:pos="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36C8A">
        <w:rPr>
          <w:rFonts w:ascii="Times New Roman" w:hAnsi="Times New Roman" w:cs="Times New Roman"/>
          <w:sz w:val="24"/>
          <w:szCs w:val="24"/>
        </w:rPr>
        <w:t>sporządzenia sprawozdania z przeprowadzone</w:t>
      </w:r>
      <w:r w:rsidR="007568C7">
        <w:rPr>
          <w:rFonts w:ascii="Times New Roman" w:hAnsi="Times New Roman" w:cs="Times New Roman"/>
          <w:sz w:val="24"/>
          <w:szCs w:val="24"/>
        </w:rPr>
        <w:t xml:space="preserve">go </w:t>
      </w:r>
      <w:r w:rsidR="007568C7" w:rsidRPr="007568C7">
        <w:rPr>
          <w:rFonts w:ascii="Times New Roman" w:hAnsi="Times New Roman" w:cs="Times New Roman"/>
          <w:i/>
          <w:sz w:val="24"/>
          <w:szCs w:val="24"/>
        </w:rPr>
        <w:t>7 Kujawsko-Pomorskiego Forum Ekonomii Społecznej</w:t>
      </w:r>
      <w:r w:rsidR="00607CC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036C8A">
        <w:rPr>
          <w:rFonts w:ascii="Times New Roman" w:hAnsi="Times New Roman" w:cs="Times New Roman"/>
          <w:sz w:val="24"/>
          <w:szCs w:val="24"/>
        </w:rPr>
        <w:t xml:space="preserve">i przekazania go Zamawiającemu. </w:t>
      </w:r>
    </w:p>
    <w:p w:rsidR="00036C8A" w:rsidRPr="00036C8A" w:rsidRDefault="00036C8A" w:rsidP="00911522">
      <w:pPr>
        <w:pStyle w:val="Tekstpodstawowy"/>
        <w:numPr>
          <w:ilvl w:val="0"/>
          <w:numId w:val="33"/>
        </w:numPr>
        <w:tabs>
          <w:tab w:val="left" w:pos="0"/>
          <w:tab w:val="num" w:pos="284"/>
          <w:tab w:val="left" w:pos="1418"/>
        </w:tabs>
        <w:suppressAutoHyphens w:val="0"/>
        <w:spacing w:after="0"/>
        <w:ind w:left="284" w:hanging="284"/>
        <w:jc w:val="both"/>
        <w:rPr>
          <w:rFonts w:cs="Times New Roman"/>
        </w:rPr>
      </w:pPr>
      <w:r w:rsidRPr="00036C8A">
        <w:rPr>
          <w:rFonts w:cs="Times New Roman"/>
        </w:rPr>
        <w:t>Wykonawca ma obowiązek przedstawić do akceptacji Zamawiającego:</w:t>
      </w:r>
    </w:p>
    <w:p w:rsidR="00036C8A" w:rsidRPr="00036C8A" w:rsidRDefault="00036C8A" w:rsidP="00036C8A">
      <w:pPr>
        <w:tabs>
          <w:tab w:val="left" w:pos="851"/>
          <w:tab w:val="left" w:pos="1418"/>
        </w:tabs>
        <w:ind w:left="851" w:hanging="284"/>
        <w:jc w:val="both"/>
        <w:rPr>
          <w:rFonts w:cs="Times New Roman"/>
        </w:rPr>
      </w:pPr>
      <w:r w:rsidRPr="00036C8A">
        <w:rPr>
          <w:rFonts w:cs="Times New Roman"/>
        </w:rPr>
        <w:t>1)</w:t>
      </w:r>
      <w:r w:rsidRPr="00036C8A">
        <w:rPr>
          <w:rFonts w:cs="Times New Roman"/>
        </w:rPr>
        <w:tab/>
        <w:t>najpóźniej w terminie 5 dni ka</w:t>
      </w:r>
      <w:r w:rsidR="002A2A26">
        <w:rPr>
          <w:rFonts w:cs="Times New Roman"/>
        </w:rPr>
        <w:t>lendarzowych po zawarciu umowy:</w:t>
      </w:r>
    </w:p>
    <w:p w:rsidR="00036C8A" w:rsidRPr="00036C8A" w:rsidRDefault="00036C8A" w:rsidP="00036C8A">
      <w:pPr>
        <w:tabs>
          <w:tab w:val="left" w:pos="0"/>
          <w:tab w:val="left" w:pos="1134"/>
        </w:tabs>
        <w:ind w:left="851"/>
        <w:jc w:val="both"/>
        <w:rPr>
          <w:rFonts w:cs="Times New Roman"/>
        </w:rPr>
      </w:pPr>
      <w:r w:rsidRPr="00036C8A">
        <w:rPr>
          <w:rFonts w:cs="Times New Roman"/>
        </w:rPr>
        <w:t>a)</w:t>
      </w:r>
      <w:r w:rsidRPr="00036C8A">
        <w:rPr>
          <w:rFonts w:cs="Times New Roman"/>
        </w:rPr>
        <w:tab/>
        <w:t xml:space="preserve">szczegółowy program konferencji wraz ze wskazaniem prelegentów, </w:t>
      </w:r>
    </w:p>
    <w:p w:rsidR="00036C8A" w:rsidRPr="00036C8A" w:rsidRDefault="00036C8A" w:rsidP="00036C8A">
      <w:pPr>
        <w:tabs>
          <w:tab w:val="left" w:pos="0"/>
          <w:tab w:val="left" w:pos="1134"/>
        </w:tabs>
        <w:ind w:left="851"/>
        <w:jc w:val="both"/>
        <w:rPr>
          <w:rFonts w:cs="Times New Roman"/>
        </w:rPr>
      </w:pPr>
      <w:r w:rsidRPr="00036C8A">
        <w:rPr>
          <w:rFonts w:cs="Times New Roman"/>
        </w:rPr>
        <w:lastRenderedPageBreak/>
        <w:t>b)</w:t>
      </w:r>
      <w:r w:rsidRPr="00036C8A">
        <w:rPr>
          <w:rFonts w:cs="Times New Roman"/>
        </w:rPr>
        <w:tab/>
        <w:t>treść scenariusza wystąpień osoby prowadzącej konferencję,</w:t>
      </w:r>
    </w:p>
    <w:p w:rsidR="00036C8A" w:rsidRPr="00036C8A" w:rsidRDefault="00036C8A" w:rsidP="00036C8A">
      <w:pPr>
        <w:tabs>
          <w:tab w:val="left" w:pos="0"/>
          <w:tab w:val="left" w:pos="1134"/>
        </w:tabs>
        <w:ind w:left="851"/>
        <w:jc w:val="both"/>
        <w:rPr>
          <w:rFonts w:cs="Times New Roman"/>
        </w:rPr>
      </w:pPr>
      <w:r w:rsidRPr="00036C8A">
        <w:rPr>
          <w:rFonts w:cs="Times New Roman"/>
        </w:rPr>
        <w:t>c)</w:t>
      </w:r>
      <w:r w:rsidRPr="00036C8A">
        <w:rPr>
          <w:rFonts w:cs="Times New Roman"/>
        </w:rPr>
        <w:tab/>
        <w:t>propozycję menu,</w:t>
      </w:r>
    </w:p>
    <w:p w:rsidR="00036C8A" w:rsidRPr="00036C8A" w:rsidRDefault="00036C8A" w:rsidP="00036C8A">
      <w:pPr>
        <w:tabs>
          <w:tab w:val="left" w:pos="0"/>
          <w:tab w:val="left" w:pos="1134"/>
        </w:tabs>
        <w:ind w:left="851"/>
        <w:jc w:val="both"/>
        <w:rPr>
          <w:rFonts w:cs="Times New Roman"/>
        </w:rPr>
      </w:pPr>
      <w:r w:rsidRPr="00036C8A">
        <w:rPr>
          <w:rFonts w:cs="Times New Roman"/>
        </w:rPr>
        <w:t>d)</w:t>
      </w:r>
      <w:r w:rsidRPr="00036C8A">
        <w:rPr>
          <w:rFonts w:cs="Times New Roman"/>
        </w:rPr>
        <w:tab/>
        <w:t>propozycję wyglądu i treści zaproszenia</w:t>
      </w:r>
      <w:r w:rsidR="002A2A26">
        <w:rPr>
          <w:rFonts w:cs="Times New Roman"/>
        </w:rPr>
        <w:t>;</w:t>
      </w:r>
    </w:p>
    <w:p w:rsidR="00036C8A" w:rsidRPr="00036C8A" w:rsidRDefault="00036C8A" w:rsidP="00036C8A">
      <w:pPr>
        <w:tabs>
          <w:tab w:val="left" w:pos="851"/>
          <w:tab w:val="left" w:pos="1418"/>
        </w:tabs>
        <w:ind w:left="851" w:hanging="284"/>
        <w:jc w:val="both"/>
        <w:rPr>
          <w:rFonts w:cs="Times New Roman"/>
        </w:rPr>
      </w:pPr>
      <w:r w:rsidRPr="00036C8A">
        <w:rPr>
          <w:rFonts w:cs="Times New Roman"/>
        </w:rPr>
        <w:t>2)</w:t>
      </w:r>
      <w:r w:rsidRPr="00036C8A">
        <w:rPr>
          <w:rFonts w:cs="Times New Roman"/>
        </w:rPr>
        <w:tab/>
        <w:t>najpóźniej w terminie 8 kalendarzowych dni po zawarciu umowy, propozycje wyglądu i treści:</w:t>
      </w:r>
    </w:p>
    <w:p w:rsidR="00036C8A" w:rsidRPr="00036C8A" w:rsidRDefault="00036C8A" w:rsidP="00036C8A">
      <w:pPr>
        <w:tabs>
          <w:tab w:val="left" w:pos="0"/>
          <w:tab w:val="left" w:pos="1134"/>
        </w:tabs>
        <w:ind w:left="851"/>
        <w:jc w:val="both"/>
        <w:rPr>
          <w:rFonts w:cs="Times New Roman"/>
        </w:rPr>
      </w:pPr>
      <w:r w:rsidRPr="00036C8A">
        <w:rPr>
          <w:rFonts w:cs="Times New Roman"/>
        </w:rPr>
        <w:t>a)</w:t>
      </w:r>
      <w:r w:rsidRPr="00036C8A">
        <w:rPr>
          <w:rFonts w:cs="Times New Roman"/>
        </w:rPr>
        <w:tab/>
        <w:t xml:space="preserve">identyfikatora, </w:t>
      </w:r>
    </w:p>
    <w:p w:rsidR="00036C8A" w:rsidRPr="00036C8A" w:rsidRDefault="00036C8A" w:rsidP="00036C8A">
      <w:pPr>
        <w:tabs>
          <w:tab w:val="left" w:pos="0"/>
          <w:tab w:val="left" w:pos="1134"/>
        </w:tabs>
        <w:ind w:left="851"/>
        <w:jc w:val="both"/>
        <w:rPr>
          <w:rFonts w:cs="Times New Roman"/>
        </w:rPr>
      </w:pPr>
      <w:r w:rsidRPr="00036C8A">
        <w:rPr>
          <w:rFonts w:cs="Times New Roman"/>
        </w:rPr>
        <w:t>b)</w:t>
      </w:r>
      <w:r w:rsidRPr="00036C8A">
        <w:rPr>
          <w:rFonts w:cs="Times New Roman"/>
        </w:rPr>
        <w:tab/>
        <w:t>prezentacji multimedialnej,</w:t>
      </w:r>
    </w:p>
    <w:p w:rsidR="00036C8A" w:rsidRPr="00036C8A" w:rsidRDefault="002A2A26" w:rsidP="00036C8A">
      <w:pPr>
        <w:tabs>
          <w:tab w:val="left" w:pos="0"/>
        </w:tabs>
        <w:ind w:left="851"/>
        <w:jc w:val="both"/>
        <w:rPr>
          <w:rFonts w:cs="Times New Roman"/>
        </w:rPr>
      </w:pPr>
      <w:r>
        <w:rPr>
          <w:rFonts w:cs="Times New Roman"/>
        </w:rPr>
        <w:t xml:space="preserve">c) </w:t>
      </w:r>
      <w:r w:rsidR="00036C8A" w:rsidRPr="00036C8A">
        <w:rPr>
          <w:rFonts w:cs="Times New Roman"/>
        </w:rPr>
        <w:t>materiałów konferencyjnych.</w:t>
      </w:r>
    </w:p>
    <w:p w:rsidR="00036C8A" w:rsidRPr="00036C8A" w:rsidRDefault="00036C8A" w:rsidP="00036C8A">
      <w:pPr>
        <w:spacing w:before="120" w:after="120"/>
        <w:ind w:left="284" w:hanging="284"/>
        <w:jc w:val="both"/>
        <w:rPr>
          <w:rFonts w:cs="Times New Roman"/>
        </w:rPr>
      </w:pPr>
      <w:r w:rsidRPr="00036C8A">
        <w:rPr>
          <w:rFonts w:cs="Times New Roman"/>
        </w:rPr>
        <w:t>6. Po przedstawieniu przez Wykonawcę propozycji tytułu i programu konferencji wraz ze wskazaniem nazwisk prelegentów, w terminie 3 dni od dnia podpisania umowy, Zamawiający dokonuje ich akceptacji albo zgłasza do nich uwagi. Wykonawca zobowiązany jest uwzględnić uwagi zgłoszone przez Zamawiającego</w:t>
      </w:r>
      <w:r w:rsidR="002A2A26">
        <w:rPr>
          <w:rFonts w:cs="Times New Roman"/>
        </w:rPr>
        <w:t>.</w:t>
      </w:r>
    </w:p>
    <w:p w:rsidR="00036C8A" w:rsidRPr="00036C8A" w:rsidRDefault="00036C8A" w:rsidP="00036C8A">
      <w:pPr>
        <w:spacing w:before="120" w:after="120"/>
        <w:jc w:val="both"/>
        <w:rPr>
          <w:rFonts w:cs="Times New Roman"/>
        </w:rPr>
      </w:pPr>
      <w:r w:rsidRPr="00036C8A">
        <w:rPr>
          <w:rFonts w:cs="Times New Roman"/>
        </w:rPr>
        <w:t>7. Zamawiający sprawuje kontrolę prawidłowości wykonania przedmiotu umowy.</w:t>
      </w:r>
    </w:p>
    <w:p w:rsidR="00036C8A" w:rsidRPr="00036C8A" w:rsidRDefault="00036C8A" w:rsidP="00036C8A">
      <w:pPr>
        <w:spacing w:before="120" w:after="120"/>
        <w:jc w:val="both"/>
        <w:rPr>
          <w:rFonts w:cs="Times New Roman"/>
        </w:rPr>
      </w:pPr>
      <w:r w:rsidRPr="00036C8A">
        <w:rPr>
          <w:rFonts w:cs="Times New Roman"/>
        </w:rPr>
        <w:t>8. Zamawiający zobowiązuje się do:</w:t>
      </w:r>
    </w:p>
    <w:p w:rsidR="00036C8A" w:rsidRPr="00036C8A" w:rsidRDefault="00036C8A" w:rsidP="00036C8A">
      <w:pPr>
        <w:tabs>
          <w:tab w:val="left" w:pos="0"/>
          <w:tab w:val="left" w:pos="851"/>
        </w:tabs>
        <w:ind w:left="851" w:hanging="283"/>
        <w:jc w:val="both"/>
        <w:rPr>
          <w:rFonts w:cs="Times New Roman"/>
        </w:rPr>
      </w:pPr>
      <w:r w:rsidRPr="00036C8A">
        <w:rPr>
          <w:rFonts w:cs="Times New Roman"/>
        </w:rPr>
        <w:t>1)</w:t>
      </w:r>
      <w:r w:rsidRPr="00036C8A">
        <w:rPr>
          <w:rFonts w:cs="Times New Roman"/>
        </w:rPr>
        <w:tab/>
        <w:t>wysyłki zaproszeń do potencjalnych uczestników konferencji;</w:t>
      </w:r>
    </w:p>
    <w:p w:rsidR="00036C8A" w:rsidRPr="00036C8A" w:rsidRDefault="00036C8A" w:rsidP="00036C8A">
      <w:pPr>
        <w:tabs>
          <w:tab w:val="left" w:pos="0"/>
          <w:tab w:val="left" w:pos="851"/>
        </w:tabs>
        <w:ind w:left="851" w:hanging="283"/>
        <w:jc w:val="both"/>
        <w:rPr>
          <w:rFonts w:cs="Times New Roman"/>
        </w:rPr>
      </w:pPr>
      <w:r w:rsidRPr="00036C8A">
        <w:rPr>
          <w:rFonts w:cs="Times New Roman"/>
        </w:rPr>
        <w:t>2)</w:t>
      </w:r>
      <w:r w:rsidRPr="00036C8A">
        <w:rPr>
          <w:rFonts w:cs="Times New Roman"/>
        </w:rPr>
        <w:tab/>
        <w:t>przeprowadzenia rekrutacji uczestników konferencji;</w:t>
      </w:r>
    </w:p>
    <w:p w:rsidR="00036C8A" w:rsidRPr="00036C8A" w:rsidRDefault="00036C8A" w:rsidP="00036C8A">
      <w:pPr>
        <w:tabs>
          <w:tab w:val="left" w:pos="0"/>
          <w:tab w:val="left" w:pos="851"/>
        </w:tabs>
        <w:ind w:left="851" w:hanging="283"/>
        <w:jc w:val="both"/>
        <w:rPr>
          <w:rFonts w:cs="Times New Roman"/>
        </w:rPr>
      </w:pPr>
      <w:r w:rsidRPr="00036C8A">
        <w:rPr>
          <w:rFonts w:cs="Times New Roman"/>
        </w:rPr>
        <w:t>3)</w:t>
      </w:r>
      <w:r w:rsidRPr="00036C8A">
        <w:rPr>
          <w:rFonts w:cs="Times New Roman"/>
        </w:rPr>
        <w:tab/>
        <w:t xml:space="preserve">sporządzenia listy uczestników konferencji oraz przekazania jej Wykonawcy na </w:t>
      </w:r>
      <w:r w:rsidR="002A2A26">
        <w:rPr>
          <w:rFonts w:cs="Times New Roman"/>
        </w:rPr>
        <w:br/>
        <w:t>3 dni przed</w:t>
      </w:r>
      <w:r w:rsidRPr="00036C8A">
        <w:rPr>
          <w:rFonts w:cs="Times New Roman"/>
        </w:rPr>
        <w:t xml:space="preserve"> jej rozpoczęciem;</w:t>
      </w:r>
    </w:p>
    <w:p w:rsidR="00036C8A" w:rsidRPr="00036C8A" w:rsidRDefault="00717C89" w:rsidP="00717C89">
      <w:pPr>
        <w:tabs>
          <w:tab w:val="left" w:pos="0"/>
          <w:tab w:val="left" w:pos="993"/>
        </w:tabs>
        <w:ind w:left="851" w:hanging="283"/>
        <w:jc w:val="both"/>
        <w:rPr>
          <w:rFonts w:cs="Times New Roman"/>
        </w:rPr>
      </w:pPr>
      <w:r>
        <w:rPr>
          <w:rFonts w:cs="Times New Roman"/>
        </w:rPr>
        <w:t xml:space="preserve">4) </w:t>
      </w:r>
      <w:r w:rsidR="00036C8A" w:rsidRPr="00036C8A">
        <w:rPr>
          <w:rFonts w:cs="Times New Roman"/>
        </w:rPr>
        <w:t>sporządzenia i przekazania Wykonawcy w dniu rozpoczęcia konferencji następujących list potwierdzających: obecność uczestników, odbiór materiałów, korzystanie z posiłków.</w:t>
      </w:r>
    </w:p>
    <w:p w:rsidR="00036C8A" w:rsidRPr="00036C8A" w:rsidRDefault="00036C8A" w:rsidP="00911522">
      <w:pPr>
        <w:pStyle w:val="Tekstpodstawowy"/>
        <w:numPr>
          <w:ilvl w:val="0"/>
          <w:numId w:val="37"/>
        </w:numPr>
        <w:tabs>
          <w:tab w:val="left" w:pos="0"/>
          <w:tab w:val="left" w:pos="426"/>
        </w:tabs>
        <w:suppressAutoHyphens w:val="0"/>
        <w:spacing w:after="0"/>
        <w:jc w:val="both"/>
        <w:rPr>
          <w:rFonts w:cs="Times New Roman"/>
        </w:rPr>
      </w:pPr>
      <w:r w:rsidRPr="00036C8A">
        <w:rPr>
          <w:rFonts w:cs="Times New Roman"/>
        </w:rPr>
        <w:t>Zamawiający ma prawo do aktualizacji list obecności o zgłaszane przez uczestników zmiany dotyczące udziału w konferencji.</w:t>
      </w:r>
    </w:p>
    <w:p w:rsidR="00036C8A" w:rsidRPr="00036C8A" w:rsidRDefault="00036C8A" w:rsidP="00036C8A">
      <w:pPr>
        <w:spacing w:before="120" w:after="120"/>
        <w:jc w:val="center"/>
        <w:rPr>
          <w:rFonts w:cs="Times New Roman"/>
          <w:b/>
        </w:rPr>
      </w:pPr>
      <w:r w:rsidRPr="00036C8A">
        <w:rPr>
          <w:rFonts w:cs="Times New Roman"/>
          <w:b/>
        </w:rPr>
        <w:t>§ 4</w:t>
      </w:r>
    </w:p>
    <w:p w:rsidR="00036C8A" w:rsidRPr="00036C8A" w:rsidRDefault="00036C8A" w:rsidP="00911522">
      <w:pPr>
        <w:numPr>
          <w:ilvl w:val="3"/>
          <w:numId w:val="6"/>
        </w:numPr>
        <w:tabs>
          <w:tab w:val="left" w:pos="0"/>
          <w:tab w:val="left" w:pos="426"/>
        </w:tabs>
        <w:suppressAutoHyphens w:val="0"/>
        <w:ind w:left="426"/>
        <w:jc w:val="both"/>
        <w:rPr>
          <w:rFonts w:cs="Times New Roman"/>
        </w:rPr>
      </w:pPr>
      <w:r w:rsidRPr="00036C8A">
        <w:rPr>
          <w:rFonts w:cs="Times New Roman"/>
        </w:rPr>
        <w:t xml:space="preserve">W ramach umowy Wykonawca przenosi na Zamawiającego prawo do korzystania </w:t>
      </w:r>
      <w:r w:rsidRPr="00036C8A">
        <w:rPr>
          <w:rFonts w:cs="Times New Roman"/>
        </w:rPr>
        <w:br/>
        <w:t xml:space="preserve">i rozporządzania w całości i we fragmentach z materiałów konferencyjnych, opracowanych na potrzeby konferencji organizowanej w ramach </w:t>
      </w:r>
      <w:r w:rsidR="002A2A26" w:rsidRPr="004526CE">
        <w:rPr>
          <w:rFonts w:cs="Times New Roman"/>
          <w:i/>
        </w:rPr>
        <w:t>7</w:t>
      </w:r>
      <w:r w:rsidRPr="004526CE">
        <w:rPr>
          <w:rFonts w:cs="Times New Roman"/>
          <w:i/>
        </w:rPr>
        <w:t xml:space="preserve"> Kujawsko- Pomorskiego Forum Ekonomii Społecznej</w:t>
      </w:r>
      <w:r w:rsidRPr="00036C8A">
        <w:rPr>
          <w:rFonts w:cs="Times New Roman"/>
        </w:rPr>
        <w:t xml:space="preserve"> oraz materiałów powstałych w trakcie realizacji przedmiotu umowy na następujących polach eksploatacji:</w:t>
      </w:r>
    </w:p>
    <w:p w:rsidR="00036C8A" w:rsidRPr="00036C8A" w:rsidRDefault="00036C8A" w:rsidP="00911522">
      <w:pPr>
        <w:numPr>
          <w:ilvl w:val="2"/>
          <w:numId w:val="32"/>
        </w:numPr>
        <w:tabs>
          <w:tab w:val="left" w:pos="0"/>
          <w:tab w:val="left" w:pos="851"/>
        </w:tabs>
        <w:suppressAutoHyphens w:val="0"/>
        <w:ind w:left="851" w:hanging="425"/>
        <w:jc w:val="both"/>
        <w:rPr>
          <w:rFonts w:cs="Times New Roman"/>
        </w:rPr>
      </w:pPr>
      <w:r w:rsidRPr="00036C8A">
        <w:rPr>
          <w:rFonts w:cs="Times New Roman"/>
        </w:rPr>
        <w:t>utrwalenia utworu dowolną techniką, w tym drukarską, cyfrową, elektroniczną, fotograficzną, optyczną, laserową, na każdym nośniku, włączając w to także  nośniki elektroniczne, optyczne, magnetyczne, dyskietki, CD-ROM, DVD, papier;</w:t>
      </w:r>
    </w:p>
    <w:p w:rsidR="00036C8A" w:rsidRPr="00036C8A" w:rsidRDefault="00036C8A" w:rsidP="00911522">
      <w:pPr>
        <w:numPr>
          <w:ilvl w:val="2"/>
          <w:numId w:val="32"/>
        </w:numPr>
        <w:tabs>
          <w:tab w:val="left" w:pos="0"/>
          <w:tab w:val="left" w:pos="851"/>
        </w:tabs>
        <w:suppressAutoHyphens w:val="0"/>
        <w:ind w:left="851" w:hanging="425"/>
        <w:jc w:val="both"/>
        <w:rPr>
          <w:rFonts w:cs="Times New Roman"/>
        </w:rPr>
      </w:pPr>
      <w:r w:rsidRPr="00036C8A">
        <w:rPr>
          <w:rFonts w:cs="Times New Roman"/>
        </w:rPr>
        <w:t xml:space="preserve">zwielokrotniania utworu, w każdej możliwej technice, w tym drukarskiej, cyfrowej, elektronicznej, laserowej, fotograficznej, optycznej, na każdym nośniku, włączając </w:t>
      </w:r>
      <w:r w:rsidRPr="00036C8A">
        <w:rPr>
          <w:rFonts w:cs="Times New Roman"/>
        </w:rPr>
        <w:br/>
        <w:t>w to także nośniki elektroniczne, optyczne dyskietki, CD-ROM, DVD, papier;</w:t>
      </w:r>
    </w:p>
    <w:p w:rsidR="00036C8A" w:rsidRPr="00036C8A" w:rsidRDefault="00036C8A" w:rsidP="00911522">
      <w:pPr>
        <w:numPr>
          <w:ilvl w:val="2"/>
          <w:numId w:val="32"/>
        </w:numPr>
        <w:tabs>
          <w:tab w:val="left" w:pos="0"/>
          <w:tab w:val="left" w:pos="851"/>
        </w:tabs>
        <w:suppressAutoHyphens w:val="0"/>
        <w:ind w:left="851" w:hanging="425"/>
        <w:jc w:val="both"/>
        <w:rPr>
          <w:rFonts w:cs="Times New Roman"/>
        </w:rPr>
      </w:pPr>
      <w:r w:rsidRPr="00036C8A">
        <w:rPr>
          <w:rFonts w:cs="Times New Roman"/>
        </w:rPr>
        <w:t>wprowadzenia utworu lub poszczególnych elementów do pamięci komputera i sieci wewnętrznych typu Intranet, jak również przesyłania utworu w ramach wyżej wymienionej sieci;</w:t>
      </w:r>
    </w:p>
    <w:p w:rsidR="00036C8A" w:rsidRPr="00036C8A" w:rsidRDefault="00036C8A" w:rsidP="00911522">
      <w:pPr>
        <w:numPr>
          <w:ilvl w:val="2"/>
          <w:numId w:val="32"/>
        </w:numPr>
        <w:tabs>
          <w:tab w:val="left" w:pos="0"/>
          <w:tab w:val="left" w:pos="851"/>
        </w:tabs>
        <w:suppressAutoHyphens w:val="0"/>
        <w:ind w:left="851" w:hanging="425"/>
        <w:jc w:val="both"/>
        <w:rPr>
          <w:rFonts w:cs="Times New Roman"/>
        </w:rPr>
      </w:pPr>
      <w:r w:rsidRPr="00036C8A">
        <w:rPr>
          <w:rFonts w:cs="Times New Roman"/>
        </w:rPr>
        <w:t>udostępniania utworu lub poszczególnych elementów:</w:t>
      </w:r>
    </w:p>
    <w:p w:rsidR="00036C8A" w:rsidRPr="00036C8A" w:rsidRDefault="00036C8A" w:rsidP="00911522">
      <w:pPr>
        <w:numPr>
          <w:ilvl w:val="1"/>
          <w:numId w:val="7"/>
        </w:numPr>
        <w:tabs>
          <w:tab w:val="left" w:pos="0"/>
          <w:tab w:val="left" w:pos="1418"/>
        </w:tabs>
        <w:suppressAutoHyphens w:val="0"/>
        <w:ind w:left="1418" w:hanging="425"/>
        <w:jc w:val="both"/>
        <w:rPr>
          <w:rFonts w:cs="Times New Roman"/>
        </w:rPr>
      </w:pPr>
      <w:r w:rsidRPr="00036C8A">
        <w:rPr>
          <w:rFonts w:cs="Times New Roman"/>
        </w:rPr>
        <w:t>uczestnikom konferencji, których organizatorem, współorganizatorem lub zleceniodawcą będzie Zamawiający,</w:t>
      </w:r>
    </w:p>
    <w:p w:rsidR="00036C8A" w:rsidRPr="00036C8A" w:rsidRDefault="00036C8A" w:rsidP="00911522">
      <w:pPr>
        <w:numPr>
          <w:ilvl w:val="1"/>
          <w:numId w:val="7"/>
        </w:numPr>
        <w:tabs>
          <w:tab w:val="left" w:pos="0"/>
          <w:tab w:val="left" w:pos="1418"/>
        </w:tabs>
        <w:suppressAutoHyphens w:val="0"/>
        <w:ind w:left="1418" w:hanging="425"/>
        <w:jc w:val="both"/>
        <w:rPr>
          <w:rFonts w:cs="Times New Roman"/>
        </w:rPr>
      </w:pPr>
      <w:r w:rsidRPr="00036C8A">
        <w:rPr>
          <w:rFonts w:cs="Times New Roman"/>
        </w:rPr>
        <w:t>instytucjom współpracującym z Zamawiającym, w tym jednostkom organizacyjnym pomocy społecznej</w:t>
      </w:r>
      <w:r w:rsidR="004526CE">
        <w:rPr>
          <w:rFonts w:cs="Times New Roman"/>
        </w:rPr>
        <w:t>,</w:t>
      </w:r>
    </w:p>
    <w:p w:rsidR="00036C8A" w:rsidRPr="00036C8A" w:rsidRDefault="00036C8A" w:rsidP="00911522">
      <w:pPr>
        <w:numPr>
          <w:ilvl w:val="1"/>
          <w:numId w:val="7"/>
        </w:numPr>
        <w:tabs>
          <w:tab w:val="left" w:pos="0"/>
          <w:tab w:val="left" w:pos="1418"/>
        </w:tabs>
        <w:suppressAutoHyphens w:val="0"/>
        <w:ind w:left="1418" w:hanging="425"/>
        <w:jc w:val="both"/>
        <w:rPr>
          <w:rFonts w:cs="Times New Roman"/>
        </w:rPr>
      </w:pPr>
      <w:r w:rsidRPr="00036C8A">
        <w:rPr>
          <w:rFonts w:cs="Times New Roman"/>
        </w:rPr>
        <w:t>instytucjom nadrzędnym wobec Zamawiającego</w:t>
      </w:r>
      <w:r w:rsidR="004526CE">
        <w:rPr>
          <w:rFonts w:cs="Times New Roman"/>
        </w:rPr>
        <w:t>,</w:t>
      </w:r>
    </w:p>
    <w:p w:rsidR="00036C8A" w:rsidRPr="00036C8A" w:rsidRDefault="00036C8A" w:rsidP="00911522">
      <w:pPr>
        <w:numPr>
          <w:ilvl w:val="1"/>
          <w:numId w:val="7"/>
        </w:numPr>
        <w:tabs>
          <w:tab w:val="left" w:pos="0"/>
          <w:tab w:val="left" w:pos="1418"/>
        </w:tabs>
        <w:suppressAutoHyphens w:val="0"/>
        <w:ind w:left="1418" w:hanging="425"/>
        <w:jc w:val="both"/>
        <w:rPr>
          <w:rFonts w:cs="Times New Roman"/>
        </w:rPr>
      </w:pPr>
      <w:r w:rsidRPr="00036C8A">
        <w:rPr>
          <w:rFonts w:cs="Times New Roman"/>
        </w:rPr>
        <w:t xml:space="preserve">przechowywania i archiwizowania materiałów w formie elektronicznej </w:t>
      </w:r>
      <w:r w:rsidRPr="00036C8A">
        <w:rPr>
          <w:rFonts w:cs="Times New Roman"/>
        </w:rPr>
        <w:br/>
        <w:t>w zasobach Zamawiającego;</w:t>
      </w:r>
    </w:p>
    <w:p w:rsidR="00036C8A" w:rsidRPr="00036C8A" w:rsidRDefault="00036C8A" w:rsidP="00911522">
      <w:pPr>
        <w:numPr>
          <w:ilvl w:val="2"/>
          <w:numId w:val="32"/>
        </w:numPr>
        <w:tabs>
          <w:tab w:val="left" w:pos="0"/>
          <w:tab w:val="left" w:pos="851"/>
        </w:tabs>
        <w:suppressAutoHyphens w:val="0"/>
        <w:ind w:left="851" w:hanging="425"/>
        <w:jc w:val="both"/>
        <w:rPr>
          <w:rFonts w:cs="Times New Roman"/>
        </w:rPr>
      </w:pPr>
      <w:r w:rsidRPr="00036C8A">
        <w:rPr>
          <w:rFonts w:cs="Times New Roman"/>
        </w:rPr>
        <w:t>wykorzystania utworu w publikacjach i materiałach promocyjno-informacyjnych Zamawiającego;</w:t>
      </w:r>
    </w:p>
    <w:p w:rsidR="00036C8A" w:rsidRDefault="00036C8A" w:rsidP="00757F66">
      <w:pPr>
        <w:numPr>
          <w:ilvl w:val="2"/>
          <w:numId w:val="32"/>
        </w:numPr>
        <w:tabs>
          <w:tab w:val="left" w:pos="0"/>
          <w:tab w:val="left" w:pos="851"/>
        </w:tabs>
        <w:suppressAutoHyphens w:val="0"/>
        <w:ind w:left="851" w:hanging="425"/>
        <w:jc w:val="both"/>
        <w:rPr>
          <w:rFonts w:cs="Times New Roman"/>
        </w:rPr>
      </w:pPr>
      <w:r w:rsidRPr="00036C8A">
        <w:rPr>
          <w:rFonts w:cs="Times New Roman"/>
        </w:rPr>
        <w:lastRenderedPageBreak/>
        <w:t xml:space="preserve">Wykonawca oświadcza, że jego prawa autorskie do materiałów konferencyjnych </w:t>
      </w:r>
      <w:r w:rsidR="002A2A26">
        <w:rPr>
          <w:rFonts w:cs="Times New Roman"/>
        </w:rPr>
        <w:br/>
      </w:r>
      <w:r w:rsidRPr="00036C8A">
        <w:rPr>
          <w:rFonts w:cs="Times New Roman"/>
        </w:rPr>
        <w:t>są nieograniczone i nieobciążone prawami osób trzecich.</w:t>
      </w:r>
    </w:p>
    <w:p w:rsidR="00757F66" w:rsidRPr="00757F66" w:rsidRDefault="00757F66" w:rsidP="00757F66">
      <w:pPr>
        <w:tabs>
          <w:tab w:val="left" w:pos="0"/>
          <w:tab w:val="left" w:pos="851"/>
        </w:tabs>
        <w:suppressAutoHyphens w:val="0"/>
        <w:ind w:left="851"/>
        <w:jc w:val="both"/>
        <w:rPr>
          <w:rFonts w:cs="Times New Roman"/>
        </w:rPr>
      </w:pPr>
    </w:p>
    <w:p w:rsidR="00036C8A" w:rsidRPr="00036C8A" w:rsidRDefault="00036C8A" w:rsidP="00036C8A">
      <w:pPr>
        <w:spacing w:before="120" w:after="120"/>
        <w:jc w:val="center"/>
        <w:rPr>
          <w:rFonts w:cs="Times New Roman"/>
          <w:b/>
        </w:rPr>
      </w:pPr>
      <w:r w:rsidRPr="00036C8A">
        <w:rPr>
          <w:rFonts w:cs="Times New Roman"/>
          <w:b/>
        </w:rPr>
        <w:t>§ 5</w:t>
      </w:r>
    </w:p>
    <w:p w:rsidR="00036C8A" w:rsidRPr="00036C8A" w:rsidRDefault="00036C8A" w:rsidP="00911522">
      <w:pPr>
        <w:numPr>
          <w:ilvl w:val="0"/>
          <w:numId w:val="27"/>
        </w:numPr>
        <w:tabs>
          <w:tab w:val="left" w:pos="345"/>
          <w:tab w:val="center" w:pos="4894"/>
        </w:tabs>
        <w:ind w:left="60" w:firstLine="0"/>
        <w:jc w:val="both"/>
        <w:rPr>
          <w:rFonts w:cs="Times New Roman"/>
        </w:rPr>
      </w:pPr>
      <w:r w:rsidRPr="00036C8A">
        <w:rPr>
          <w:rFonts w:cs="Times New Roman"/>
        </w:rPr>
        <w:t>Wykonawca zobowiązuje się:</w:t>
      </w:r>
    </w:p>
    <w:p w:rsidR="00036C8A" w:rsidRPr="00296F6A" w:rsidRDefault="00296F6A" w:rsidP="00296F6A">
      <w:pPr>
        <w:numPr>
          <w:ilvl w:val="0"/>
          <w:numId w:val="28"/>
        </w:numPr>
        <w:tabs>
          <w:tab w:val="left" w:pos="709"/>
        </w:tabs>
        <w:ind w:left="690" w:hanging="345"/>
        <w:jc w:val="both"/>
        <w:rPr>
          <w:rFonts w:cs="Times New Roman"/>
        </w:rPr>
      </w:pPr>
      <w:r>
        <w:rPr>
          <w:rFonts w:cs="Times New Roman"/>
        </w:rPr>
        <w:t xml:space="preserve">wyeksponować logotypy </w:t>
      </w:r>
      <w:r w:rsidRPr="00296F6A">
        <w:rPr>
          <w:rFonts w:cs="Times New Roman"/>
        </w:rPr>
        <w:t>Unii Europejskiej, Funduszy Europejskich, herb województwa kujawsko-pomorskiego</w:t>
      </w:r>
      <w:r w:rsidR="000A60F2">
        <w:rPr>
          <w:rFonts w:cs="Times New Roman"/>
        </w:rPr>
        <w:t xml:space="preserve"> </w:t>
      </w:r>
      <w:r w:rsidR="00036C8A" w:rsidRPr="00296F6A">
        <w:rPr>
          <w:rFonts w:cs="Times New Roman"/>
        </w:rPr>
        <w:t>oraz opatrzyć nimi:</w:t>
      </w:r>
    </w:p>
    <w:p w:rsidR="00036C8A" w:rsidRPr="00036C8A" w:rsidRDefault="00036C8A" w:rsidP="00911522">
      <w:pPr>
        <w:numPr>
          <w:ilvl w:val="0"/>
          <w:numId w:val="26"/>
        </w:numPr>
        <w:ind w:left="1276" w:hanging="390"/>
        <w:jc w:val="both"/>
        <w:rPr>
          <w:rFonts w:cs="Times New Roman"/>
          <w:bCs/>
        </w:rPr>
      </w:pPr>
      <w:r w:rsidRPr="00036C8A">
        <w:rPr>
          <w:rFonts w:cs="Times New Roman"/>
        </w:rPr>
        <w:t>materiały konferencyjne przeznaczone dla uczestników konferencji,</w:t>
      </w:r>
    </w:p>
    <w:p w:rsidR="00036C8A" w:rsidRPr="00036C8A" w:rsidRDefault="00036C8A" w:rsidP="00911522">
      <w:pPr>
        <w:numPr>
          <w:ilvl w:val="0"/>
          <w:numId w:val="26"/>
        </w:numPr>
        <w:ind w:left="1276" w:hanging="390"/>
        <w:jc w:val="both"/>
        <w:rPr>
          <w:rFonts w:cs="Times New Roman"/>
        </w:rPr>
      </w:pPr>
      <w:r w:rsidRPr="00036C8A">
        <w:rPr>
          <w:rFonts w:cs="Times New Roman"/>
        </w:rPr>
        <w:t>programy, ankiety ewaluacyjne dla uczestników konferencji</w:t>
      </w:r>
      <w:r w:rsidR="00CE4636">
        <w:rPr>
          <w:rFonts w:cs="Times New Roman"/>
        </w:rPr>
        <w:t>;</w:t>
      </w:r>
    </w:p>
    <w:p w:rsidR="00036C8A" w:rsidRDefault="00036C8A" w:rsidP="00911522">
      <w:pPr>
        <w:numPr>
          <w:ilvl w:val="0"/>
          <w:numId w:val="28"/>
        </w:numPr>
        <w:ind w:left="690" w:hanging="264"/>
        <w:jc w:val="both"/>
        <w:rPr>
          <w:rFonts w:cs="Times New Roman"/>
        </w:rPr>
      </w:pPr>
      <w:r w:rsidRPr="00036C8A">
        <w:rPr>
          <w:rFonts w:cs="Times New Roman"/>
        </w:rPr>
        <w:t>podawać informację, w materiałach wymienionych w pkt 1</w:t>
      </w:r>
      <w:r w:rsidR="007568C7">
        <w:rPr>
          <w:rFonts w:cs="Times New Roman"/>
        </w:rPr>
        <w:t xml:space="preserve">, że przedmiot umowy określony </w:t>
      </w:r>
      <w:r w:rsidRPr="00036C8A">
        <w:rPr>
          <w:rFonts w:cs="Times New Roman"/>
        </w:rPr>
        <w:t xml:space="preserve">w § 1 realizowany jest w ramach </w:t>
      </w:r>
      <w:r w:rsidR="007568C7" w:rsidRPr="007568C7">
        <w:rPr>
          <w:rFonts w:cs="Times New Roman"/>
          <w:i/>
        </w:rPr>
        <w:t>7</w:t>
      </w:r>
      <w:r w:rsidRPr="007568C7">
        <w:rPr>
          <w:rFonts w:cs="Times New Roman"/>
          <w:i/>
        </w:rPr>
        <w:t xml:space="preserve"> Kujawsko Pomorskiego Forum Ekonomii Społecznej</w:t>
      </w:r>
      <w:r w:rsidRPr="00036C8A">
        <w:rPr>
          <w:rFonts w:cs="Times New Roman"/>
        </w:rPr>
        <w:t xml:space="preserve">, pod patronatem Marszałka Województwa Kujawsko </w:t>
      </w:r>
      <w:r w:rsidR="007568C7">
        <w:rPr>
          <w:rFonts w:cs="Times New Roman"/>
        </w:rPr>
        <w:t>–</w:t>
      </w:r>
      <w:r w:rsidRPr="00036C8A">
        <w:rPr>
          <w:rFonts w:cs="Times New Roman"/>
        </w:rPr>
        <w:t xml:space="preserve"> Pomorskiego</w:t>
      </w:r>
      <w:r w:rsidR="004526CE">
        <w:rPr>
          <w:rFonts w:cs="Times New Roman"/>
        </w:rPr>
        <w:t>;</w:t>
      </w:r>
    </w:p>
    <w:p w:rsidR="004526CE" w:rsidRPr="00036C8A" w:rsidRDefault="004526CE" w:rsidP="00911522">
      <w:pPr>
        <w:numPr>
          <w:ilvl w:val="0"/>
          <w:numId w:val="28"/>
        </w:numPr>
        <w:ind w:left="690" w:hanging="264"/>
        <w:jc w:val="both"/>
        <w:rPr>
          <w:rFonts w:cs="Times New Roman"/>
        </w:rPr>
      </w:pPr>
      <w:r w:rsidRPr="00036C8A">
        <w:rPr>
          <w:rFonts w:cs="Times New Roman"/>
        </w:rPr>
        <w:t>wypełnia</w:t>
      </w:r>
      <w:r>
        <w:rPr>
          <w:rFonts w:cs="Times New Roman"/>
        </w:rPr>
        <w:t>ć</w:t>
      </w:r>
      <w:r w:rsidRPr="00036C8A">
        <w:rPr>
          <w:rFonts w:cs="Times New Roman"/>
        </w:rPr>
        <w:t xml:space="preserve"> obowiązk</w:t>
      </w:r>
      <w:r>
        <w:rPr>
          <w:rFonts w:cs="Times New Roman"/>
        </w:rPr>
        <w:t>i</w:t>
      </w:r>
      <w:r w:rsidRPr="00036C8A">
        <w:rPr>
          <w:rFonts w:cs="Times New Roman"/>
        </w:rPr>
        <w:t xml:space="preserve"> informacyjn</w:t>
      </w:r>
      <w:r>
        <w:rPr>
          <w:rFonts w:cs="Times New Roman"/>
        </w:rPr>
        <w:t>e</w:t>
      </w:r>
      <w:r w:rsidRPr="00036C8A">
        <w:rPr>
          <w:rFonts w:cs="Times New Roman"/>
        </w:rPr>
        <w:t xml:space="preserve"> i promocyjn</w:t>
      </w:r>
      <w:r>
        <w:rPr>
          <w:rFonts w:cs="Times New Roman"/>
        </w:rPr>
        <w:t>e</w:t>
      </w:r>
      <w:r w:rsidRPr="00036C8A">
        <w:rPr>
          <w:rFonts w:cs="Times New Roman"/>
        </w:rPr>
        <w:t xml:space="preserve"> zgodnie z zapisami </w:t>
      </w:r>
      <w:r w:rsidRPr="00036C8A">
        <w:rPr>
          <w:rFonts w:cs="Times New Roman"/>
          <w:i/>
        </w:rPr>
        <w:t xml:space="preserve">rozporządzenia Parlamentu Europejskiego i Rady (UE) nr 1303/2013 z dnia 17 grudnia 2013r. ustanawiającego wspólne przepisy dotyczące Europejskiego Funduszu Rozwoju Regionalnego, Europejskiego Funduszu Społecznego, Funduszu Spójności, Europejskiego Funduszu Rolnego na rzecz Rozwoju Obszarów Wiejskich oraz Europejskiego Funduszu Morskiego i Rybackiego oraz ustanawiającego przepisy ogólne dotyczące Europejskiego Funduszu Rozwoju Regionalnego, Europejskiego Funduszu Społecznego, Funduszu Spójności, oraz Europejskiego Funduszu Rolnego na rzecz Rozwoju Obszarów Wiejskich oraz Europejskiego Funduszu Morskiego </w:t>
      </w:r>
      <w:r>
        <w:rPr>
          <w:rFonts w:cs="Times New Roman"/>
          <w:i/>
        </w:rPr>
        <w:br/>
      </w:r>
      <w:r w:rsidRPr="00036C8A">
        <w:rPr>
          <w:rFonts w:cs="Times New Roman"/>
          <w:i/>
        </w:rPr>
        <w:t>i Rybackiego oraz uchylające r</w:t>
      </w:r>
      <w:r w:rsidR="00827B35">
        <w:rPr>
          <w:rFonts w:cs="Times New Roman"/>
          <w:i/>
        </w:rPr>
        <w:t>ozporządzenie Rady nr 1083/2006</w:t>
      </w:r>
      <w:r w:rsidRPr="00036C8A">
        <w:rPr>
          <w:rFonts w:cs="Times New Roman"/>
          <w:i/>
        </w:rPr>
        <w:t xml:space="preserve"> (Dz. U. UE L 347 </w:t>
      </w:r>
      <w:r>
        <w:rPr>
          <w:rFonts w:cs="Times New Roman"/>
          <w:i/>
        </w:rPr>
        <w:br/>
      </w:r>
      <w:r w:rsidRPr="00036C8A">
        <w:rPr>
          <w:rFonts w:cs="Times New Roman"/>
          <w:i/>
        </w:rPr>
        <w:t>z dnia 20 grudnia 2013r., s. 320-469 z późn. zm.)</w:t>
      </w:r>
      <w:r>
        <w:rPr>
          <w:rFonts w:cs="Times New Roman"/>
          <w:i/>
        </w:rPr>
        <w:t>.</w:t>
      </w:r>
    </w:p>
    <w:p w:rsidR="00036C8A" w:rsidRPr="00036C8A" w:rsidRDefault="00036C8A" w:rsidP="00911522">
      <w:pPr>
        <w:numPr>
          <w:ilvl w:val="0"/>
          <w:numId w:val="27"/>
        </w:numPr>
        <w:tabs>
          <w:tab w:val="left" w:pos="284"/>
          <w:tab w:val="center" w:pos="4894"/>
        </w:tabs>
        <w:spacing w:before="120"/>
        <w:ind w:left="301" w:hanging="284"/>
        <w:jc w:val="both"/>
        <w:rPr>
          <w:rFonts w:cs="Times New Roman"/>
        </w:rPr>
      </w:pPr>
      <w:r w:rsidRPr="00036C8A">
        <w:rPr>
          <w:rFonts w:cs="Times New Roman"/>
        </w:rPr>
        <w:t>Wykonawca zobowiązuje się do przedstawienia na pisemne wezwanie Zamawiającego wszelkich informacji i wyjaśnień związanych z realizacją przedmiotu umowy w terminie określonym przez Zamawiającego.</w:t>
      </w:r>
    </w:p>
    <w:p w:rsidR="00036C8A" w:rsidRPr="00036C8A" w:rsidRDefault="00036C8A" w:rsidP="00036C8A">
      <w:pPr>
        <w:spacing w:before="120" w:after="120"/>
        <w:jc w:val="center"/>
        <w:rPr>
          <w:rFonts w:cs="Times New Roman"/>
          <w:b/>
        </w:rPr>
      </w:pPr>
      <w:r w:rsidRPr="00036C8A">
        <w:rPr>
          <w:rFonts w:cs="Times New Roman"/>
          <w:b/>
        </w:rPr>
        <w:t>§ 6</w:t>
      </w:r>
    </w:p>
    <w:p w:rsidR="00036C8A" w:rsidRPr="00036C8A" w:rsidRDefault="00036C8A" w:rsidP="00036C8A">
      <w:pPr>
        <w:pStyle w:val="Tekstpodstawowywcity2"/>
        <w:tabs>
          <w:tab w:val="left" w:pos="709"/>
          <w:tab w:val="left" w:pos="1134"/>
        </w:tabs>
        <w:ind w:left="284" w:hanging="284"/>
        <w:rPr>
          <w:rFonts w:cs="Times New Roman"/>
        </w:rPr>
      </w:pPr>
      <w:r w:rsidRPr="00036C8A">
        <w:rPr>
          <w:rFonts w:cs="Times New Roman"/>
        </w:rPr>
        <w:t>1.</w:t>
      </w:r>
      <w:r w:rsidRPr="00036C8A">
        <w:rPr>
          <w:rFonts w:cs="Times New Roman"/>
        </w:rPr>
        <w:tab/>
        <w:t>Osobą odpowiedzialną po stronie Zamawiającego za kontakty z Wykonawcą będ</w:t>
      </w:r>
      <w:r w:rsidR="000B1977">
        <w:rPr>
          <w:rFonts w:cs="Times New Roman"/>
        </w:rPr>
        <w:t>zie</w:t>
      </w:r>
      <w:r w:rsidRPr="00036C8A">
        <w:rPr>
          <w:rFonts w:cs="Times New Roman"/>
        </w:rPr>
        <w:t xml:space="preserve">: </w:t>
      </w:r>
      <w:r w:rsidRPr="00036C8A">
        <w:rPr>
          <w:rFonts w:cs="Times New Roman"/>
        </w:rPr>
        <w:br/>
        <w:t xml:space="preserve">………………………………………….. </w:t>
      </w:r>
    </w:p>
    <w:p w:rsidR="00036C8A" w:rsidRPr="00036C8A" w:rsidRDefault="00036C8A" w:rsidP="00757F66">
      <w:pPr>
        <w:tabs>
          <w:tab w:val="left" w:pos="709"/>
        </w:tabs>
        <w:spacing w:line="360" w:lineRule="auto"/>
        <w:ind w:left="284" w:hanging="284"/>
        <w:jc w:val="both"/>
        <w:rPr>
          <w:rFonts w:cs="Times New Roman"/>
        </w:rPr>
      </w:pPr>
      <w:r w:rsidRPr="00036C8A">
        <w:rPr>
          <w:rFonts w:cs="Times New Roman"/>
        </w:rPr>
        <w:t>2.</w:t>
      </w:r>
      <w:r w:rsidRPr="00036C8A">
        <w:rPr>
          <w:rFonts w:cs="Times New Roman"/>
        </w:rPr>
        <w:tab/>
        <w:t xml:space="preserve">Osobą odpowiedzialną po stronie Wykonawcy </w:t>
      </w:r>
      <w:r w:rsidR="000B1977">
        <w:rPr>
          <w:rFonts w:cs="Times New Roman"/>
        </w:rPr>
        <w:t>za</w:t>
      </w:r>
      <w:r w:rsidRPr="00036C8A">
        <w:rPr>
          <w:rFonts w:cs="Times New Roman"/>
        </w:rPr>
        <w:t xml:space="preserve"> kontakt</w:t>
      </w:r>
      <w:r w:rsidR="000B1977">
        <w:rPr>
          <w:rFonts w:cs="Times New Roman"/>
        </w:rPr>
        <w:t>y</w:t>
      </w:r>
      <w:r w:rsidRPr="00036C8A">
        <w:rPr>
          <w:rFonts w:cs="Times New Roman"/>
        </w:rPr>
        <w:t xml:space="preserve"> z Zamawiającym będzie: ………………………..……………. </w:t>
      </w:r>
    </w:p>
    <w:p w:rsidR="00036C8A" w:rsidRPr="00036C8A" w:rsidRDefault="00036C8A" w:rsidP="00036C8A">
      <w:pPr>
        <w:spacing w:before="120" w:after="120"/>
        <w:jc w:val="center"/>
        <w:rPr>
          <w:rFonts w:cs="Times New Roman"/>
          <w:b/>
        </w:rPr>
      </w:pPr>
      <w:r w:rsidRPr="00036C8A">
        <w:rPr>
          <w:rFonts w:cs="Times New Roman"/>
          <w:b/>
        </w:rPr>
        <w:t>§ 7</w:t>
      </w:r>
    </w:p>
    <w:p w:rsidR="00036C8A" w:rsidRPr="00036C8A" w:rsidRDefault="00036C8A" w:rsidP="00911522">
      <w:pPr>
        <w:numPr>
          <w:ilvl w:val="0"/>
          <w:numId w:val="30"/>
        </w:numPr>
        <w:tabs>
          <w:tab w:val="left" w:pos="360"/>
        </w:tabs>
        <w:ind w:left="360" w:hanging="375"/>
        <w:jc w:val="both"/>
        <w:rPr>
          <w:rStyle w:val="FontStyle111"/>
          <w:rFonts w:ascii="Times New Roman" w:hAnsi="Times New Roman" w:cs="Times New Roman"/>
          <w:sz w:val="24"/>
          <w:szCs w:val="24"/>
        </w:rPr>
      </w:pPr>
      <w:r w:rsidRPr="00036C8A">
        <w:rPr>
          <w:rFonts w:cs="Times New Roman"/>
        </w:rPr>
        <w:t xml:space="preserve">Ogólny koszt przedmiotu </w:t>
      </w:r>
      <w:r w:rsidR="000B1977">
        <w:rPr>
          <w:rFonts w:cs="Times New Roman"/>
        </w:rPr>
        <w:t>umowy</w:t>
      </w:r>
      <w:r w:rsidRPr="00036C8A">
        <w:rPr>
          <w:rFonts w:cs="Times New Roman"/>
        </w:rPr>
        <w:t xml:space="preserve">, o którym mowa w § 1, zwany dalej wynagrodzeniem, na który składają się koszty stałe związane z </w:t>
      </w:r>
      <w:r w:rsidR="00B26468">
        <w:rPr>
          <w:rFonts w:cs="Times New Roman"/>
        </w:rPr>
        <w:t xml:space="preserve">kompleksową </w:t>
      </w:r>
      <w:r w:rsidRPr="00036C8A">
        <w:rPr>
          <w:rFonts w:cs="Times New Roman"/>
        </w:rPr>
        <w:t>organizacją</w:t>
      </w:r>
      <w:r w:rsidR="000B1977">
        <w:rPr>
          <w:rFonts w:cs="Times New Roman"/>
        </w:rPr>
        <w:br/>
      </w:r>
      <w:r w:rsidR="00B26468">
        <w:rPr>
          <w:rFonts w:cs="Times New Roman"/>
        </w:rPr>
        <w:t>i przeprowadzeniem</w:t>
      </w:r>
      <w:r w:rsidR="00B26468" w:rsidRPr="00B26468">
        <w:rPr>
          <w:rFonts w:cs="Times New Roman"/>
          <w:i/>
        </w:rPr>
        <w:t>7 Kujawsko-Pomorskiego Forum Ekonomii Społecznej</w:t>
      </w:r>
      <w:r w:rsidR="000A60F2">
        <w:rPr>
          <w:rFonts w:cs="Times New Roman"/>
          <w:i/>
        </w:rPr>
        <w:t xml:space="preserve"> </w:t>
      </w:r>
      <w:r w:rsidRPr="00036C8A">
        <w:rPr>
          <w:rFonts w:cs="Times New Roman"/>
        </w:rPr>
        <w:t>oraz koszty zmienne (catering</w:t>
      </w:r>
      <w:r w:rsidR="00B26468">
        <w:rPr>
          <w:rFonts w:cs="Times New Roman"/>
        </w:rPr>
        <w:t xml:space="preserve"> podczas konferencji</w:t>
      </w:r>
      <w:r w:rsidRPr="00036C8A">
        <w:rPr>
          <w:rFonts w:cs="Times New Roman"/>
        </w:rPr>
        <w:t>)</w:t>
      </w:r>
      <w:r w:rsidR="007568C7">
        <w:rPr>
          <w:rFonts w:cs="Times New Roman"/>
        </w:rPr>
        <w:t xml:space="preserve">, </w:t>
      </w:r>
      <w:r w:rsidRPr="00036C8A">
        <w:rPr>
          <w:rFonts w:cs="Times New Roman"/>
        </w:rPr>
        <w:t xml:space="preserve">zgodnie z ofertą Wykonawcy </w:t>
      </w:r>
      <w:r w:rsidRPr="00036C8A">
        <w:rPr>
          <w:rFonts w:cs="Times New Roman"/>
          <w:color w:val="000000"/>
        </w:rPr>
        <w:t>nie przekroczy kwoty brutto: …</w:t>
      </w:r>
      <w:r w:rsidR="004814D3">
        <w:rPr>
          <w:rFonts w:cs="Times New Roman"/>
          <w:color w:val="000000"/>
        </w:rPr>
        <w:t>………..</w:t>
      </w:r>
      <w:r w:rsidRPr="00036C8A">
        <w:rPr>
          <w:rFonts w:cs="Times New Roman"/>
          <w:color w:val="000000"/>
        </w:rPr>
        <w:t>……….. (słownie: …</w:t>
      </w:r>
      <w:r w:rsidR="004814D3">
        <w:rPr>
          <w:rFonts w:cs="Times New Roman"/>
          <w:color w:val="000000"/>
        </w:rPr>
        <w:t>………..</w:t>
      </w:r>
      <w:r w:rsidRPr="00036C8A">
        <w:rPr>
          <w:rFonts w:cs="Times New Roman"/>
          <w:color w:val="000000"/>
        </w:rPr>
        <w:t xml:space="preserve">….), </w:t>
      </w:r>
      <w:r w:rsidR="007568C7">
        <w:rPr>
          <w:rStyle w:val="FontStyle111"/>
          <w:rFonts w:ascii="Times New Roman" w:hAnsi="Times New Roman" w:cs="Times New Roman"/>
          <w:sz w:val="24"/>
          <w:szCs w:val="24"/>
        </w:rPr>
        <w:t xml:space="preserve">w </w:t>
      </w:r>
      <w:r w:rsidRPr="00036C8A">
        <w:rPr>
          <w:rStyle w:val="FontStyle111"/>
          <w:rFonts w:ascii="Times New Roman" w:hAnsi="Times New Roman" w:cs="Times New Roman"/>
          <w:sz w:val="24"/>
          <w:szCs w:val="24"/>
        </w:rPr>
        <w:t xml:space="preserve">tym koszty zmienne brutto (koszty cateringu) w przeliczeniu na jednego uczestnika: </w:t>
      </w:r>
      <w:r w:rsidR="004814D3">
        <w:rPr>
          <w:rStyle w:val="FontStyle111"/>
          <w:rFonts w:ascii="Times New Roman" w:hAnsi="Times New Roman" w:cs="Times New Roman"/>
          <w:sz w:val="24"/>
          <w:szCs w:val="24"/>
        </w:rPr>
        <w:t>…………..</w:t>
      </w:r>
      <w:r w:rsidRPr="00036C8A">
        <w:rPr>
          <w:rStyle w:val="FontStyle111"/>
          <w:rFonts w:ascii="Times New Roman" w:hAnsi="Times New Roman" w:cs="Times New Roman"/>
          <w:sz w:val="24"/>
          <w:szCs w:val="24"/>
        </w:rPr>
        <w:t>…. zł (słownie: ……</w:t>
      </w:r>
      <w:r w:rsidR="004814D3">
        <w:rPr>
          <w:rStyle w:val="FontStyle111"/>
          <w:rFonts w:ascii="Times New Roman" w:hAnsi="Times New Roman" w:cs="Times New Roman"/>
          <w:sz w:val="24"/>
          <w:szCs w:val="24"/>
        </w:rPr>
        <w:t>..</w:t>
      </w:r>
      <w:r w:rsidRPr="00036C8A">
        <w:rPr>
          <w:rStyle w:val="FontStyle111"/>
          <w:rFonts w:ascii="Times New Roman" w:hAnsi="Times New Roman" w:cs="Times New Roman"/>
          <w:sz w:val="24"/>
          <w:szCs w:val="24"/>
        </w:rPr>
        <w:t>……… złotych).</w:t>
      </w:r>
    </w:p>
    <w:p w:rsidR="00036C8A" w:rsidRPr="00036C8A" w:rsidRDefault="00036C8A" w:rsidP="00911522">
      <w:pPr>
        <w:numPr>
          <w:ilvl w:val="0"/>
          <w:numId w:val="30"/>
        </w:numPr>
        <w:tabs>
          <w:tab w:val="clear" w:pos="1287"/>
          <w:tab w:val="left" w:pos="0"/>
          <w:tab w:val="num" w:pos="360"/>
          <w:tab w:val="left" w:pos="426"/>
        </w:tabs>
        <w:ind w:left="360"/>
        <w:jc w:val="both"/>
        <w:rPr>
          <w:rStyle w:val="FontStyle111"/>
          <w:rFonts w:ascii="Times New Roman" w:hAnsi="Times New Roman" w:cs="Times New Roman"/>
          <w:sz w:val="24"/>
          <w:szCs w:val="24"/>
        </w:rPr>
      </w:pPr>
      <w:r w:rsidRPr="00036C8A">
        <w:rPr>
          <w:rStyle w:val="FontStyle111"/>
          <w:rFonts w:ascii="Times New Roman" w:hAnsi="Times New Roman" w:cs="Times New Roman"/>
          <w:sz w:val="24"/>
          <w:szCs w:val="24"/>
        </w:rPr>
        <w:t>Ostateczny koszt zmienny zostan</w:t>
      </w:r>
      <w:r w:rsidR="007568C7">
        <w:rPr>
          <w:rStyle w:val="FontStyle111"/>
          <w:rFonts w:ascii="Times New Roman" w:hAnsi="Times New Roman" w:cs="Times New Roman"/>
          <w:sz w:val="24"/>
          <w:szCs w:val="24"/>
        </w:rPr>
        <w:t xml:space="preserve">ie obliczony przez Wykonawcę na </w:t>
      </w:r>
      <w:r w:rsidRPr="00036C8A">
        <w:rPr>
          <w:rStyle w:val="FontStyle111"/>
          <w:rFonts w:ascii="Times New Roman" w:hAnsi="Times New Roman" w:cs="Times New Roman"/>
          <w:sz w:val="24"/>
          <w:szCs w:val="24"/>
        </w:rPr>
        <w:t>podstawie rzeczywistej liczby posiłków poświadczonych przez uczestników podpisem na liście potwierdzającej ko</w:t>
      </w:r>
      <w:r w:rsidR="007568C7">
        <w:rPr>
          <w:rStyle w:val="FontStyle111"/>
          <w:rFonts w:ascii="Times New Roman" w:hAnsi="Times New Roman" w:cs="Times New Roman"/>
          <w:sz w:val="24"/>
          <w:szCs w:val="24"/>
        </w:rPr>
        <w:t>rzystanie</w:t>
      </w:r>
      <w:r w:rsidRPr="00036C8A">
        <w:rPr>
          <w:rStyle w:val="FontStyle111"/>
          <w:rFonts w:ascii="Times New Roman" w:hAnsi="Times New Roman" w:cs="Times New Roman"/>
          <w:sz w:val="24"/>
          <w:szCs w:val="24"/>
        </w:rPr>
        <w:t xml:space="preserve"> z posiłków</w:t>
      </w:r>
      <w:r w:rsidR="007568C7">
        <w:rPr>
          <w:rStyle w:val="FontStyle111"/>
          <w:rFonts w:ascii="Times New Roman" w:hAnsi="Times New Roman" w:cs="Times New Roman"/>
          <w:sz w:val="24"/>
          <w:szCs w:val="24"/>
        </w:rPr>
        <w:t xml:space="preserve"> podczas konferencji</w:t>
      </w:r>
      <w:r w:rsidRPr="00036C8A">
        <w:rPr>
          <w:rStyle w:val="FontStyle111"/>
          <w:rFonts w:ascii="Times New Roman" w:hAnsi="Times New Roman" w:cs="Times New Roman"/>
          <w:sz w:val="24"/>
          <w:szCs w:val="24"/>
        </w:rPr>
        <w:t>.</w:t>
      </w:r>
    </w:p>
    <w:p w:rsidR="00036C8A" w:rsidRPr="00036C8A" w:rsidRDefault="00036C8A" w:rsidP="00911522">
      <w:pPr>
        <w:numPr>
          <w:ilvl w:val="0"/>
          <w:numId w:val="30"/>
        </w:numPr>
        <w:tabs>
          <w:tab w:val="left" w:pos="360"/>
        </w:tabs>
        <w:ind w:left="360" w:hanging="375"/>
        <w:jc w:val="both"/>
        <w:rPr>
          <w:rFonts w:cs="Times New Roman"/>
        </w:rPr>
      </w:pPr>
      <w:r w:rsidRPr="00036C8A">
        <w:rPr>
          <w:rFonts w:cs="Times New Roman"/>
        </w:rPr>
        <w:t>Zapłata wynagrodzenia nastąpi po zrealizowaniu konferencji, na podstawie prawidłowo wystawionej faktury /rachunku, przelewem na kont</w:t>
      </w:r>
      <w:r w:rsidR="007568C7">
        <w:rPr>
          <w:rFonts w:cs="Times New Roman"/>
        </w:rPr>
        <w:t xml:space="preserve">o Wykonawcy, podane na </w:t>
      </w:r>
      <w:r w:rsidR="007568C7">
        <w:rPr>
          <w:rFonts w:cs="Times New Roman"/>
        </w:rPr>
        <w:lastRenderedPageBreak/>
        <w:t>fakturze</w:t>
      </w:r>
      <w:r w:rsidRPr="00036C8A">
        <w:rPr>
          <w:rFonts w:cs="Times New Roman"/>
        </w:rPr>
        <w:t>/</w:t>
      </w:r>
      <w:r w:rsidR="007568C7">
        <w:rPr>
          <w:rFonts w:cs="Times New Roman"/>
        </w:rPr>
        <w:t>rachunku</w:t>
      </w:r>
      <w:r w:rsidRPr="00036C8A">
        <w:rPr>
          <w:rFonts w:cs="Times New Roman"/>
        </w:rPr>
        <w:t xml:space="preserve"> w terminie d</w:t>
      </w:r>
      <w:r w:rsidR="007568C7">
        <w:rPr>
          <w:rFonts w:cs="Times New Roman"/>
        </w:rPr>
        <w:t>o 21 dni od daty wpływu faktury</w:t>
      </w:r>
      <w:r w:rsidRPr="00036C8A">
        <w:rPr>
          <w:rFonts w:cs="Times New Roman"/>
        </w:rPr>
        <w:t xml:space="preserve">/rachunku do siedziby Zamawiającego. Wynagrodzenie zostanie sfinansowane ze środków </w:t>
      </w:r>
      <w:r w:rsidR="004526CE" w:rsidRPr="002A2A26">
        <w:rPr>
          <w:rStyle w:val="FontStyle111"/>
          <w:rFonts w:ascii="Times New Roman" w:hAnsi="Times New Roman" w:cs="Times New Roman"/>
          <w:bCs/>
          <w:color w:val="auto"/>
          <w:sz w:val="24"/>
          <w:szCs w:val="24"/>
          <w:lang w:eastAsia="pl-PL"/>
        </w:rPr>
        <w:t>projektu „</w:t>
      </w:r>
      <w:r w:rsidR="004526CE" w:rsidRPr="002A2A26">
        <w:rPr>
          <w:rStyle w:val="FontStyle111"/>
          <w:rFonts w:ascii="Times New Roman" w:hAnsi="Times New Roman" w:cs="Times New Roman"/>
          <w:bCs/>
          <w:i/>
          <w:color w:val="auto"/>
          <w:sz w:val="24"/>
          <w:szCs w:val="24"/>
          <w:lang w:eastAsia="pl-PL"/>
        </w:rPr>
        <w:t>Koordynacja rozwoju ekonomii społecznej w województwie kujawsko-pomorskim</w:t>
      </w:r>
      <w:r w:rsidR="004526CE" w:rsidRPr="002A2A26">
        <w:rPr>
          <w:rStyle w:val="FontStyle111"/>
          <w:rFonts w:ascii="Times New Roman" w:hAnsi="Times New Roman" w:cs="Times New Roman"/>
          <w:bCs/>
          <w:color w:val="auto"/>
          <w:sz w:val="24"/>
          <w:szCs w:val="24"/>
          <w:lang w:eastAsia="pl-PL"/>
        </w:rPr>
        <w:t xml:space="preserve">” </w:t>
      </w:r>
      <w:r w:rsidR="004526CE">
        <w:rPr>
          <w:rStyle w:val="FontStyle111"/>
          <w:rFonts w:ascii="Times New Roman" w:hAnsi="Times New Roman" w:cs="Times New Roman"/>
          <w:bCs/>
          <w:color w:val="auto"/>
          <w:sz w:val="24"/>
          <w:szCs w:val="24"/>
          <w:lang w:eastAsia="pl-PL"/>
        </w:rPr>
        <w:br/>
      </w:r>
      <w:r w:rsidR="004526CE" w:rsidRPr="002A2A26">
        <w:rPr>
          <w:rStyle w:val="FontStyle111"/>
          <w:rFonts w:ascii="Times New Roman" w:hAnsi="Times New Roman" w:cs="Times New Roman"/>
          <w:bCs/>
          <w:color w:val="auto"/>
          <w:sz w:val="24"/>
          <w:szCs w:val="24"/>
          <w:lang w:eastAsia="pl-PL"/>
        </w:rPr>
        <w:t>w ramach Osi Priorytetowej 9 Solidarne społeczeństwo, Działania 9.4 Wzmocnienie sektora ekonomii społecznej, Poddziałania 9.4.2 Koordynacja sektora ekonomii społecznej Regionalnego Programu Operacyjnego Województwa Kujawsko-Pomorskiego na lata 2014-2020 współfinansowanej z Europejskiego Funduszu Społecznego</w:t>
      </w:r>
      <w:r w:rsidR="004526CE">
        <w:rPr>
          <w:rStyle w:val="FontStyle111"/>
          <w:rFonts w:ascii="Times New Roman" w:hAnsi="Times New Roman" w:cs="Times New Roman"/>
          <w:bCs/>
          <w:color w:val="auto"/>
          <w:sz w:val="24"/>
          <w:szCs w:val="24"/>
          <w:lang w:eastAsia="pl-PL"/>
        </w:rPr>
        <w:t>.</w:t>
      </w:r>
    </w:p>
    <w:p w:rsidR="00036C8A" w:rsidRPr="007568C7" w:rsidRDefault="00036C8A" w:rsidP="007568C7">
      <w:pPr>
        <w:numPr>
          <w:ilvl w:val="0"/>
          <w:numId w:val="30"/>
        </w:numPr>
        <w:tabs>
          <w:tab w:val="left" w:pos="360"/>
        </w:tabs>
        <w:ind w:left="360" w:hanging="375"/>
        <w:jc w:val="both"/>
        <w:rPr>
          <w:rFonts w:cs="Times New Roman"/>
        </w:rPr>
      </w:pPr>
      <w:r w:rsidRPr="00036C8A">
        <w:rPr>
          <w:rFonts w:cs="Times New Roman"/>
        </w:rPr>
        <w:t>Warunkiem zapłaty wynagrodzenia bę</w:t>
      </w:r>
      <w:r w:rsidR="007568C7">
        <w:rPr>
          <w:rFonts w:cs="Times New Roman"/>
        </w:rPr>
        <w:t xml:space="preserve">dzie przekazanie Zamawiającemu </w:t>
      </w:r>
      <w:r w:rsidR="007568C7" w:rsidRPr="007568C7">
        <w:rPr>
          <w:rFonts w:cs="Times New Roman"/>
        </w:rPr>
        <w:t>faktury</w:t>
      </w:r>
      <w:r w:rsidRPr="007568C7">
        <w:rPr>
          <w:rFonts w:cs="Times New Roman"/>
        </w:rPr>
        <w:t xml:space="preserve">/rachunku za konferencję, po zatwierdzeniu sprawozdania z realizacji </w:t>
      </w:r>
      <w:r w:rsidR="007568C7" w:rsidRPr="007568C7">
        <w:rPr>
          <w:rFonts w:cs="Times New Roman"/>
        </w:rPr>
        <w:br/>
      </w:r>
      <w:r w:rsidR="007568C7" w:rsidRPr="007568C7">
        <w:rPr>
          <w:rFonts w:cs="Times New Roman"/>
          <w:i/>
        </w:rPr>
        <w:t>7 Kujawsko-Pomorskiego Forum Ekonomii Społecznej</w:t>
      </w:r>
      <w:r w:rsidR="007568C7" w:rsidRPr="007568C7">
        <w:rPr>
          <w:rFonts w:cs="Times New Roman"/>
        </w:rPr>
        <w:t xml:space="preserve"> zgodnie z umową</w:t>
      </w:r>
      <w:r w:rsidR="004526CE">
        <w:rPr>
          <w:rFonts w:cs="Times New Roman"/>
        </w:rPr>
        <w:t>.</w:t>
      </w:r>
    </w:p>
    <w:p w:rsidR="00036C8A" w:rsidRPr="00036C8A" w:rsidRDefault="00036C8A" w:rsidP="00911522">
      <w:pPr>
        <w:numPr>
          <w:ilvl w:val="0"/>
          <w:numId w:val="30"/>
        </w:numPr>
        <w:tabs>
          <w:tab w:val="left" w:pos="360"/>
        </w:tabs>
        <w:ind w:left="360" w:hanging="375"/>
        <w:jc w:val="both"/>
        <w:rPr>
          <w:rFonts w:cs="Times New Roman"/>
        </w:rPr>
      </w:pPr>
      <w:r w:rsidRPr="00036C8A">
        <w:rPr>
          <w:rFonts w:cs="Times New Roman"/>
          <w:color w:val="000000"/>
        </w:rPr>
        <w:t>Sprawozdanie powinno być podpisane przez Wykonawcę i dostarczone Zamawiającemu najpóźniej w dniu dostarczenia faktury/rachunku.</w:t>
      </w:r>
      <w:r w:rsidRPr="00036C8A">
        <w:rPr>
          <w:rFonts w:cs="Times New Roman"/>
        </w:rPr>
        <w:t xml:space="preserve"> Do sprawozdania, należy dołączyć następujące dokumenty: oryginały podpisanych list obecności, ankiety ewaluacyjne, listę potwierdzającą odbiór materiałów konferencyjnych,</w:t>
      </w:r>
      <w:r w:rsidRPr="00036C8A">
        <w:rPr>
          <w:rFonts w:cs="Times New Roman"/>
          <w:bCs/>
        </w:rPr>
        <w:t xml:space="preserve"> listę potwierdzającą korzystanie </w:t>
      </w:r>
      <w:r w:rsidR="007568C7">
        <w:rPr>
          <w:rFonts w:cs="Times New Roman"/>
          <w:bCs/>
        </w:rPr>
        <w:br/>
      </w:r>
      <w:r w:rsidRPr="00036C8A">
        <w:rPr>
          <w:rFonts w:cs="Times New Roman"/>
          <w:bCs/>
        </w:rPr>
        <w:t xml:space="preserve">z posiłków, </w:t>
      </w:r>
      <w:r w:rsidRPr="00036C8A">
        <w:rPr>
          <w:rFonts w:cs="Times New Roman"/>
        </w:rPr>
        <w:t>zrealizowan</w:t>
      </w:r>
      <w:r w:rsidR="007568C7">
        <w:rPr>
          <w:rFonts w:cs="Times New Roman"/>
        </w:rPr>
        <w:t>y program konferencji podpisany</w:t>
      </w:r>
      <w:r w:rsidR="00827B35">
        <w:rPr>
          <w:rFonts w:cs="Times New Roman"/>
        </w:rPr>
        <w:t xml:space="preserve"> przez prelegentów.</w:t>
      </w:r>
    </w:p>
    <w:p w:rsidR="00036C8A" w:rsidRPr="00036C8A" w:rsidRDefault="00036C8A" w:rsidP="00911522">
      <w:pPr>
        <w:numPr>
          <w:ilvl w:val="0"/>
          <w:numId w:val="30"/>
        </w:numPr>
        <w:tabs>
          <w:tab w:val="left" w:pos="360"/>
        </w:tabs>
        <w:ind w:left="360" w:hanging="375"/>
        <w:jc w:val="both"/>
        <w:rPr>
          <w:rFonts w:cs="Times New Roman"/>
        </w:rPr>
      </w:pPr>
      <w:r w:rsidRPr="00036C8A">
        <w:rPr>
          <w:rFonts w:cs="Times New Roman"/>
        </w:rPr>
        <w:t>Za dzień dokonania zapłaty strony uznają dzień, w którym zostanie obciążony rachunek bankowy Zamawiającego.</w:t>
      </w:r>
    </w:p>
    <w:p w:rsidR="00036C8A" w:rsidRPr="00036C8A" w:rsidRDefault="00036C8A" w:rsidP="00036C8A">
      <w:pPr>
        <w:tabs>
          <w:tab w:val="left" w:pos="360"/>
        </w:tabs>
        <w:jc w:val="both"/>
        <w:rPr>
          <w:rFonts w:cs="Times New Roman"/>
        </w:rPr>
      </w:pPr>
    </w:p>
    <w:p w:rsidR="00036C8A" w:rsidRPr="00036C8A" w:rsidRDefault="00036C8A" w:rsidP="00036C8A">
      <w:pPr>
        <w:spacing w:before="120" w:after="120"/>
        <w:jc w:val="center"/>
        <w:rPr>
          <w:rFonts w:cs="Times New Roman"/>
          <w:b/>
        </w:rPr>
      </w:pPr>
      <w:r w:rsidRPr="00036C8A">
        <w:rPr>
          <w:rFonts w:cs="Times New Roman"/>
          <w:b/>
        </w:rPr>
        <w:t>§ 8</w:t>
      </w:r>
    </w:p>
    <w:p w:rsidR="00036C8A" w:rsidRPr="00036C8A" w:rsidRDefault="00036C8A" w:rsidP="00911522">
      <w:pPr>
        <w:numPr>
          <w:ilvl w:val="0"/>
          <w:numId w:val="34"/>
        </w:numPr>
        <w:suppressAutoHyphens w:val="0"/>
        <w:spacing w:before="120" w:after="60"/>
        <w:jc w:val="both"/>
        <w:rPr>
          <w:rFonts w:cs="Times New Roman"/>
        </w:rPr>
      </w:pPr>
      <w:r w:rsidRPr="00036C8A">
        <w:rPr>
          <w:rFonts w:cs="Times New Roman"/>
        </w:rPr>
        <w:t xml:space="preserve">W przypadku stwierdzenia nieprawidłowości lub nienależytego wykonania umowy, Zamawiający natychmiast poinformuje o tym Wykonawcę, ten zaś niezwłocznie usunie wskazaną nieprawidłowość. </w:t>
      </w:r>
    </w:p>
    <w:p w:rsidR="00036C8A" w:rsidRPr="00036C8A" w:rsidRDefault="00036C8A" w:rsidP="00911522">
      <w:pPr>
        <w:numPr>
          <w:ilvl w:val="3"/>
          <w:numId w:val="6"/>
        </w:numPr>
        <w:suppressAutoHyphens w:val="0"/>
        <w:spacing w:before="120" w:after="60"/>
        <w:ind w:left="426"/>
        <w:jc w:val="both"/>
        <w:rPr>
          <w:rFonts w:cs="Times New Roman"/>
        </w:rPr>
      </w:pPr>
      <w:r w:rsidRPr="00036C8A">
        <w:rPr>
          <w:rFonts w:cs="Times New Roman"/>
        </w:rPr>
        <w:t>Przez nienależyte wykonanie uznaje się realizację usługi niezgodnie z SIWZ, ofertą Wykonawcy, niniejszą umową i przepisami prawa</w:t>
      </w:r>
      <w:r w:rsidR="007568C7">
        <w:rPr>
          <w:rFonts w:cs="Times New Roman"/>
        </w:rPr>
        <w:t>.</w:t>
      </w:r>
    </w:p>
    <w:p w:rsidR="00036C8A" w:rsidRPr="00036C8A" w:rsidRDefault="00036C8A" w:rsidP="00911522">
      <w:pPr>
        <w:numPr>
          <w:ilvl w:val="3"/>
          <w:numId w:val="6"/>
        </w:numPr>
        <w:suppressAutoHyphens w:val="0"/>
        <w:spacing w:before="120" w:after="60"/>
        <w:ind w:left="426"/>
        <w:jc w:val="both"/>
        <w:rPr>
          <w:rFonts w:cs="Times New Roman"/>
        </w:rPr>
      </w:pPr>
      <w:r w:rsidRPr="00036C8A">
        <w:rPr>
          <w:rFonts w:cs="Times New Roman"/>
        </w:rPr>
        <w:t>Jeżeli nieprawidłowość nie zostanie usunięta niezwłocznie, Zamawiający może żądać od Wykonawcy zapłaty kary umownej w wysokości równowartości 1% kwoty wynagrodzenia, o którym mowa w § 7 ust. 1, za każdy przypadek nieprawidłowości.</w:t>
      </w:r>
    </w:p>
    <w:p w:rsidR="00036C8A" w:rsidRPr="00036C8A" w:rsidRDefault="00036C8A" w:rsidP="00911522">
      <w:pPr>
        <w:numPr>
          <w:ilvl w:val="3"/>
          <w:numId w:val="6"/>
        </w:numPr>
        <w:suppressAutoHyphens w:val="0"/>
        <w:spacing w:before="120" w:after="60"/>
        <w:ind w:left="426"/>
        <w:jc w:val="both"/>
        <w:rPr>
          <w:rFonts w:cs="Times New Roman"/>
        </w:rPr>
      </w:pPr>
      <w:r w:rsidRPr="00036C8A">
        <w:rPr>
          <w:rFonts w:cs="Times New Roman"/>
        </w:rPr>
        <w:t xml:space="preserve">W przypadku opóźnienia przez Wykonawcę realizacji obowiązków określonych </w:t>
      </w:r>
      <w:r w:rsidRPr="00036C8A">
        <w:rPr>
          <w:rFonts w:cs="Times New Roman"/>
        </w:rPr>
        <w:br/>
        <w:t>w niniejszej umowie, w szczególności opóźnienia w rozpoczęciu konferencji powyżej 30 min, skrócenia konferencji z inicjatywy Wykonawcy o więcej niż 30 min, zmiany materiału, na podstawie którego przeprowadzona jest konferencja bez zgody Zamawiającego, Wykonawca zobowiązany jest do zapłaty kary umownej w wysokości równowartości 1% kwoty wynagrodzenia, o którym mowa w § 7 ust. 1 za każdy taki przypadek.</w:t>
      </w:r>
    </w:p>
    <w:p w:rsidR="00036C8A" w:rsidRPr="00036C8A" w:rsidRDefault="00036C8A" w:rsidP="00911522">
      <w:pPr>
        <w:numPr>
          <w:ilvl w:val="3"/>
          <w:numId w:val="6"/>
        </w:numPr>
        <w:suppressAutoHyphens w:val="0"/>
        <w:spacing w:before="120" w:after="60"/>
        <w:ind w:left="426"/>
        <w:jc w:val="both"/>
        <w:rPr>
          <w:rFonts w:cs="Times New Roman"/>
        </w:rPr>
      </w:pPr>
      <w:r w:rsidRPr="00036C8A">
        <w:rPr>
          <w:rFonts w:cs="Times New Roman"/>
        </w:rPr>
        <w:t>Postanowień ust. 4 nie stosuje się w odniesieniu do aktualizacji materiałów konferencyjnych wynikającej ze zmian przepisów prawa oraz korekty oczywistych omyłek pisarskich w materiałach.</w:t>
      </w:r>
    </w:p>
    <w:p w:rsidR="00036C8A" w:rsidRPr="00036C8A" w:rsidRDefault="00036C8A" w:rsidP="00911522">
      <w:pPr>
        <w:numPr>
          <w:ilvl w:val="3"/>
          <w:numId w:val="6"/>
        </w:numPr>
        <w:suppressAutoHyphens w:val="0"/>
        <w:spacing w:before="120" w:after="60"/>
        <w:ind w:left="426"/>
        <w:jc w:val="both"/>
        <w:rPr>
          <w:rFonts w:cs="Times New Roman"/>
        </w:rPr>
      </w:pPr>
      <w:r w:rsidRPr="00036C8A">
        <w:rPr>
          <w:rFonts w:cs="Times New Roman"/>
        </w:rPr>
        <w:t xml:space="preserve">Kary o których mowa wyżej, podlegają potrąceniu z wynagrodzenia wynikającego </w:t>
      </w:r>
      <w:r w:rsidR="007568C7">
        <w:rPr>
          <w:rFonts w:cs="Times New Roman"/>
        </w:rPr>
        <w:br/>
      </w:r>
      <w:r w:rsidRPr="00036C8A">
        <w:rPr>
          <w:rFonts w:cs="Times New Roman"/>
        </w:rPr>
        <w:t>z rachunku/faktury przedstawionego przez Wykonawcę za realizację umowy.</w:t>
      </w:r>
    </w:p>
    <w:p w:rsidR="00036C8A" w:rsidRPr="00036C8A" w:rsidRDefault="00036C8A" w:rsidP="00911522">
      <w:pPr>
        <w:numPr>
          <w:ilvl w:val="3"/>
          <w:numId w:val="6"/>
        </w:numPr>
        <w:suppressAutoHyphens w:val="0"/>
        <w:spacing w:before="120" w:after="60"/>
        <w:ind w:left="426"/>
        <w:jc w:val="both"/>
        <w:rPr>
          <w:rFonts w:cs="Times New Roman"/>
        </w:rPr>
      </w:pPr>
      <w:r w:rsidRPr="00036C8A">
        <w:rPr>
          <w:rFonts w:cs="Times New Roman"/>
        </w:rPr>
        <w:t>W przypadku odstąpienia przez Wykonawcę od wykonania umowy, zobowiązany jest on do zapłaty na rzecz Zamawiającego kwoty stanowiącej równowartość 30% kwoty wynagrodzenia określonego w § 7 ust. 1 tytułem kary umownej.</w:t>
      </w:r>
    </w:p>
    <w:p w:rsidR="00036C8A" w:rsidRPr="00036C8A" w:rsidRDefault="00036C8A" w:rsidP="00911522">
      <w:pPr>
        <w:numPr>
          <w:ilvl w:val="3"/>
          <w:numId w:val="6"/>
        </w:numPr>
        <w:suppressAutoHyphens w:val="0"/>
        <w:spacing w:before="120" w:after="60"/>
        <w:ind w:left="426"/>
        <w:jc w:val="both"/>
        <w:rPr>
          <w:rFonts w:cs="Times New Roman"/>
        </w:rPr>
      </w:pPr>
      <w:r w:rsidRPr="00036C8A">
        <w:rPr>
          <w:rFonts w:cs="Times New Roman"/>
        </w:rPr>
        <w:t xml:space="preserve">W przypadku nieprzystąpienia do wykonania niniejszej umowy w terminie określonym </w:t>
      </w:r>
      <w:r w:rsidRPr="00036C8A">
        <w:rPr>
          <w:rFonts w:cs="Times New Roman"/>
        </w:rPr>
        <w:br/>
        <w:t xml:space="preserve">w umowie z przyczyn leżących po stronie Wykonawcy, jak również zaprzestania wykonania umowy Zamawiający może odstąpić od umowy z przyczyn leżących po stronie Wykonawcy. W takim wypadku Wykonawca zobowiązany jest do zapłaty na </w:t>
      </w:r>
      <w:r w:rsidRPr="00036C8A">
        <w:rPr>
          <w:rFonts w:cs="Times New Roman"/>
        </w:rPr>
        <w:lastRenderedPageBreak/>
        <w:t>rzecz Zamawiającego kwoty w wysokości stanowiącej równowartość 30% kwoty wynagrodzenia określonego w części § 7 ust. 1 tytułem kary umownej.</w:t>
      </w:r>
    </w:p>
    <w:p w:rsidR="00036C8A" w:rsidRPr="00036C8A" w:rsidRDefault="00036C8A" w:rsidP="00911522">
      <w:pPr>
        <w:numPr>
          <w:ilvl w:val="3"/>
          <w:numId w:val="6"/>
        </w:numPr>
        <w:suppressAutoHyphens w:val="0"/>
        <w:spacing w:before="120" w:after="60"/>
        <w:ind w:left="426"/>
        <w:jc w:val="both"/>
        <w:rPr>
          <w:rFonts w:cs="Times New Roman"/>
        </w:rPr>
      </w:pPr>
      <w:r w:rsidRPr="00036C8A">
        <w:rPr>
          <w:rFonts w:cs="Times New Roman"/>
        </w:rPr>
        <w:t>W przypadku nieprawidłowości w realizacji umowy uniemożliwiając</w:t>
      </w:r>
      <w:r w:rsidR="007568C7">
        <w:rPr>
          <w:rFonts w:cs="Times New Roman"/>
        </w:rPr>
        <w:t xml:space="preserve">ych jej realizację na zasadach </w:t>
      </w:r>
      <w:r w:rsidRPr="00036C8A">
        <w:rPr>
          <w:rFonts w:cs="Times New Roman"/>
        </w:rPr>
        <w:t>w niej określonych, Zamawiający może od umowy odstąpić</w:t>
      </w:r>
      <w:r w:rsidR="007568C7">
        <w:rPr>
          <w:rFonts w:cs="Times New Roman"/>
        </w:rPr>
        <w:t xml:space="preserve"> z winy Wykonawcy ze skutkiem</w:t>
      </w:r>
      <w:r w:rsidRPr="00036C8A">
        <w:rPr>
          <w:rFonts w:cs="Times New Roman"/>
        </w:rPr>
        <w:t xml:space="preserve"> w z</w:t>
      </w:r>
      <w:r w:rsidR="007568C7">
        <w:rPr>
          <w:rFonts w:cs="Times New Roman"/>
        </w:rPr>
        <w:t>akresie wysokości kary umownej,</w:t>
      </w:r>
      <w:r w:rsidRPr="00036C8A">
        <w:rPr>
          <w:rFonts w:cs="Times New Roman"/>
        </w:rPr>
        <w:t xml:space="preserve"> jak w ust. 8.</w:t>
      </w:r>
    </w:p>
    <w:p w:rsidR="00036C8A" w:rsidRPr="00036C8A" w:rsidRDefault="00036C8A" w:rsidP="00911522">
      <w:pPr>
        <w:numPr>
          <w:ilvl w:val="3"/>
          <w:numId w:val="6"/>
        </w:numPr>
        <w:suppressAutoHyphens w:val="0"/>
        <w:spacing w:before="120" w:after="60"/>
        <w:ind w:left="426"/>
        <w:jc w:val="both"/>
        <w:rPr>
          <w:rFonts w:cs="Times New Roman"/>
        </w:rPr>
      </w:pPr>
      <w:r w:rsidRPr="00036C8A">
        <w:rPr>
          <w:rFonts w:cs="Times New Roman"/>
        </w:rPr>
        <w:t>Zapłata kar umownych o których mowa w ust. 7 lub 8 winna nastąpić w terminie 14 dni od daty odstąpienia od realizacji umowy.</w:t>
      </w:r>
    </w:p>
    <w:p w:rsidR="00036C8A" w:rsidRPr="00036C8A" w:rsidRDefault="00036C8A" w:rsidP="00911522">
      <w:pPr>
        <w:numPr>
          <w:ilvl w:val="3"/>
          <w:numId w:val="6"/>
        </w:numPr>
        <w:suppressAutoHyphens w:val="0"/>
        <w:spacing w:before="120" w:after="60"/>
        <w:ind w:left="426"/>
        <w:jc w:val="both"/>
        <w:rPr>
          <w:rFonts w:cs="Times New Roman"/>
        </w:rPr>
      </w:pPr>
      <w:r w:rsidRPr="00036C8A">
        <w:rPr>
          <w:rFonts w:cs="Times New Roman"/>
        </w:rPr>
        <w:t>Strony zastrzegają sobie prawo do dochodzenia odszkodowania w kwotach przekraczających kary umowne na zasadach ogólnych Kodeksu cywilnego.</w:t>
      </w:r>
    </w:p>
    <w:p w:rsidR="00036C8A" w:rsidRPr="00036C8A" w:rsidRDefault="00036C8A" w:rsidP="00911522">
      <w:pPr>
        <w:numPr>
          <w:ilvl w:val="3"/>
          <w:numId w:val="6"/>
        </w:numPr>
        <w:suppressAutoHyphens w:val="0"/>
        <w:spacing w:before="120" w:after="60"/>
        <w:ind w:left="426"/>
        <w:jc w:val="both"/>
        <w:rPr>
          <w:rFonts w:cs="Times New Roman"/>
        </w:rPr>
      </w:pPr>
      <w:r w:rsidRPr="00036C8A">
        <w:rPr>
          <w:rFonts w:cs="Times New Roman"/>
        </w:rPr>
        <w:t>Wykonawca nie ponosi odpowiedzialności za zdarzenia</w:t>
      </w:r>
      <w:r w:rsidR="007568C7">
        <w:rPr>
          <w:rFonts w:cs="Times New Roman"/>
        </w:rPr>
        <w:t xml:space="preserve">, które są niezależne od niego </w:t>
      </w:r>
      <w:r w:rsidR="007568C7">
        <w:rPr>
          <w:rFonts w:cs="Times New Roman"/>
        </w:rPr>
        <w:br/>
      </w:r>
      <w:r w:rsidRPr="00036C8A">
        <w:rPr>
          <w:rFonts w:cs="Times New Roman"/>
        </w:rPr>
        <w:t>i na zaistnienie których nie ma wpływu.</w:t>
      </w:r>
    </w:p>
    <w:p w:rsidR="00036C8A" w:rsidRDefault="00036C8A" w:rsidP="00911522">
      <w:pPr>
        <w:numPr>
          <w:ilvl w:val="3"/>
          <w:numId w:val="6"/>
        </w:numPr>
        <w:suppressAutoHyphens w:val="0"/>
        <w:spacing w:before="120" w:after="60"/>
        <w:ind w:left="426"/>
        <w:jc w:val="both"/>
        <w:rPr>
          <w:rFonts w:cs="Times New Roman"/>
        </w:rPr>
      </w:pPr>
      <w:r w:rsidRPr="00036C8A">
        <w:rPr>
          <w:rFonts w:cs="Times New Roman"/>
        </w:rPr>
        <w:t>Każda zmiana adresu stron wymaga powiadomienia o tym strony drugiej pod rygorem uznania pisma skierowanego pod adres dotychczasowy za doręczone.</w:t>
      </w:r>
    </w:p>
    <w:p w:rsidR="00B26468" w:rsidRPr="00036C8A" w:rsidRDefault="00B26468" w:rsidP="00B26468">
      <w:pPr>
        <w:suppressAutoHyphens w:val="0"/>
        <w:spacing w:before="120" w:after="60"/>
        <w:ind w:left="426"/>
        <w:jc w:val="both"/>
        <w:rPr>
          <w:rFonts w:cs="Times New Roman"/>
        </w:rPr>
      </w:pPr>
    </w:p>
    <w:p w:rsidR="00036C8A" w:rsidRPr="00036C8A" w:rsidRDefault="00036C8A" w:rsidP="00036C8A">
      <w:pPr>
        <w:spacing w:before="120" w:after="120"/>
        <w:jc w:val="center"/>
        <w:rPr>
          <w:rFonts w:cs="Times New Roman"/>
          <w:b/>
        </w:rPr>
      </w:pPr>
      <w:r w:rsidRPr="00036C8A">
        <w:rPr>
          <w:rFonts w:cs="Times New Roman"/>
          <w:b/>
        </w:rPr>
        <w:t>§ 9</w:t>
      </w:r>
    </w:p>
    <w:p w:rsidR="00036C8A" w:rsidRPr="00036C8A" w:rsidRDefault="00036C8A" w:rsidP="00036C8A">
      <w:pPr>
        <w:tabs>
          <w:tab w:val="left" w:pos="927"/>
        </w:tabs>
        <w:jc w:val="both"/>
        <w:rPr>
          <w:rFonts w:cs="Times New Roman"/>
        </w:rPr>
      </w:pPr>
      <w:r w:rsidRPr="00036C8A">
        <w:rPr>
          <w:rFonts w:cs="Times New Roman"/>
        </w:rPr>
        <w:t>Zamawiający może rozwiązać niniejszą umowę w trybie natychmiastowym w przypadku, gdy:</w:t>
      </w:r>
    </w:p>
    <w:p w:rsidR="00036C8A" w:rsidRPr="00036C8A" w:rsidRDefault="00036C8A" w:rsidP="00B26468">
      <w:pPr>
        <w:pStyle w:val="Akapitzlist"/>
        <w:numPr>
          <w:ilvl w:val="0"/>
          <w:numId w:val="29"/>
        </w:numPr>
        <w:tabs>
          <w:tab w:val="clear" w:pos="0"/>
          <w:tab w:val="num" w:pos="294"/>
          <w:tab w:val="left" w:pos="426"/>
        </w:tabs>
        <w:spacing w:after="0" w:line="240" w:lineRule="auto"/>
        <w:ind w:left="708" w:hanging="282"/>
        <w:jc w:val="both"/>
        <w:rPr>
          <w:rFonts w:ascii="Times New Roman" w:hAnsi="Times New Roman" w:cs="Times New Roman"/>
          <w:sz w:val="24"/>
          <w:szCs w:val="24"/>
        </w:rPr>
      </w:pPr>
      <w:r w:rsidRPr="00036C8A">
        <w:rPr>
          <w:rFonts w:ascii="Times New Roman" w:hAnsi="Times New Roman" w:cs="Times New Roman"/>
          <w:sz w:val="24"/>
          <w:szCs w:val="24"/>
        </w:rPr>
        <w:t xml:space="preserve">Wykonawca złoży fałszywe, podrobione lub stwierdzające nieprawdę dokumenty </w:t>
      </w:r>
      <w:r w:rsidR="007568C7">
        <w:rPr>
          <w:rFonts w:ascii="Times New Roman" w:hAnsi="Times New Roman" w:cs="Times New Roman"/>
          <w:sz w:val="24"/>
          <w:szCs w:val="24"/>
        </w:rPr>
        <w:br/>
      </w:r>
      <w:r w:rsidRPr="00036C8A">
        <w:rPr>
          <w:rFonts w:ascii="Times New Roman" w:hAnsi="Times New Roman" w:cs="Times New Roman"/>
          <w:sz w:val="24"/>
          <w:szCs w:val="24"/>
        </w:rPr>
        <w:t>w celu uzyskania zapłaty za wykonaną usługę w ramach niniejszej umowy;</w:t>
      </w:r>
    </w:p>
    <w:p w:rsidR="00036C8A" w:rsidRPr="00036C8A" w:rsidRDefault="00036C8A" w:rsidP="00911522">
      <w:pPr>
        <w:numPr>
          <w:ilvl w:val="0"/>
          <w:numId w:val="29"/>
        </w:numPr>
        <w:ind w:left="709" w:hanging="295"/>
        <w:jc w:val="both"/>
        <w:rPr>
          <w:rFonts w:cs="Times New Roman"/>
        </w:rPr>
      </w:pPr>
      <w:r w:rsidRPr="00036C8A">
        <w:rPr>
          <w:rFonts w:cs="Times New Roman"/>
        </w:rPr>
        <w:t>został złożony wniosek o ogłoszenie upadłości Wykonawcy lub gdy Wykonawcę postawiono w stan likwidacji lub gdy zaczął podlegać zarządowi komisarycznemu, lub gdy zawiesił swoją działalność lub stał się podmiotem postępowań o podobnym charakterze;</w:t>
      </w:r>
    </w:p>
    <w:p w:rsidR="00036C8A" w:rsidRPr="00036C8A" w:rsidRDefault="00036C8A" w:rsidP="00911522">
      <w:pPr>
        <w:numPr>
          <w:ilvl w:val="0"/>
          <w:numId w:val="29"/>
        </w:numPr>
        <w:tabs>
          <w:tab w:val="left" w:pos="774"/>
        </w:tabs>
        <w:ind w:left="709" w:hanging="283"/>
        <w:jc w:val="both"/>
        <w:rPr>
          <w:rFonts w:cs="Times New Roman"/>
        </w:rPr>
      </w:pPr>
      <w:r w:rsidRPr="00036C8A">
        <w:rPr>
          <w:rFonts w:cs="Times New Roman"/>
        </w:rPr>
        <w:t>Wykonawca nie zrealizował usługi będącej przedmiot</w:t>
      </w:r>
      <w:r w:rsidR="007568C7">
        <w:rPr>
          <w:rFonts w:cs="Times New Roman"/>
        </w:rPr>
        <w:t>em umowy w terminie określonym</w:t>
      </w:r>
      <w:r w:rsidRPr="00036C8A">
        <w:rPr>
          <w:rFonts w:cs="Times New Roman"/>
        </w:rPr>
        <w:t xml:space="preserve"> w umowie, zaprzestał realizacji usługi lub realizuje ją w spos</w:t>
      </w:r>
      <w:r w:rsidR="00827B35">
        <w:rPr>
          <w:rFonts w:cs="Times New Roman"/>
        </w:rPr>
        <w:t>ób niezgodny z niniejszą umową.</w:t>
      </w:r>
    </w:p>
    <w:p w:rsidR="00036C8A" w:rsidRPr="00036C8A" w:rsidRDefault="00036C8A" w:rsidP="00036C8A">
      <w:pPr>
        <w:spacing w:before="120" w:after="120"/>
        <w:jc w:val="center"/>
        <w:rPr>
          <w:rFonts w:cs="Times New Roman"/>
          <w:b/>
        </w:rPr>
      </w:pPr>
      <w:r w:rsidRPr="00036C8A">
        <w:rPr>
          <w:rFonts w:cs="Times New Roman"/>
          <w:b/>
        </w:rPr>
        <w:t>§ 10</w:t>
      </w:r>
    </w:p>
    <w:p w:rsidR="00036C8A" w:rsidRPr="00036C8A" w:rsidRDefault="00036C8A" w:rsidP="00036C8A">
      <w:pPr>
        <w:tabs>
          <w:tab w:val="left" w:pos="360"/>
        </w:tabs>
        <w:jc w:val="both"/>
        <w:rPr>
          <w:rFonts w:cs="Times New Roman"/>
        </w:rPr>
      </w:pPr>
      <w:r w:rsidRPr="00036C8A">
        <w:rPr>
          <w:rFonts w:cs="Times New Roman"/>
        </w:rPr>
        <w:t>W przypadku rozwiązania umowy Wykonawcy zostanie wyp</w:t>
      </w:r>
      <w:r w:rsidR="007568C7">
        <w:rPr>
          <w:rFonts w:cs="Times New Roman"/>
        </w:rPr>
        <w:t xml:space="preserve">łacone wynagrodzenie wyłącznie </w:t>
      </w:r>
      <w:r w:rsidRPr="00036C8A">
        <w:rPr>
          <w:rFonts w:cs="Times New Roman"/>
        </w:rPr>
        <w:t>w wysokości odpowiadającej prawidłowo zrealizowanej części umowy, potrącone o ewentualne kary umowne.</w:t>
      </w:r>
    </w:p>
    <w:p w:rsidR="00036C8A" w:rsidRPr="00036C8A" w:rsidRDefault="00036C8A" w:rsidP="00036C8A">
      <w:pPr>
        <w:spacing w:before="120" w:after="120"/>
        <w:jc w:val="center"/>
        <w:rPr>
          <w:rFonts w:cs="Times New Roman"/>
          <w:b/>
        </w:rPr>
      </w:pPr>
      <w:r w:rsidRPr="00036C8A">
        <w:rPr>
          <w:rFonts w:cs="Times New Roman"/>
          <w:b/>
        </w:rPr>
        <w:t>§ 11</w:t>
      </w:r>
    </w:p>
    <w:p w:rsidR="00036C8A" w:rsidRPr="00036C8A" w:rsidRDefault="00036C8A" w:rsidP="00036C8A">
      <w:pPr>
        <w:numPr>
          <w:ilvl w:val="0"/>
          <w:numId w:val="1"/>
        </w:numPr>
        <w:tabs>
          <w:tab w:val="left" w:pos="720"/>
        </w:tabs>
        <w:ind w:left="360" w:hanging="360"/>
        <w:jc w:val="both"/>
        <w:rPr>
          <w:rFonts w:cs="Times New Roman"/>
          <w:bCs/>
        </w:rPr>
      </w:pPr>
      <w:r w:rsidRPr="00036C8A">
        <w:rPr>
          <w:rFonts w:cs="Times New Roman"/>
          <w:bCs/>
        </w:rPr>
        <w:t>Zmiany umowy wyma</w:t>
      </w:r>
      <w:r w:rsidR="004814D3">
        <w:rPr>
          <w:rFonts w:cs="Times New Roman"/>
          <w:bCs/>
        </w:rPr>
        <w:t>gają formy pisemnej pod rygorem</w:t>
      </w:r>
      <w:r w:rsidRPr="00036C8A">
        <w:rPr>
          <w:rFonts w:cs="Times New Roman"/>
          <w:bCs/>
        </w:rPr>
        <w:t xml:space="preserve"> nieważności.</w:t>
      </w:r>
    </w:p>
    <w:p w:rsidR="00036C8A" w:rsidRPr="00036C8A" w:rsidRDefault="00036C8A" w:rsidP="00036C8A">
      <w:pPr>
        <w:numPr>
          <w:ilvl w:val="0"/>
          <w:numId w:val="1"/>
        </w:numPr>
        <w:tabs>
          <w:tab w:val="left" w:pos="720"/>
        </w:tabs>
        <w:ind w:left="360" w:hanging="360"/>
        <w:jc w:val="both"/>
        <w:rPr>
          <w:rFonts w:cs="Times New Roman"/>
        </w:rPr>
      </w:pPr>
      <w:r w:rsidRPr="00036C8A">
        <w:rPr>
          <w:rFonts w:cs="Times New Roman"/>
        </w:rPr>
        <w:t>Warunkiem wprowadzenia zmiany terminu wykonania przedmiotu umowy jest wystąpienie okoliczności niezależnych od stron umowy, uniemożliwiających wykonanie umowy w terminie pierwotnym. Obowiązek udokumentowania wystąpienia okoliczności uzasadniających zmianę terminu wykonania przedmiotu umowy ciąży na stronie umowy wnioskującej o wprowadzenie zmiany. Za okoliczności uniemożliwiające wykonanie przedmiotu umowy w terminie uznaje się w szczególności:</w:t>
      </w:r>
    </w:p>
    <w:p w:rsidR="00036C8A" w:rsidRPr="00036C8A" w:rsidRDefault="00036C8A" w:rsidP="00B26468">
      <w:pPr>
        <w:numPr>
          <w:ilvl w:val="0"/>
          <w:numId w:val="36"/>
        </w:numPr>
        <w:autoSpaceDE w:val="0"/>
        <w:ind w:left="709" w:hanging="425"/>
        <w:jc w:val="both"/>
        <w:rPr>
          <w:rFonts w:cs="Times New Roman"/>
        </w:rPr>
      </w:pPr>
      <w:r w:rsidRPr="00036C8A">
        <w:rPr>
          <w:rFonts w:cs="Times New Roman"/>
        </w:rPr>
        <w:t>działanie siły wyższej;</w:t>
      </w:r>
    </w:p>
    <w:p w:rsidR="00036C8A" w:rsidRPr="00036C8A" w:rsidRDefault="00036C8A" w:rsidP="00B26468">
      <w:pPr>
        <w:numPr>
          <w:ilvl w:val="0"/>
          <w:numId w:val="36"/>
        </w:numPr>
        <w:autoSpaceDE w:val="0"/>
        <w:ind w:left="709" w:hanging="425"/>
        <w:jc w:val="both"/>
        <w:rPr>
          <w:rFonts w:cs="Times New Roman"/>
          <w:bCs/>
        </w:rPr>
      </w:pPr>
      <w:r w:rsidRPr="00036C8A">
        <w:rPr>
          <w:rFonts w:cs="Times New Roman"/>
          <w:bCs/>
        </w:rPr>
        <w:t>przedłużającą się procedurę związaną z rozpatr</w:t>
      </w:r>
      <w:r w:rsidR="007568C7">
        <w:rPr>
          <w:rFonts w:cs="Times New Roman"/>
          <w:bCs/>
        </w:rPr>
        <w:t xml:space="preserve">ywaniem wniesionego/wniesionych </w:t>
      </w:r>
      <w:r w:rsidRPr="00036C8A">
        <w:rPr>
          <w:rFonts w:cs="Times New Roman"/>
          <w:bCs/>
        </w:rPr>
        <w:t>przez Wykonawcę środków odwoławczych.</w:t>
      </w:r>
    </w:p>
    <w:p w:rsidR="00036C8A" w:rsidRPr="00036C8A" w:rsidRDefault="00036C8A" w:rsidP="00036C8A">
      <w:pPr>
        <w:numPr>
          <w:ilvl w:val="0"/>
          <w:numId w:val="1"/>
        </w:numPr>
        <w:tabs>
          <w:tab w:val="left" w:pos="720"/>
        </w:tabs>
        <w:ind w:left="360" w:hanging="360"/>
        <w:jc w:val="both"/>
        <w:rPr>
          <w:rFonts w:cs="Times New Roman"/>
          <w:bCs/>
        </w:rPr>
      </w:pPr>
      <w:r w:rsidRPr="00036C8A">
        <w:rPr>
          <w:rFonts w:cs="Times New Roman"/>
          <w:bCs/>
        </w:rPr>
        <w:t>W sprawach nieuregulowanych niniejszą umową mają zastosowanie przepisy Kodeksu cywilnego.</w:t>
      </w:r>
    </w:p>
    <w:p w:rsidR="00036C8A" w:rsidRPr="00036C8A" w:rsidRDefault="00036C8A" w:rsidP="00036C8A">
      <w:pPr>
        <w:numPr>
          <w:ilvl w:val="0"/>
          <w:numId w:val="1"/>
        </w:numPr>
        <w:tabs>
          <w:tab w:val="left" w:pos="720"/>
        </w:tabs>
        <w:ind w:left="360" w:hanging="360"/>
        <w:jc w:val="both"/>
        <w:rPr>
          <w:rFonts w:cs="Times New Roman"/>
          <w:bCs/>
        </w:rPr>
      </w:pPr>
      <w:r w:rsidRPr="00036C8A">
        <w:rPr>
          <w:rFonts w:cs="Times New Roman"/>
          <w:bCs/>
        </w:rPr>
        <w:t>Niniejsza umowa została sporządzona w trzech jednobrzmiących egzemplarzach, dwa dla Zamawiającego i jeden dla Wykonawcy.</w:t>
      </w:r>
    </w:p>
    <w:p w:rsidR="00036C8A" w:rsidRPr="00036C8A" w:rsidRDefault="00036C8A" w:rsidP="00036C8A">
      <w:pPr>
        <w:numPr>
          <w:ilvl w:val="0"/>
          <w:numId w:val="1"/>
        </w:numPr>
        <w:tabs>
          <w:tab w:val="left" w:pos="720"/>
        </w:tabs>
        <w:ind w:left="360" w:hanging="360"/>
        <w:jc w:val="both"/>
        <w:rPr>
          <w:rFonts w:cs="Times New Roman"/>
          <w:bCs/>
        </w:rPr>
      </w:pPr>
      <w:r w:rsidRPr="00036C8A">
        <w:rPr>
          <w:rFonts w:cs="Times New Roman"/>
          <w:bCs/>
        </w:rPr>
        <w:lastRenderedPageBreak/>
        <w:t>W sprawach spornych sądem rozstrzygającym będzie sąd w</w:t>
      </w:r>
      <w:r w:rsidR="004814D3">
        <w:rPr>
          <w:rFonts w:cs="Times New Roman"/>
          <w:bCs/>
        </w:rPr>
        <w:t xml:space="preserve">łaściwy miejscowo dla siedziby </w:t>
      </w:r>
      <w:r w:rsidRPr="00036C8A">
        <w:rPr>
          <w:rFonts w:cs="Times New Roman"/>
          <w:bCs/>
        </w:rPr>
        <w:t xml:space="preserve">Zamawiającego. </w:t>
      </w:r>
    </w:p>
    <w:p w:rsidR="00036C8A" w:rsidRPr="00036C8A" w:rsidRDefault="00036C8A" w:rsidP="00036C8A">
      <w:pPr>
        <w:tabs>
          <w:tab w:val="left" w:pos="426"/>
        </w:tabs>
        <w:spacing w:before="120"/>
        <w:jc w:val="both"/>
        <w:rPr>
          <w:rFonts w:cs="Times New Roman"/>
          <w:bCs/>
        </w:rPr>
      </w:pPr>
    </w:p>
    <w:p w:rsidR="00036C8A" w:rsidRPr="00036C8A" w:rsidRDefault="00036C8A" w:rsidP="00036C8A">
      <w:pPr>
        <w:tabs>
          <w:tab w:val="left" w:pos="426"/>
        </w:tabs>
        <w:spacing w:before="120"/>
        <w:jc w:val="both"/>
        <w:rPr>
          <w:rFonts w:cs="Times New Roman"/>
          <w:bCs/>
        </w:rPr>
      </w:pPr>
    </w:p>
    <w:p w:rsidR="00036C8A" w:rsidRPr="00036C8A" w:rsidRDefault="00036C8A" w:rsidP="00036C8A">
      <w:pPr>
        <w:tabs>
          <w:tab w:val="left" w:pos="360"/>
        </w:tabs>
        <w:ind w:left="597"/>
        <w:jc w:val="both"/>
        <w:rPr>
          <w:rFonts w:cs="Times New Roman"/>
        </w:rPr>
      </w:pPr>
      <w:r w:rsidRPr="00036C8A">
        <w:rPr>
          <w:rFonts w:cs="Times New Roman"/>
        </w:rPr>
        <w:t xml:space="preserve">Zamawiający </w:t>
      </w:r>
      <w:r w:rsidR="007568C7">
        <w:rPr>
          <w:rFonts w:cs="Times New Roman"/>
        </w:rPr>
        <w:tab/>
      </w:r>
      <w:r w:rsidR="007568C7">
        <w:rPr>
          <w:rFonts w:cs="Times New Roman"/>
        </w:rPr>
        <w:tab/>
      </w:r>
      <w:r w:rsidR="007568C7">
        <w:rPr>
          <w:rFonts w:cs="Times New Roman"/>
        </w:rPr>
        <w:tab/>
      </w:r>
      <w:r w:rsidR="007568C7">
        <w:rPr>
          <w:rFonts w:cs="Times New Roman"/>
        </w:rPr>
        <w:tab/>
      </w:r>
      <w:r w:rsidR="007568C7">
        <w:rPr>
          <w:rFonts w:cs="Times New Roman"/>
        </w:rPr>
        <w:tab/>
      </w:r>
      <w:r w:rsidR="007568C7">
        <w:rPr>
          <w:rFonts w:cs="Times New Roman"/>
        </w:rPr>
        <w:tab/>
      </w:r>
      <w:r w:rsidR="007568C7">
        <w:rPr>
          <w:rFonts w:cs="Times New Roman"/>
        </w:rPr>
        <w:tab/>
      </w:r>
      <w:r w:rsidR="007568C7">
        <w:rPr>
          <w:rFonts w:cs="Times New Roman"/>
        </w:rPr>
        <w:tab/>
      </w:r>
      <w:r w:rsidRPr="00036C8A">
        <w:rPr>
          <w:rFonts w:cs="Times New Roman"/>
        </w:rPr>
        <w:t xml:space="preserve">Wykonawca </w:t>
      </w:r>
    </w:p>
    <w:p w:rsidR="00036C8A" w:rsidRPr="00036C8A" w:rsidRDefault="00036C8A" w:rsidP="00296F6A">
      <w:pPr>
        <w:suppressAutoHyphens w:val="0"/>
        <w:jc w:val="both"/>
        <w:rPr>
          <w:rFonts w:cs="Times New Roman"/>
        </w:rPr>
      </w:pPr>
    </w:p>
    <w:p w:rsidR="002F799B" w:rsidRDefault="002F799B">
      <w:pPr>
        <w:rPr>
          <w:rFonts w:cs="Times New Roman"/>
          <w:b/>
        </w:rPr>
      </w:pPr>
    </w:p>
    <w:p w:rsidR="00660BC0" w:rsidRDefault="00660BC0">
      <w:pPr>
        <w:rPr>
          <w:rFonts w:cs="Times New Roman"/>
          <w:b/>
        </w:rPr>
      </w:pPr>
    </w:p>
    <w:p w:rsidR="00660BC0" w:rsidRDefault="00660BC0">
      <w:pPr>
        <w:rPr>
          <w:rFonts w:cs="Times New Roman"/>
          <w:b/>
        </w:rPr>
      </w:pPr>
    </w:p>
    <w:p w:rsidR="00660BC0" w:rsidRDefault="00660BC0">
      <w:pPr>
        <w:rPr>
          <w:rFonts w:cs="Times New Roman"/>
          <w:b/>
        </w:rPr>
      </w:pPr>
    </w:p>
    <w:p w:rsidR="00660BC0" w:rsidRDefault="00660BC0">
      <w:pPr>
        <w:rPr>
          <w:rFonts w:cs="Times New Roman"/>
          <w:b/>
        </w:rPr>
      </w:pPr>
    </w:p>
    <w:p w:rsidR="00660BC0" w:rsidRDefault="00660BC0">
      <w:pPr>
        <w:rPr>
          <w:rFonts w:cs="Times New Roman"/>
          <w:b/>
        </w:rPr>
      </w:pPr>
    </w:p>
    <w:p w:rsidR="00660BC0" w:rsidRDefault="00660BC0">
      <w:pPr>
        <w:rPr>
          <w:rFonts w:cs="Times New Roman"/>
          <w:b/>
        </w:rPr>
      </w:pPr>
    </w:p>
    <w:p w:rsidR="00660BC0" w:rsidRDefault="00660BC0">
      <w:pPr>
        <w:rPr>
          <w:rFonts w:cs="Times New Roman"/>
          <w:b/>
        </w:rPr>
      </w:pPr>
    </w:p>
    <w:p w:rsidR="00660BC0" w:rsidRDefault="00660BC0">
      <w:pPr>
        <w:rPr>
          <w:rFonts w:cs="Times New Roman"/>
          <w:b/>
        </w:rPr>
      </w:pPr>
    </w:p>
    <w:p w:rsidR="00660BC0" w:rsidRDefault="00660BC0">
      <w:pPr>
        <w:rPr>
          <w:rFonts w:cs="Times New Roman"/>
          <w:b/>
        </w:rPr>
      </w:pPr>
    </w:p>
    <w:p w:rsidR="00660BC0" w:rsidRDefault="00660BC0">
      <w:pPr>
        <w:rPr>
          <w:rFonts w:cs="Times New Roman"/>
          <w:b/>
        </w:rPr>
      </w:pPr>
    </w:p>
    <w:p w:rsidR="00660BC0" w:rsidRDefault="00660BC0">
      <w:pPr>
        <w:rPr>
          <w:rFonts w:cs="Times New Roman"/>
          <w:b/>
        </w:rPr>
      </w:pPr>
    </w:p>
    <w:p w:rsidR="00660BC0" w:rsidRDefault="00660BC0">
      <w:pPr>
        <w:rPr>
          <w:rFonts w:cs="Times New Roman"/>
          <w:b/>
        </w:rPr>
      </w:pPr>
    </w:p>
    <w:p w:rsidR="00660BC0" w:rsidRDefault="00660BC0">
      <w:pPr>
        <w:rPr>
          <w:rFonts w:cs="Times New Roman"/>
          <w:b/>
        </w:rPr>
      </w:pPr>
    </w:p>
    <w:p w:rsidR="00660BC0" w:rsidRDefault="00660BC0">
      <w:pPr>
        <w:rPr>
          <w:rFonts w:cs="Times New Roman"/>
          <w:b/>
        </w:rPr>
      </w:pPr>
    </w:p>
    <w:p w:rsidR="00660BC0" w:rsidRDefault="00660BC0">
      <w:pPr>
        <w:rPr>
          <w:rFonts w:cs="Times New Roman"/>
          <w:b/>
        </w:rPr>
      </w:pPr>
    </w:p>
    <w:p w:rsidR="00660BC0" w:rsidRDefault="00660BC0">
      <w:pPr>
        <w:rPr>
          <w:rFonts w:cs="Times New Roman"/>
          <w:b/>
        </w:rPr>
      </w:pPr>
    </w:p>
    <w:p w:rsidR="00660BC0" w:rsidRDefault="00660BC0">
      <w:pPr>
        <w:rPr>
          <w:rFonts w:cs="Times New Roman"/>
          <w:b/>
        </w:rPr>
      </w:pPr>
    </w:p>
    <w:p w:rsidR="00660BC0" w:rsidRDefault="00660BC0">
      <w:pPr>
        <w:rPr>
          <w:rFonts w:cs="Times New Roman"/>
          <w:b/>
        </w:rPr>
      </w:pPr>
    </w:p>
    <w:p w:rsidR="00660BC0" w:rsidRDefault="00660BC0">
      <w:pPr>
        <w:rPr>
          <w:rFonts w:cs="Times New Roman"/>
          <w:b/>
        </w:rPr>
      </w:pPr>
    </w:p>
    <w:p w:rsidR="00660BC0" w:rsidRDefault="00660BC0">
      <w:pPr>
        <w:rPr>
          <w:rFonts w:cs="Times New Roman"/>
          <w:b/>
        </w:rPr>
      </w:pPr>
    </w:p>
    <w:p w:rsidR="00660BC0" w:rsidRDefault="00660BC0">
      <w:pPr>
        <w:rPr>
          <w:rFonts w:cs="Times New Roman"/>
          <w:b/>
        </w:rPr>
      </w:pPr>
    </w:p>
    <w:p w:rsidR="00660BC0" w:rsidRDefault="00660BC0">
      <w:pPr>
        <w:rPr>
          <w:rFonts w:cs="Times New Roman"/>
          <w:b/>
        </w:rPr>
      </w:pPr>
    </w:p>
    <w:p w:rsidR="00660BC0" w:rsidRDefault="00660BC0">
      <w:pPr>
        <w:rPr>
          <w:rFonts w:cs="Times New Roman"/>
          <w:b/>
        </w:rPr>
      </w:pPr>
    </w:p>
    <w:p w:rsidR="00660BC0" w:rsidRDefault="00660BC0">
      <w:pPr>
        <w:rPr>
          <w:rFonts w:cs="Times New Roman"/>
          <w:b/>
        </w:rPr>
      </w:pPr>
    </w:p>
    <w:p w:rsidR="00660BC0" w:rsidRDefault="00660BC0">
      <w:pPr>
        <w:rPr>
          <w:rFonts w:cs="Times New Roman"/>
          <w:b/>
        </w:rPr>
      </w:pPr>
    </w:p>
    <w:p w:rsidR="00660BC0" w:rsidRDefault="00660BC0">
      <w:pPr>
        <w:rPr>
          <w:rFonts w:cs="Times New Roman"/>
          <w:b/>
        </w:rPr>
      </w:pPr>
    </w:p>
    <w:p w:rsidR="00660BC0" w:rsidRDefault="00660BC0">
      <w:pPr>
        <w:rPr>
          <w:rFonts w:cs="Times New Roman"/>
          <w:b/>
        </w:rPr>
      </w:pPr>
    </w:p>
    <w:p w:rsidR="00660BC0" w:rsidRDefault="00660BC0">
      <w:pPr>
        <w:rPr>
          <w:rFonts w:cs="Times New Roman"/>
          <w:b/>
        </w:rPr>
      </w:pPr>
    </w:p>
    <w:p w:rsidR="00660BC0" w:rsidRDefault="00660BC0">
      <w:pPr>
        <w:rPr>
          <w:rFonts w:cs="Times New Roman"/>
          <w:b/>
        </w:rPr>
      </w:pPr>
    </w:p>
    <w:p w:rsidR="00660BC0" w:rsidRDefault="00660BC0">
      <w:pPr>
        <w:rPr>
          <w:rFonts w:cs="Times New Roman"/>
          <w:b/>
        </w:rPr>
      </w:pPr>
    </w:p>
    <w:p w:rsidR="00660BC0" w:rsidRDefault="00660BC0">
      <w:pPr>
        <w:rPr>
          <w:rFonts w:cs="Times New Roman"/>
          <w:b/>
        </w:rPr>
      </w:pPr>
    </w:p>
    <w:p w:rsidR="00660BC0" w:rsidRDefault="00660BC0">
      <w:pPr>
        <w:rPr>
          <w:rFonts w:cs="Times New Roman"/>
          <w:b/>
        </w:rPr>
      </w:pPr>
    </w:p>
    <w:p w:rsidR="00660BC0" w:rsidRDefault="00660BC0">
      <w:pPr>
        <w:rPr>
          <w:rFonts w:cs="Times New Roman"/>
          <w:b/>
        </w:rPr>
      </w:pPr>
    </w:p>
    <w:p w:rsidR="00660BC0" w:rsidRDefault="00660BC0">
      <w:pPr>
        <w:rPr>
          <w:rFonts w:cs="Times New Roman"/>
          <w:b/>
        </w:rPr>
      </w:pPr>
    </w:p>
    <w:p w:rsidR="00660BC0" w:rsidRDefault="00660BC0">
      <w:pPr>
        <w:rPr>
          <w:rFonts w:cs="Times New Roman"/>
          <w:b/>
        </w:rPr>
      </w:pPr>
    </w:p>
    <w:p w:rsidR="00660BC0" w:rsidRDefault="00660BC0">
      <w:pPr>
        <w:rPr>
          <w:rFonts w:cs="Times New Roman"/>
          <w:b/>
        </w:rPr>
      </w:pPr>
    </w:p>
    <w:p w:rsidR="00660BC0" w:rsidRDefault="00660BC0">
      <w:pPr>
        <w:rPr>
          <w:rFonts w:cs="Times New Roman"/>
          <w:b/>
        </w:rPr>
      </w:pPr>
    </w:p>
    <w:p w:rsidR="00660BC0" w:rsidRDefault="00660BC0">
      <w:pPr>
        <w:rPr>
          <w:rFonts w:cs="Times New Roman"/>
          <w:b/>
        </w:rPr>
      </w:pPr>
    </w:p>
    <w:p w:rsidR="00660BC0" w:rsidRDefault="00660BC0">
      <w:pPr>
        <w:rPr>
          <w:rFonts w:cs="Times New Roman"/>
          <w:b/>
        </w:rPr>
      </w:pPr>
    </w:p>
    <w:p w:rsidR="00660BC0" w:rsidRDefault="00660BC0">
      <w:pPr>
        <w:rPr>
          <w:rFonts w:cs="Times New Roman"/>
          <w:b/>
        </w:rPr>
      </w:pPr>
    </w:p>
    <w:p w:rsidR="00660BC0" w:rsidRDefault="00660BC0">
      <w:pPr>
        <w:rPr>
          <w:rFonts w:cs="Times New Roman"/>
          <w:b/>
        </w:rPr>
      </w:pPr>
    </w:p>
    <w:p w:rsidR="00660BC0" w:rsidRDefault="00660BC0">
      <w:pPr>
        <w:rPr>
          <w:rFonts w:cs="Times New Roman"/>
          <w:b/>
        </w:rPr>
      </w:pPr>
    </w:p>
    <w:p w:rsidR="00660BC0" w:rsidRDefault="00660BC0">
      <w:pPr>
        <w:rPr>
          <w:rFonts w:cs="Times New Roman"/>
          <w:b/>
        </w:rPr>
      </w:pPr>
    </w:p>
    <w:p w:rsidR="00660BC0" w:rsidRDefault="00660BC0" w:rsidP="00660BC0">
      <w:pPr>
        <w:jc w:val="right"/>
        <w:rPr>
          <w:rFonts w:asciiTheme="minorHAnsi" w:hAnsiTheme="minorHAnsi" w:cs="Arial"/>
          <w:b/>
          <w:sz w:val="20"/>
          <w:szCs w:val="20"/>
          <w:lang w:eastAsia="pl-PL"/>
        </w:rPr>
      </w:pPr>
    </w:p>
    <w:p w:rsidR="00660BC0" w:rsidRPr="00660BC0" w:rsidRDefault="00660BC0" w:rsidP="00660BC0">
      <w:pPr>
        <w:jc w:val="right"/>
        <w:rPr>
          <w:rFonts w:asciiTheme="minorHAnsi" w:hAnsiTheme="minorHAnsi" w:cs="Arial"/>
          <w:b/>
          <w:sz w:val="20"/>
          <w:szCs w:val="20"/>
          <w:lang w:eastAsia="pl-PL"/>
        </w:rPr>
      </w:pPr>
      <w:r>
        <w:rPr>
          <w:rFonts w:asciiTheme="minorHAnsi" w:hAnsiTheme="minorHAnsi" w:cs="Arial"/>
          <w:b/>
          <w:sz w:val="20"/>
          <w:szCs w:val="20"/>
          <w:lang w:eastAsia="pl-PL"/>
        </w:rPr>
        <w:lastRenderedPageBreak/>
        <w:t>Załącznik do umowy</w:t>
      </w:r>
    </w:p>
    <w:p w:rsidR="00660BC0" w:rsidRDefault="00660BC0" w:rsidP="00660BC0">
      <w:pPr>
        <w:jc w:val="center"/>
        <w:rPr>
          <w:rFonts w:asciiTheme="minorHAnsi" w:hAnsiTheme="minorHAnsi" w:cs="Arial"/>
          <w:b/>
          <w:sz w:val="22"/>
          <w:szCs w:val="22"/>
          <w:lang w:eastAsia="pl-PL"/>
        </w:rPr>
      </w:pPr>
    </w:p>
    <w:p w:rsidR="00660BC0" w:rsidRPr="00660BC0" w:rsidRDefault="00660BC0" w:rsidP="00660BC0">
      <w:pPr>
        <w:jc w:val="center"/>
        <w:rPr>
          <w:rFonts w:asciiTheme="minorHAnsi" w:hAnsiTheme="minorHAnsi"/>
          <w:b/>
          <w:sz w:val="22"/>
          <w:szCs w:val="22"/>
        </w:rPr>
      </w:pPr>
      <w:r w:rsidRPr="00660BC0">
        <w:rPr>
          <w:rFonts w:asciiTheme="minorHAnsi" w:hAnsiTheme="minorHAnsi" w:cs="Arial"/>
          <w:b/>
          <w:sz w:val="22"/>
          <w:szCs w:val="22"/>
          <w:lang w:eastAsia="pl-PL"/>
        </w:rPr>
        <w:t>SZCZEGÓŁOWY  OPIS  PRZEDMIOTU  ZAMÓWIENIA:</w:t>
      </w:r>
    </w:p>
    <w:p w:rsidR="00660BC0" w:rsidRPr="00F816E8" w:rsidRDefault="00660BC0" w:rsidP="00660BC0">
      <w:pPr>
        <w:pStyle w:val="Style38"/>
        <w:widowControl/>
        <w:tabs>
          <w:tab w:val="left" w:pos="3132"/>
        </w:tabs>
        <w:spacing w:line="240" w:lineRule="auto"/>
        <w:ind w:left="40"/>
        <w:jc w:val="center"/>
        <w:rPr>
          <w:rFonts w:ascii="Calibri" w:hAnsi="Calibri"/>
          <w:b/>
          <w:i/>
          <w:sz w:val="22"/>
          <w:szCs w:val="22"/>
        </w:rPr>
      </w:pPr>
      <w:r w:rsidRPr="00F816E8">
        <w:rPr>
          <w:rFonts w:ascii="Calibri" w:hAnsi="Calibri"/>
          <w:b/>
          <w:i/>
          <w:sz w:val="22"/>
          <w:szCs w:val="22"/>
        </w:rPr>
        <w:t xml:space="preserve">7 KUJAWSKO-POMORSKIE FORUM EKONOMII SPOŁECZNEJ </w:t>
      </w:r>
    </w:p>
    <w:p w:rsidR="00660BC0" w:rsidRPr="00F816E8" w:rsidRDefault="00660BC0" w:rsidP="00660BC0">
      <w:pPr>
        <w:pStyle w:val="Style38"/>
        <w:widowControl/>
        <w:tabs>
          <w:tab w:val="left" w:pos="3132"/>
        </w:tabs>
        <w:ind w:left="40"/>
        <w:jc w:val="center"/>
        <w:rPr>
          <w:rFonts w:ascii="Calibri" w:hAnsi="Calibri"/>
          <w:b/>
          <w:sz w:val="22"/>
          <w:szCs w:val="22"/>
        </w:rPr>
      </w:pPr>
    </w:p>
    <w:tbl>
      <w:tblPr>
        <w:tblW w:w="8931" w:type="dxa"/>
        <w:tblInd w:w="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/>
      </w:tblPr>
      <w:tblGrid>
        <w:gridCol w:w="3119"/>
        <w:gridCol w:w="5812"/>
      </w:tblGrid>
      <w:tr w:rsidR="00B97731" w:rsidRPr="00F84684" w:rsidTr="00B5407D">
        <w:trPr>
          <w:trHeight w:val="1023"/>
        </w:trPr>
        <w:tc>
          <w:tcPr>
            <w:tcW w:w="3119" w:type="dxa"/>
            <w:shd w:val="clear" w:color="auto" w:fill="auto"/>
          </w:tcPr>
          <w:p w:rsidR="00B97731" w:rsidRPr="00B97731" w:rsidRDefault="00B97731" w:rsidP="00B97731">
            <w:pPr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B97731">
              <w:rPr>
                <w:rStyle w:val="FontStyle111"/>
                <w:rFonts w:asciiTheme="minorHAnsi" w:hAnsiTheme="minorHAnsi"/>
                <w:sz w:val="22"/>
                <w:szCs w:val="22"/>
              </w:rPr>
              <w:t>PRZEDMIOT ZAMÓWIENIA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B97731" w:rsidRPr="00B97731" w:rsidRDefault="00B97731" w:rsidP="00B97731">
            <w:pPr>
              <w:pStyle w:val="Nagwek1"/>
              <w:spacing w:before="0" w:beforeAutospacing="0" w:after="0" w:afterAutospacing="0"/>
              <w:jc w:val="both"/>
              <w:rPr>
                <w:rFonts w:asciiTheme="minorHAnsi" w:hAnsiTheme="minorHAnsi" w:cs="Arial"/>
                <w:bCs w:val="0"/>
                <w:kern w:val="0"/>
                <w:sz w:val="22"/>
                <w:szCs w:val="22"/>
                <w:lang w:eastAsia="pl-PL"/>
              </w:rPr>
            </w:pPr>
            <w:r w:rsidRPr="00B97731">
              <w:rPr>
                <w:rStyle w:val="FontStyle111"/>
                <w:rFonts w:asciiTheme="minorHAnsi" w:hAnsiTheme="minorHAnsi"/>
                <w:bCs w:val="0"/>
                <w:color w:val="auto"/>
                <w:kern w:val="0"/>
                <w:sz w:val="22"/>
                <w:szCs w:val="22"/>
                <w:lang w:eastAsia="pl-PL"/>
              </w:rPr>
              <w:t xml:space="preserve">Przedmiotem zamówienia jest usługa polegająca na kompleksowej organizacji i przeprowadzeniu </w:t>
            </w:r>
            <w:r w:rsidRPr="00B97731">
              <w:rPr>
                <w:rStyle w:val="FontStyle111"/>
                <w:rFonts w:asciiTheme="minorHAnsi" w:hAnsiTheme="minorHAnsi"/>
                <w:bCs w:val="0"/>
                <w:i/>
                <w:color w:val="auto"/>
                <w:kern w:val="0"/>
                <w:sz w:val="22"/>
                <w:szCs w:val="22"/>
                <w:lang w:eastAsia="pl-PL"/>
              </w:rPr>
              <w:t xml:space="preserve">7 Kujawsko – Pomorskiego Forum Ekonomii Społecznej </w:t>
            </w:r>
            <w:r w:rsidRPr="00B97731">
              <w:rPr>
                <w:rStyle w:val="FontStyle111"/>
                <w:rFonts w:asciiTheme="minorHAnsi" w:hAnsiTheme="minorHAnsi"/>
                <w:bCs w:val="0"/>
                <w:color w:val="auto"/>
                <w:kern w:val="0"/>
                <w:sz w:val="22"/>
                <w:szCs w:val="22"/>
                <w:lang w:eastAsia="pl-PL"/>
              </w:rPr>
              <w:t>w ramach projektu „Koordynacja rozwoju ekonomii społecznej w województwie kujawsko-pomorskim” w ramach Osi Priorytetowej 9 Solidarne społeczeństwo, Działania 9.4 Wzmocnienie sektora ekonomii społecznej, Poddziałania 9.4.2 Koordynacja sektora ekonomii społecznej Regionalnego Programu Operacyjnego Województwa Kujawsko-Pomorskiego na lata 2014-2020 współfinansowanej z Europejskiego Funduszu Społecznego.</w:t>
            </w:r>
          </w:p>
        </w:tc>
      </w:tr>
      <w:tr w:rsidR="00B97731" w:rsidRPr="00F84684" w:rsidTr="00B5407D">
        <w:trPr>
          <w:trHeight w:val="1023"/>
        </w:trPr>
        <w:tc>
          <w:tcPr>
            <w:tcW w:w="3119" w:type="dxa"/>
            <w:shd w:val="clear" w:color="auto" w:fill="auto"/>
          </w:tcPr>
          <w:p w:rsidR="00B97731" w:rsidRPr="00B97731" w:rsidRDefault="00B97731" w:rsidP="00B97731">
            <w:pPr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B97731">
              <w:rPr>
                <w:rStyle w:val="FontStyle111"/>
                <w:rFonts w:asciiTheme="minorHAnsi" w:hAnsiTheme="minorHAnsi"/>
                <w:sz w:val="22"/>
                <w:szCs w:val="22"/>
              </w:rPr>
              <w:t>INFORMACJA O PRZEDMIOCIE ZAMÓWIENIA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B97731" w:rsidRPr="00B97731" w:rsidRDefault="00B97731" w:rsidP="00B97731">
            <w:pPr>
              <w:pStyle w:val="Nagwek1"/>
              <w:spacing w:before="0" w:beforeAutospacing="0" w:after="0" w:afterAutospacing="0"/>
              <w:jc w:val="both"/>
              <w:rPr>
                <w:rStyle w:val="FontStyle111"/>
                <w:rFonts w:asciiTheme="minorHAnsi" w:hAnsiTheme="minorHAnsi"/>
                <w:b w:val="0"/>
                <w:bCs w:val="0"/>
                <w:i/>
                <w:color w:val="auto"/>
                <w:kern w:val="0"/>
                <w:sz w:val="22"/>
                <w:szCs w:val="22"/>
                <w:lang w:eastAsia="pl-PL"/>
              </w:rPr>
            </w:pPr>
            <w:r w:rsidRPr="00B97731">
              <w:rPr>
                <w:rStyle w:val="FontStyle111"/>
                <w:rFonts w:asciiTheme="minorHAnsi" w:hAnsiTheme="minorHAnsi"/>
                <w:b w:val="0"/>
                <w:bCs w:val="0"/>
                <w:i/>
                <w:color w:val="auto"/>
                <w:kern w:val="0"/>
                <w:sz w:val="22"/>
                <w:szCs w:val="22"/>
                <w:lang w:eastAsia="pl-PL"/>
              </w:rPr>
              <w:t>7 Kujawsko-Pomorskie Forum Ekonomii Społecznej:</w:t>
            </w:r>
          </w:p>
          <w:p w:rsidR="00B97731" w:rsidRPr="00B97731" w:rsidRDefault="00B97731" w:rsidP="00B97731">
            <w:pPr>
              <w:pStyle w:val="Nagwek1"/>
              <w:spacing w:before="0" w:beforeAutospacing="0" w:after="0" w:afterAutospacing="0"/>
              <w:jc w:val="both"/>
              <w:rPr>
                <w:rStyle w:val="FontStyle111"/>
                <w:rFonts w:asciiTheme="minorHAnsi" w:hAnsiTheme="minorHAnsi"/>
                <w:b w:val="0"/>
                <w:bCs w:val="0"/>
                <w:color w:val="auto"/>
                <w:kern w:val="0"/>
                <w:sz w:val="22"/>
                <w:szCs w:val="22"/>
                <w:lang w:eastAsia="pl-PL"/>
              </w:rPr>
            </w:pPr>
            <w:r w:rsidRPr="00B97731">
              <w:rPr>
                <w:rStyle w:val="FontStyle111"/>
                <w:rFonts w:asciiTheme="minorHAnsi" w:hAnsiTheme="minorHAnsi"/>
                <w:b w:val="0"/>
                <w:bCs w:val="0"/>
                <w:i/>
                <w:color w:val="auto"/>
                <w:kern w:val="0"/>
                <w:sz w:val="22"/>
                <w:szCs w:val="22"/>
                <w:lang w:eastAsia="pl-PL"/>
              </w:rPr>
              <w:t xml:space="preserve">- </w:t>
            </w:r>
            <w:r w:rsidRPr="00B97731">
              <w:rPr>
                <w:rStyle w:val="FontStyle111"/>
                <w:rFonts w:asciiTheme="minorHAnsi" w:hAnsiTheme="minorHAnsi"/>
                <w:bCs w:val="0"/>
                <w:i/>
                <w:color w:val="auto"/>
                <w:kern w:val="0"/>
                <w:sz w:val="22"/>
                <w:szCs w:val="22"/>
                <w:lang w:eastAsia="pl-PL"/>
              </w:rPr>
              <w:t>konferencja</w:t>
            </w:r>
            <w:r w:rsidRPr="00B97731">
              <w:rPr>
                <w:rStyle w:val="FontStyle111"/>
                <w:rFonts w:asciiTheme="minorHAnsi" w:hAnsiTheme="minorHAnsi"/>
                <w:b w:val="0"/>
                <w:bCs w:val="0"/>
                <w:i/>
                <w:color w:val="auto"/>
                <w:kern w:val="0"/>
                <w:sz w:val="22"/>
                <w:szCs w:val="22"/>
                <w:lang w:eastAsia="pl-PL"/>
              </w:rPr>
              <w:t>,</w:t>
            </w:r>
          </w:p>
          <w:p w:rsidR="00B97731" w:rsidRPr="00B97731" w:rsidRDefault="00B97731" w:rsidP="00B97731">
            <w:pPr>
              <w:pStyle w:val="Nagwek1"/>
              <w:spacing w:before="0" w:beforeAutospacing="0" w:after="0" w:afterAutospacing="0"/>
              <w:jc w:val="both"/>
              <w:rPr>
                <w:rStyle w:val="FontStyle111"/>
                <w:rFonts w:asciiTheme="minorHAnsi" w:hAnsiTheme="minorHAnsi"/>
                <w:b w:val="0"/>
                <w:bCs w:val="0"/>
                <w:color w:val="auto"/>
                <w:kern w:val="0"/>
                <w:sz w:val="22"/>
                <w:szCs w:val="22"/>
                <w:lang w:eastAsia="pl-PL"/>
              </w:rPr>
            </w:pPr>
            <w:r w:rsidRPr="00B97731">
              <w:rPr>
                <w:rStyle w:val="FontStyle111"/>
                <w:rFonts w:asciiTheme="minorHAnsi" w:hAnsiTheme="minorHAnsi"/>
                <w:b w:val="0"/>
                <w:bCs w:val="0"/>
                <w:color w:val="auto"/>
                <w:kern w:val="0"/>
                <w:sz w:val="22"/>
                <w:szCs w:val="22"/>
                <w:lang w:eastAsia="pl-PL"/>
              </w:rPr>
              <w:t xml:space="preserve">- </w:t>
            </w:r>
            <w:r w:rsidRPr="00B97731">
              <w:rPr>
                <w:rStyle w:val="FontStyle111"/>
                <w:rFonts w:asciiTheme="minorHAnsi" w:hAnsiTheme="minorHAnsi"/>
                <w:bCs w:val="0"/>
                <w:i/>
                <w:color w:val="auto"/>
                <w:kern w:val="0"/>
                <w:sz w:val="22"/>
                <w:szCs w:val="22"/>
                <w:lang w:eastAsia="pl-PL"/>
              </w:rPr>
              <w:t>Dni z Ekonomią Społeczną</w:t>
            </w:r>
            <w:r w:rsidRPr="00B97731">
              <w:rPr>
                <w:rStyle w:val="FontStyle111"/>
                <w:rFonts w:asciiTheme="minorHAnsi" w:hAnsiTheme="minorHAnsi"/>
                <w:b w:val="0"/>
                <w:bCs w:val="0"/>
                <w:color w:val="auto"/>
                <w:kern w:val="0"/>
                <w:sz w:val="22"/>
                <w:szCs w:val="22"/>
                <w:lang w:eastAsia="pl-PL"/>
              </w:rPr>
              <w:t>.</w:t>
            </w:r>
          </w:p>
        </w:tc>
      </w:tr>
      <w:tr w:rsidR="00B97731" w:rsidRPr="00F84684" w:rsidTr="00B5407D">
        <w:trPr>
          <w:trHeight w:val="411"/>
        </w:trPr>
        <w:tc>
          <w:tcPr>
            <w:tcW w:w="8931" w:type="dxa"/>
            <w:gridSpan w:val="2"/>
            <w:shd w:val="clear" w:color="auto" w:fill="BFBFBF"/>
          </w:tcPr>
          <w:p w:rsidR="00B97731" w:rsidRPr="00B97731" w:rsidRDefault="00B97731" w:rsidP="00B97731">
            <w:pPr>
              <w:pStyle w:val="Nagwek1"/>
              <w:spacing w:before="0" w:beforeAutospacing="0" w:after="0" w:afterAutospacing="0"/>
              <w:jc w:val="center"/>
              <w:rPr>
                <w:rStyle w:val="FontStyle111"/>
                <w:rFonts w:asciiTheme="minorHAnsi" w:hAnsiTheme="minorHAnsi"/>
                <w:bCs w:val="0"/>
                <w:color w:val="auto"/>
                <w:kern w:val="0"/>
                <w:sz w:val="22"/>
                <w:szCs w:val="22"/>
                <w:lang w:eastAsia="pl-PL"/>
              </w:rPr>
            </w:pPr>
          </w:p>
          <w:p w:rsidR="00B97731" w:rsidRPr="00B97731" w:rsidRDefault="00B97731" w:rsidP="00B97731">
            <w:pPr>
              <w:pStyle w:val="Nagwek1"/>
              <w:spacing w:before="0" w:beforeAutospacing="0" w:after="0" w:afterAutospacing="0"/>
              <w:jc w:val="center"/>
              <w:rPr>
                <w:rStyle w:val="FontStyle111"/>
                <w:rFonts w:asciiTheme="minorHAnsi" w:hAnsiTheme="minorHAnsi"/>
                <w:bCs w:val="0"/>
                <w:color w:val="auto"/>
                <w:kern w:val="0"/>
                <w:sz w:val="22"/>
                <w:szCs w:val="22"/>
                <w:lang w:eastAsia="pl-PL"/>
              </w:rPr>
            </w:pPr>
            <w:r w:rsidRPr="00B97731">
              <w:rPr>
                <w:rStyle w:val="FontStyle111"/>
                <w:rFonts w:asciiTheme="minorHAnsi" w:hAnsiTheme="minorHAnsi"/>
                <w:bCs w:val="0"/>
                <w:color w:val="auto"/>
                <w:kern w:val="0"/>
                <w:sz w:val="22"/>
                <w:szCs w:val="22"/>
                <w:lang w:eastAsia="pl-PL"/>
              </w:rPr>
              <w:t>KONFERENCJA</w:t>
            </w:r>
          </w:p>
          <w:p w:rsidR="00B97731" w:rsidRPr="00B97731" w:rsidRDefault="00B97731" w:rsidP="00B97731">
            <w:pPr>
              <w:pStyle w:val="Nagwek1"/>
              <w:spacing w:before="0" w:beforeAutospacing="0" w:after="0" w:afterAutospacing="0"/>
              <w:jc w:val="center"/>
              <w:rPr>
                <w:rStyle w:val="FontStyle111"/>
                <w:rFonts w:asciiTheme="minorHAnsi" w:hAnsiTheme="minorHAnsi"/>
                <w:bCs w:val="0"/>
                <w:color w:val="auto"/>
                <w:kern w:val="0"/>
                <w:sz w:val="22"/>
                <w:szCs w:val="22"/>
                <w:lang w:eastAsia="pl-PL"/>
              </w:rPr>
            </w:pPr>
          </w:p>
        </w:tc>
      </w:tr>
      <w:tr w:rsidR="00B97731" w:rsidRPr="00F816E8" w:rsidTr="00B5407D">
        <w:tc>
          <w:tcPr>
            <w:tcW w:w="3119" w:type="dxa"/>
            <w:shd w:val="clear" w:color="auto" w:fill="auto"/>
          </w:tcPr>
          <w:p w:rsidR="00B97731" w:rsidRPr="00B97731" w:rsidRDefault="00B97731" w:rsidP="00B97731">
            <w:pPr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B97731">
              <w:rPr>
                <w:rStyle w:val="FontStyle111"/>
                <w:rFonts w:asciiTheme="minorHAnsi" w:hAnsiTheme="minorHAnsi"/>
                <w:sz w:val="22"/>
                <w:szCs w:val="22"/>
              </w:rPr>
              <w:t>ILOŚĆ OSÓB / uczestników konferencji/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B97731" w:rsidRPr="00B97731" w:rsidRDefault="00B97731" w:rsidP="00B97731">
            <w:pPr>
              <w:ind w:left="129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B97731">
              <w:rPr>
                <w:rStyle w:val="FontStyle111"/>
                <w:rFonts w:asciiTheme="minorHAnsi" w:hAnsiTheme="minorHAnsi"/>
                <w:sz w:val="22"/>
                <w:szCs w:val="22"/>
              </w:rPr>
              <w:t>do 120 osób</w:t>
            </w:r>
          </w:p>
        </w:tc>
      </w:tr>
      <w:tr w:rsidR="00B97731" w:rsidRPr="00F816E8" w:rsidTr="00B5407D">
        <w:tc>
          <w:tcPr>
            <w:tcW w:w="3119" w:type="dxa"/>
            <w:shd w:val="clear" w:color="auto" w:fill="auto"/>
          </w:tcPr>
          <w:p w:rsidR="00B97731" w:rsidRPr="00B97731" w:rsidRDefault="00B97731" w:rsidP="00B97731">
            <w:pPr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B97731">
              <w:rPr>
                <w:rStyle w:val="FontStyle111"/>
                <w:rFonts w:asciiTheme="minorHAnsi" w:hAnsiTheme="minorHAnsi"/>
                <w:sz w:val="22"/>
                <w:szCs w:val="22"/>
              </w:rPr>
              <w:t>MINIMALNA LICZBA GODZIN DYDAKTYCZNYCH KONFERENCJI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B97731" w:rsidRPr="00B97731" w:rsidRDefault="00B97731" w:rsidP="00B97731">
            <w:pPr>
              <w:ind w:left="129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B97731">
              <w:rPr>
                <w:rStyle w:val="FontStyle111"/>
                <w:rFonts w:asciiTheme="minorHAnsi" w:hAnsiTheme="minorHAnsi"/>
                <w:sz w:val="22"/>
                <w:szCs w:val="22"/>
              </w:rPr>
              <w:t>6 godzin dydaktycznych</w:t>
            </w:r>
          </w:p>
        </w:tc>
      </w:tr>
      <w:tr w:rsidR="00B97731" w:rsidRPr="00F816E8" w:rsidTr="00B5407D">
        <w:tc>
          <w:tcPr>
            <w:tcW w:w="3119" w:type="dxa"/>
            <w:shd w:val="clear" w:color="auto" w:fill="auto"/>
          </w:tcPr>
          <w:p w:rsidR="00B97731" w:rsidRPr="00B97731" w:rsidRDefault="00B97731" w:rsidP="00B97731">
            <w:pPr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B97731">
              <w:rPr>
                <w:rStyle w:val="FontStyle111"/>
                <w:rFonts w:asciiTheme="minorHAnsi" w:hAnsiTheme="minorHAnsi"/>
                <w:sz w:val="22"/>
                <w:szCs w:val="22"/>
              </w:rPr>
              <w:t>LICZBA DNI KONFERENCYJNYCH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B97731" w:rsidRPr="00B97731" w:rsidRDefault="00B97731" w:rsidP="00B97731">
            <w:pPr>
              <w:ind w:left="129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B97731">
              <w:rPr>
                <w:rStyle w:val="FontStyle111"/>
                <w:rFonts w:asciiTheme="minorHAnsi" w:hAnsiTheme="minorHAnsi"/>
                <w:sz w:val="22"/>
                <w:szCs w:val="22"/>
              </w:rPr>
              <w:t>1 konferencja / 1 dniowa</w:t>
            </w:r>
          </w:p>
        </w:tc>
      </w:tr>
      <w:tr w:rsidR="00B97731" w:rsidRPr="00F816E8" w:rsidTr="00B5407D">
        <w:tc>
          <w:tcPr>
            <w:tcW w:w="3119" w:type="dxa"/>
            <w:shd w:val="clear" w:color="auto" w:fill="auto"/>
          </w:tcPr>
          <w:p w:rsidR="00B97731" w:rsidRPr="00B97731" w:rsidRDefault="00B97731" w:rsidP="00B97731">
            <w:pPr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B97731">
              <w:rPr>
                <w:rStyle w:val="FontStyle111"/>
                <w:rFonts w:asciiTheme="minorHAnsi" w:hAnsiTheme="minorHAnsi"/>
                <w:sz w:val="22"/>
                <w:szCs w:val="22"/>
              </w:rPr>
              <w:t>HARMONOGRAM KONFERENCJI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B97731" w:rsidRPr="00B97731" w:rsidRDefault="00B97731" w:rsidP="00B97731">
            <w:pPr>
              <w:pStyle w:val="Style38"/>
              <w:widowControl/>
              <w:numPr>
                <w:ilvl w:val="0"/>
                <w:numId w:val="48"/>
              </w:numPr>
              <w:autoSpaceDN w:val="0"/>
              <w:adjustRightInd w:val="0"/>
              <w:spacing w:line="240" w:lineRule="auto"/>
              <w:ind w:left="357" w:hanging="357"/>
              <w:jc w:val="both"/>
              <w:rPr>
                <w:rStyle w:val="FontStyle111"/>
                <w:rFonts w:asciiTheme="minorHAnsi" w:hAnsiTheme="minorHAnsi" w:cs="Times New Roman"/>
                <w:sz w:val="22"/>
                <w:szCs w:val="22"/>
              </w:rPr>
            </w:pPr>
            <w:r w:rsidRPr="00B97731">
              <w:rPr>
                <w:rStyle w:val="FontStyle111"/>
                <w:rFonts w:asciiTheme="minorHAnsi" w:hAnsiTheme="minorHAnsi" w:cs="Times New Roman"/>
                <w:sz w:val="22"/>
                <w:szCs w:val="22"/>
              </w:rPr>
              <w:t>Sesja plenarna – min. 2 godz. zegarowe.</w:t>
            </w:r>
          </w:p>
          <w:p w:rsidR="00B97731" w:rsidRPr="00B97731" w:rsidRDefault="00B97731" w:rsidP="00B97731">
            <w:pPr>
              <w:pStyle w:val="Style38"/>
              <w:widowControl/>
              <w:numPr>
                <w:ilvl w:val="0"/>
                <w:numId w:val="48"/>
              </w:numPr>
              <w:autoSpaceDN w:val="0"/>
              <w:adjustRightInd w:val="0"/>
              <w:spacing w:line="240" w:lineRule="auto"/>
              <w:ind w:left="357" w:hanging="357"/>
              <w:jc w:val="both"/>
              <w:rPr>
                <w:rStyle w:val="FontStyle111"/>
                <w:rFonts w:asciiTheme="minorHAnsi" w:hAnsiTheme="minorHAnsi" w:cs="Times New Roman"/>
                <w:sz w:val="22"/>
                <w:szCs w:val="22"/>
              </w:rPr>
            </w:pPr>
            <w:r w:rsidRPr="00B97731">
              <w:rPr>
                <w:rStyle w:val="FontStyle111"/>
                <w:rFonts w:asciiTheme="minorHAnsi" w:hAnsiTheme="minorHAnsi" w:cs="Times New Roman"/>
                <w:sz w:val="22"/>
                <w:szCs w:val="22"/>
              </w:rPr>
              <w:t xml:space="preserve">Sesja tematyczna poświęcona współpracy samorządów </w:t>
            </w:r>
            <w:r w:rsidRPr="00B97731">
              <w:rPr>
                <w:rStyle w:val="FontStyle111"/>
                <w:rFonts w:asciiTheme="minorHAnsi" w:hAnsiTheme="minorHAnsi" w:cs="Times New Roman"/>
                <w:sz w:val="22"/>
                <w:szCs w:val="22"/>
              </w:rPr>
              <w:br/>
              <w:t xml:space="preserve">i podmiotów ekonomii społecznej </w:t>
            </w:r>
            <w:r w:rsidRPr="00B97731">
              <w:rPr>
                <w:rStyle w:val="FontStyle111"/>
                <w:rFonts w:asciiTheme="minorHAnsi" w:hAnsiTheme="minorHAnsi"/>
                <w:sz w:val="22"/>
                <w:szCs w:val="22"/>
              </w:rPr>
              <w:t>- min. 1 godz. zegarowa.</w:t>
            </w:r>
          </w:p>
          <w:p w:rsidR="00B97731" w:rsidRPr="00B97731" w:rsidRDefault="00B97731" w:rsidP="00B97731">
            <w:pPr>
              <w:pStyle w:val="Style38"/>
              <w:widowControl/>
              <w:numPr>
                <w:ilvl w:val="0"/>
                <w:numId w:val="48"/>
              </w:numPr>
              <w:autoSpaceDN w:val="0"/>
              <w:adjustRightInd w:val="0"/>
              <w:spacing w:line="240" w:lineRule="auto"/>
              <w:ind w:left="357" w:hanging="357"/>
              <w:jc w:val="both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B97731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Prezentacje dobrych praktyk </w:t>
            </w:r>
            <w:r w:rsidRPr="00B97731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przedsiębiorstw społecznych</w:t>
            </w:r>
            <w:r w:rsidRPr="00B97731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-min. 1 godz. zegarowa.</w:t>
            </w:r>
          </w:p>
          <w:p w:rsidR="00B97731" w:rsidRPr="00B97731" w:rsidRDefault="00B97731" w:rsidP="00B97731">
            <w:pPr>
              <w:pStyle w:val="Style38"/>
              <w:widowControl/>
              <w:numPr>
                <w:ilvl w:val="0"/>
                <w:numId w:val="48"/>
              </w:numPr>
              <w:autoSpaceDN w:val="0"/>
              <w:adjustRightInd w:val="0"/>
              <w:spacing w:line="240" w:lineRule="auto"/>
              <w:ind w:left="357" w:hanging="357"/>
              <w:jc w:val="both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B97731">
              <w:rPr>
                <w:rStyle w:val="FontStyle111"/>
                <w:rFonts w:asciiTheme="minorHAnsi" w:hAnsiTheme="minorHAnsi"/>
                <w:sz w:val="22"/>
                <w:szCs w:val="22"/>
              </w:rPr>
              <w:t>Panel/ warsztat nt. współpracy podmiotów ekonomii społecznej z biznesem.</w:t>
            </w:r>
          </w:p>
          <w:p w:rsidR="00B97731" w:rsidRPr="00B97731" w:rsidRDefault="00B97731" w:rsidP="00B97731">
            <w:pPr>
              <w:pStyle w:val="Style38"/>
              <w:widowControl/>
              <w:numPr>
                <w:ilvl w:val="0"/>
                <w:numId w:val="48"/>
              </w:numPr>
              <w:autoSpaceDN w:val="0"/>
              <w:adjustRightInd w:val="0"/>
              <w:spacing w:line="240" w:lineRule="auto"/>
              <w:ind w:left="357" w:hanging="357"/>
              <w:jc w:val="both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B97731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Organizacja targów podmiotów ekonomii społecznej - </w:t>
            </w:r>
            <w:r w:rsidRPr="00B97731">
              <w:rPr>
                <w:rStyle w:val="FontStyle111"/>
                <w:rFonts w:asciiTheme="minorHAnsi" w:hAnsiTheme="minorHAnsi"/>
                <w:sz w:val="22"/>
                <w:szCs w:val="22"/>
              </w:rPr>
              <w:br/>
              <w:t>w trakcie trwania konferencji.</w:t>
            </w:r>
          </w:p>
          <w:p w:rsidR="00B97731" w:rsidRPr="00B97731" w:rsidRDefault="00B97731" w:rsidP="00B97731">
            <w:pPr>
              <w:pStyle w:val="Style38"/>
              <w:widowControl/>
              <w:spacing w:line="240" w:lineRule="auto"/>
              <w:ind w:left="102" w:hanging="10"/>
              <w:jc w:val="both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</w:p>
          <w:p w:rsidR="00B97731" w:rsidRPr="00B97731" w:rsidRDefault="00B97731" w:rsidP="00B97731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Theme="minorHAnsi" w:hAnsiTheme="minorHAnsi" w:cs="Times New Roman"/>
                <w:sz w:val="22"/>
                <w:szCs w:val="22"/>
              </w:rPr>
            </w:pPr>
            <w:r w:rsidRPr="00B97731">
              <w:rPr>
                <w:rStyle w:val="FontStyle111"/>
                <w:rFonts w:asciiTheme="minorHAnsi" w:hAnsiTheme="minorHAnsi"/>
                <w:sz w:val="22"/>
                <w:szCs w:val="22"/>
              </w:rPr>
              <w:t>Ostateczny harmonogram konferencji zostanie ustalony z Zamawiającym.</w:t>
            </w:r>
          </w:p>
        </w:tc>
      </w:tr>
      <w:tr w:rsidR="00B97731" w:rsidRPr="00F816E8" w:rsidTr="00B5407D">
        <w:tc>
          <w:tcPr>
            <w:tcW w:w="3119" w:type="dxa"/>
            <w:shd w:val="clear" w:color="auto" w:fill="auto"/>
          </w:tcPr>
          <w:p w:rsidR="00B97731" w:rsidRPr="00B97731" w:rsidRDefault="00B97731" w:rsidP="00B97731">
            <w:pPr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B97731">
              <w:rPr>
                <w:rStyle w:val="FontStyle111"/>
                <w:rFonts w:asciiTheme="minorHAnsi" w:hAnsiTheme="minorHAnsi"/>
                <w:sz w:val="22"/>
                <w:szCs w:val="22"/>
              </w:rPr>
              <w:t>TERMIN KONFERENCJI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B97731" w:rsidRPr="00B97731" w:rsidRDefault="00B97731" w:rsidP="00B97731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Theme="minorHAnsi" w:hAnsiTheme="minorHAnsi" w:cs="Times New Roman"/>
                <w:sz w:val="22"/>
                <w:szCs w:val="22"/>
              </w:rPr>
            </w:pPr>
            <w:r w:rsidRPr="00B97731">
              <w:rPr>
                <w:rStyle w:val="FontStyle111"/>
                <w:rFonts w:asciiTheme="minorHAnsi" w:hAnsiTheme="minorHAnsi" w:cs="Times New Roman"/>
                <w:sz w:val="22"/>
                <w:szCs w:val="22"/>
              </w:rPr>
              <w:t xml:space="preserve">Konferencję należy zrealizować </w:t>
            </w:r>
            <w:r w:rsidRPr="00B97731">
              <w:rPr>
                <w:rStyle w:val="FontStyle111"/>
                <w:rFonts w:asciiTheme="minorHAnsi" w:hAnsiTheme="minorHAnsi" w:cs="Times New Roman"/>
                <w:b/>
                <w:sz w:val="22"/>
                <w:szCs w:val="22"/>
              </w:rPr>
              <w:t>w dniu 8 grudnia 2016 r.</w:t>
            </w:r>
          </w:p>
        </w:tc>
      </w:tr>
      <w:tr w:rsidR="00B97731" w:rsidRPr="00F816E8" w:rsidTr="00B5407D">
        <w:tc>
          <w:tcPr>
            <w:tcW w:w="3119" w:type="dxa"/>
            <w:shd w:val="clear" w:color="auto" w:fill="auto"/>
          </w:tcPr>
          <w:p w:rsidR="00B97731" w:rsidRPr="00B97731" w:rsidRDefault="00B97731" w:rsidP="00B97731">
            <w:pPr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B97731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GRUPA DOCELOWA 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B97731" w:rsidRPr="00B97731" w:rsidRDefault="00B97731" w:rsidP="00B97731">
            <w:pPr>
              <w:pStyle w:val="Style38"/>
              <w:widowControl/>
              <w:spacing w:line="240" w:lineRule="auto"/>
              <w:ind w:firstLine="10"/>
              <w:jc w:val="both"/>
              <w:rPr>
                <w:rStyle w:val="FontStyle111"/>
                <w:rFonts w:asciiTheme="minorHAnsi" w:hAnsiTheme="minorHAnsi" w:cs="Times New Roman"/>
                <w:sz w:val="22"/>
                <w:szCs w:val="22"/>
              </w:rPr>
            </w:pPr>
            <w:r w:rsidRPr="00B97731">
              <w:rPr>
                <w:rStyle w:val="FontStyle111"/>
                <w:rFonts w:asciiTheme="minorHAnsi" w:hAnsiTheme="minorHAnsi" w:cs="Times New Roman"/>
                <w:sz w:val="22"/>
                <w:szCs w:val="22"/>
              </w:rPr>
              <w:t xml:space="preserve">Przedstawiciele podmiotów ekonomii społecznej, ośrodków wsparcia ekonomii społecznej, organizacji pozarządowych, jednostek samorządu terytorialnego, świata nauki i biznesu. </w:t>
            </w:r>
            <w:r w:rsidRPr="00CC7539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W konferencji wezmą również udział pracownicy jednostek organizacyjnych pomocy społecznej, biorących udział w Forum Pomocy Społecznej, organizowanym w dniu 7 grudnia 2016 r. w Hotelu Filmar (nie przewiduje się transportu uczestników Forum Ekonomii Społecznej do miejsca organizacji konferencji).</w:t>
            </w:r>
          </w:p>
        </w:tc>
      </w:tr>
      <w:tr w:rsidR="00B97731" w:rsidRPr="00F816E8" w:rsidTr="00B5407D">
        <w:tc>
          <w:tcPr>
            <w:tcW w:w="3119" w:type="dxa"/>
            <w:shd w:val="clear" w:color="auto" w:fill="auto"/>
          </w:tcPr>
          <w:p w:rsidR="00B97731" w:rsidRPr="00B97731" w:rsidRDefault="00B97731" w:rsidP="00B97731">
            <w:pPr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B97731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MIEJSCE KONFERENCJI 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B97731" w:rsidRPr="00B97731" w:rsidRDefault="00B97731" w:rsidP="00B97731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B97731">
              <w:rPr>
                <w:rStyle w:val="FontStyle111"/>
                <w:rFonts w:asciiTheme="minorHAnsi" w:hAnsiTheme="minorHAnsi"/>
                <w:sz w:val="22"/>
                <w:szCs w:val="22"/>
              </w:rPr>
              <w:t>W granicach administracyjnych Miasta Torunia.</w:t>
            </w:r>
          </w:p>
        </w:tc>
      </w:tr>
      <w:tr w:rsidR="00B97731" w:rsidRPr="00F816E8" w:rsidTr="00B5407D">
        <w:tc>
          <w:tcPr>
            <w:tcW w:w="3119" w:type="dxa"/>
            <w:shd w:val="clear" w:color="auto" w:fill="auto"/>
          </w:tcPr>
          <w:p w:rsidR="00B97731" w:rsidRPr="00B97731" w:rsidRDefault="00B97731" w:rsidP="00B97731">
            <w:pPr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B97731">
              <w:rPr>
                <w:rStyle w:val="FontStyle111"/>
                <w:rFonts w:asciiTheme="minorHAnsi" w:hAnsiTheme="minorHAnsi"/>
                <w:sz w:val="22"/>
                <w:szCs w:val="22"/>
              </w:rPr>
              <w:t>CELE KONFERENCJI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B97731" w:rsidRPr="00B97731" w:rsidRDefault="00B97731" w:rsidP="00B97731">
            <w:pPr>
              <w:numPr>
                <w:ilvl w:val="0"/>
                <w:numId w:val="49"/>
              </w:numPr>
              <w:suppressAutoHyphens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DejaVuSans"/>
                <w:sz w:val="22"/>
                <w:szCs w:val="22"/>
                <w:lang w:eastAsia="pl-PL"/>
              </w:rPr>
            </w:pPr>
            <w:r w:rsidRPr="00B97731">
              <w:rPr>
                <w:rFonts w:asciiTheme="minorHAnsi" w:hAnsiTheme="minorHAnsi" w:cs="DejaVuSans"/>
                <w:sz w:val="22"/>
                <w:szCs w:val="22"/>
                <w:lang w:eastAsia="pl-PL"/>
              </w:rPr>
              <w:t xml:space="preserve">Cel konferencji: upowszechnianie idei ekonomii społecznej w regionie, jako jednego z narzędzi w zakresie integracji społecznej i zawodowej grup defaworyzowanych na rynku </w:t>
            </w:r>
            <w:r w:rsidRPr="00B97731">
              <w:rPr>
                <w:rFonts w:asciiTheme="minorHAnsi" w:hAnsiTheme="minorHAnsi" w:cs="DejaVuSans"/>
                <w:sz w:val="22"/>
                <w:szCs w:val="22"/>
                <w:lang w:eastAsia="pl-PL"/>
              </w:rPr>
              <w:lastRenderedPageBreak/>
              <w:t xml:space="preserve">pracy. </w:t>
            </w:r>
          </w:p>
          <w:p w:rsidR="00B97731" w:rsidRPr="00B97731" w:rsidRDefault="00B97731" w:rsidP="00B97731">
            <w:pPr>
              <w:numPr>
                <w:ilvl w:val="0"/>
                <w:numId w:val="49"/>
              </w:numPr>
              <w:suppressAutoHyphens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DejaVuSans"/>
                <w:sz w:val="22"/>
                <w:szCs w:val="22"/>
                <w:lang w:eastAsia="pl-PL"/>
              </w:rPr>
            </w:pPr>
            <w:r w:rsidRPr="00B97731">
              <w:rPr>
                <w:rFonts w:asciiTheme="minorHAnsi" w:hAnsiTheme="minorHAnsi" w:cs="DejaVuSans"/>
                <w:sz w:val="22"/>
                <w:szCs w:val="22"/>
                <w:lang w:eastAsia="pl-PL"/>
              </w:rPr>
              <w:t xml:space="preserve">Konferencja umożliwi także zaprezentowanie produktów </w:t>
            </w:r>
            <w:r w:rsidRPr="00B97731">
              <w:rPr>
                <w:rFonts w:asciiTheme="minorHAnsi" w:hAnsiTheme="minorHAnsi" w:cs="DejaVuSans"/>
                <w:sz w:val="22"/>
                <w:szCs w:val="22"/>
                <w:lang w:eastAsia="pl-PL"/>
              </w:rPr>
              <w:br/>
              <w:t xml:space="preserve">i usług świadczonych przez podmioty ekonomii społecznej </w:t>
            </w:r>
            <w:r w:rsidRPr="00B97731">
              <w:rPr>
                <w:rFonts w:asciiTheme="minorHAnsi" w:hAnsiTheme="minorHAnsi" w:cs="DejaVuSans"/>
                <w:sz w:val="22"/>
                <w:szCs w:val="22"/>
                <w:lang w:eastAsia="pl-PL"/>
              </w:rPr>
              <w:br/>
              <w:t>z naszego regionu.</w:t>
            </w:r>
          </w:p>
          <w:p w:rsidR="00B97731" w:rsidRPr="00B97731" w:rsidRDefault="00B97731" w:rsidP="00B97731">
            <w:pPr>
              <w:numPr>
                <w:ilvl w:val="0"/>
                <w:numId w:val="49"/>
              </w:numPr>
              <w:suppressAutoHyphens w:val="0"/>
              <w:autoSpaceDE w:val="0"/>
              <w:autoSpaceDN w:val="0"/>
              <w:adjustRightInd w:val="0"/>
              <w:jc w:val="both"/>
              <w:rPr>
                <w:rStyle w:val="FontStyle111"/>
                <w:rFonts w:asciiTheme="minorHAnsi" w:hAnsiTheme="minorHAnsi" w:cs="DejaVuSans"/>
                <w:color w:val="auto"/>
                <w:sz w:val="22"/>
                <w:szCs w:val="22"/>
                <w:lang w:eastAsia="pl-PL"/>
              </w:rPr>
            </w:pPr>
            <w:r w:rsidRPr="00B97731">
              <w:rPr>
                <w:rFonts w:asciiTheme="minorHAnsi" w:hAnsiTheme="minorHAnsi" w:cs="DejaVuSans"/>
                <w:sz w:val="22"/>
                <w:szCs w:val="22"/>
                <w:lang w:eastAsia="pl-PL"/>
              </w:rPr>
              <w:t xml:space="preserve">Celem zaplanowanego działania jest zwiększenie świadomości społecznej nt. ES wśród mieszkańców regionu, w szczególności przedst. środowiska nauki i biznesu, budowanie powiązań pomiędzy nauką, biznesem </w:t>
            </w:r>
            <w:r w:rsidRPr="00B97731">
              <w:rPr>
                <w:rFonts w:asciiTheme="minorHAnsi" w:hAnsiTheme="minorHAnsi" w:cs="DejaVuSans"/>
                <w:sz w:val="22"/>
                <w:szCs w:val="22"/>
                <w:lang w:eastAsia="pl-PL"/>
              </w:rPr>
              <w:br/>
              <w:t>i ekonomią społeczną na poziomie regionalnym (spotkania, warsztaty, doradztwo, wymiana informacji).</w:t>
            </w:r>
          </w:p>
        </w:tc>
      </w:tr>
      <w:tr w:rsidR="00B97731" w:rsidRPr="00F816E8" w:rsidTr="00B5407D">
        <w:tc>
          <w:tcPr>
            <w:tcW w:w="3119" w:type="dxa"/>
            <w:shd w:val="clear" w:color="auto" w:fill="auto"/>
          </w:tcPr>
          <w:p w:rsidR="00B97731" w:rsidRPr="00B97731" w:rsidRDefault="00B97731" w:rsidP="00B97731">
            <w:pPr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B97731">
              <w:rPr>
                <w:rStyle w:val="FontStyle111"/>
                <w:rFonts w:asciiTheme="minorHAnsi" w:hAnsiTheme="minorHAnsi"/>
                <w:sz w:val="22"/>
                <w:szCs w:val="22"/>
              </w:rPr>
              <w:lastRenderedPageBreak/>
              <w:t xml:space="preserve">PROWADZĄCY KONFERENCJĘ i WYKŁADOWCY 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B97731" w:rsidRPr="00B97731" w:rsidRDefault="00B97731" w:rsidP="00B97731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Theme="minorHAnsi" w:hAnsiTheme="minorHAnsi" w:cs="Times New Roman"/>
                <w:sz w:val="22"/>
                <w:szCs w:val="22"/>
              </w:rPr>
            </w:pPr>
            <w:r w:rsidRPr="00B97731">
              <w:rPr>
                <w:rStyle w:val="FontStyle111"/>
                <w:rFonts w:asciiTheme="minorHAnsi" w:hAnsiTheme="minorHAnsi" w:cs="Times New Roman"/>
                <w:sz w:val="22"/>
                <w:szCs w:val="22"/>
              </w:rPr>
              <w:t>Wykonawca zapewni:</w:t>
            </w:r>
          </w:p>
          <w:p w:rsidR="00B97731" w:rsidRPr="00B97731" w:rsidRDefault="00B97731" w:rsidP="00B97731">
            <w:pPr>
              <w:numPr>
                <w:ilvl w:val="0"/>
                <w:numId w:val="40"/>
              </w:numPr>
              <w:suppressAutoHyphens w:val="0"/>
              <w:ind w:left="243" w:hanging="193"/>
              <w:contextualSpacing/>
              <w:jc w:val="both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B97731">
              <w:rPr>
                <w:rStyle w:val="FontStyle111"/>
                <w:rFonts w:asciiTheme="minorHAnsi" w:hAnsiTheme="minorHAnsi"/>
                <w:sz w:val="22"/>
                <w:szCs w:val="22"/>
              </w:rPr>
              <w:t>osobę prowadzącą konferencję (konferansjera/moderatora);</w:t>
            </w:r>
          </w:p>
          <w:p w:rsidR="00B97731" w:rsidRPr="00B97731" w:rsidRDefault="00B97731" w:rsidP="00B97731">
            <w:pPr>
              <w:numPr>
                <w:ilvl w:val="0"/>
                <w:numId w:val="40"/>
              </w:numPr>
              <w:suppressAutoHyphens w:val="0"/>
              <w:ind w:left="243" w:hanging="193"/>
              <w:contextualSpacing/>
              <w:jc w:val="both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B97731">
              <w:rPr>
                <w:rStyle w:val="FontStyle111"/>
                <w:rFonts w:asciiTheme="minorHAnsi" w:hAnsiTheme="minorHAnsi"/>
                <w:sz w:val="22"/>
                <w:szCs w:val="22"/>
              </w:rPr>
              <w:t>wykład eksperta z dziedziny przedsiębiorczości społecznej na temat spółdzielczości społecznej;</w:t>
            </w:r>
          </w:p>
          <w:p w:rsidR="00B97731" w:rsidRPr="00B97731" w:rsidRDefault="00B97731" w:rsidP="00B97731">
            <w:pPr>
              <w:numPr>
                <w:ilvl w:val="0"/>
                <w:numId w:val="40"/>
              </w:numPr>
              <w:suppressAutoHyphens w:val="0"/>
              <w:ind w:left="243" w:hanging="193"/>
              <w:contextualSpacing/>
              <w:jc w:val="both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B97731">
              <w:rPr>
                <w:rStyle w:val="FontStyle111"/>
                <w:rFonts w:asciiTheme="minorHAnsi" w:hAnsiTheme="minorHAnsi"/>
                <w:sz w:val="22"/>
                <w:szCs w:val="22"/>
              </w:rPr>
              <w:t>wystąpienia przedstawicieli samorządów i podmiotów ekonomii społecznej – min. 4 osoby oraz moderatora tego wystąpienia;</w:t>
            </w:r>
          </w:p>
          <w:p w:rsidR="00B97731" w:rsidRPr="00B97731" w:rsidRDefault="00B97731" w:rsidP="00B97731">
            <w:pPr>
              <w:numPr>
                <w:ilvl w:val="0"/>
                <w:numId w:val="40"/>
              </w:numPr>
              <w:suppressAutoHyphens w:val="0"/>
              <w:ind w:left="243" w:hanging="193"/>
              <w:contextualSpacing/>
              <w:jc w:val="both"/>
              <w:rPr>
                <w:rFonts w:asciiTheme="minorHAnsi" w:hAnsiTheme="minorHAnsi" w:cs="Arial"/>
                <w:color w:val="000000"/>
                <w:sz w:val="22"/>
                <w:szCs w:val="22"/>
              </w:rPr>
            </w:pPr>
            <w:r w:rsidRPr="00B97731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wystąpienia min. </w:t>
            </w:r>
            <w:r w:rsidRPr="00B97731">
              <w:rPr>
                <w:rFonts w:asciiTheme="minorHAnsi" w:hAnsiTheme="minorHAnsi"/>
                <w:sz w:val="22"/>
                <w:szCs w:val="22"/>
              </w:rPr>
              <w:t>4 przedstawicieli przedsiębiorstw społecznych funkcjonujących w województwie kujawsko-pomorskim w celu prezentacji dobrych praktyk;</w:t>
            </w:r>
          </w:p>
          <w:p w:rsidR="00B97731" w:rsidRPr="00B97731" w:rsidRDefault="00B97731" w:rsidP="00B97731">
            <w:pPr>
              <w:numPr>
                <w:ilvl w:val="0"/>
                <w:numId w:val="40"/>
              </w:numPr>
              <w:suppressAutoHyphens w:val="0"/>
              <w:ind w:left="243" w:hanging="193"/>
              <w:contextualSpacing/>
              <w:jc w:val="both"/>
              <w:rPr>
                <w:rFonts w:asciiTheme="minorHAnsi" w:hAnsiTheme="minorHAnsi" w:cs="Arial"/>
                <w:sz w:val="22"/>
                <w:szCs w:val="22"/>
              </w:rPr>
            </w:pPr>
            <w:r w:rsidRPr="00B97731">
              <w:rPr>
                <w:rFonts w:asciiTheme="minorHAnsi" w:hAnsiTheme="minorHAnsi"/>
                <w:sz w:val="22"/>
                <w:szCs w:val="22"/>
              </w:rPr>
              <w:t>eksperta z zakresu współpracy podmiotów ekonomii społecznej z biznesem (poprowadzenie panelu/ warsztatu);</w:t>
            </w:r>
          </w:p>
          <w:p w:rsidR="00B97731" w:rsidRPr="00B97731" w:rsidRDefault="00B97731" w:rsidP="00B97731">
            <w:pPr>
              <w:numPr>
                <w:ilvl w:val="0"/>
                <w:numId w:val="40"/>
              </w:numPr>
              <w:suppressAutoHyphens w:val="0"/>
              <w:ind w:left="243" w:hanging="193"/>
              <w:contextualSpacing/>
              <w:jc w:val="both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B97731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opiekunów organizacyjnych obecnych podczas trwania konferencji oraz obsługę techniczną imprezy (min. 2 osoby).</w:t>
            </w:r>
          </w:p>
          <w:p w:rsidR="00B97731" w:rsidRPr="00B97731" w:rsidRDefault="00B97731" w:rsidP="00B97731">
            <w:pPr>
              <w:ind w:left="50"/>
              <w:contextualSpacing/>
              <w:jc w:val="both"/>
              <w:rPr>
                <w:rStyle w:val="FontStyle111"/>
                <w:rFonts w:asciiTheme="minorHAnsi" w:hAnsiTheme="minorHAnsi"/>
                <w:color w:val="FF0000"/>
                <w:sz w:val="22"/>
                <w:szCs w:val="22"/>
              </w:rPr>
            </w:pPr>
            <w:r w:rsidRPr="00B97731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Ostateczna lista prelegentów i osób zaangażowanych </w:t>
            </w:r>
            <w:r w:rsidRPr="00B97731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br/>
              <w:t xml:space="preserve">w realizację zamówienia, zostanie zaakceptowana przez Zamawiającego. </w:t>
            </w:r>
          </w:p>
        </w:tc>
      </w:tr>
      <w:tr w:rsidR="00B97731" w:rsidRPr="00F816E8" w:rsidTr="00B5407D">
        <w:tc>
          <w:tcPr>
            <w:tcW w:w="3119" w:type="dxa"/>
            <w:shd w:val="clear" w:color="auto" w:fill="auto"/>
          </w:tcPr>
          <w:p w:rsidR="00B97731" w:rsidRPr="00B97731" w:rsidRDefault="00B97731" w:rsidP="00B97731">
            <w:pPr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B97731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METODY DYDAKTYCZNE 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B97731" w:rsidRPr="00B97731" w:rsidRDefault="00B97731" w:rsidP="00B97731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 w:cs="Times New Roman"/>
                <w:sz w:val="22"/>
                <w:szCs w:val="22"/>
              </w:rPr>
            </w:pPr>
            <w:r w:rsidRPr="00B97731">
              <w:rPr>
                <w:rStyle w:val="FontStyle111"/>
                <w:rFonts w:asciiTheme="minorHAnsi" w:hAnsiTheme="minorHAnsi" w:cs="Times New Roman"/>
                <w:sz w:val="22"/>
                <w:szCs w:val="22"/>
              </w:rPr>
              <w:t xml:space="preserve">- wykład, </w:t>
            </w:r>
          </w:p>
          <w:p w:rsidR="00B97731" w:rsidRPr="00B97731" w:rsidRDefault="00B97731" w:rsidP="00B97731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 w:cs="Times New Roman"/>
                <w:sz w:val="22"/>
                <w:szCs w:val="22"/>
              </w:rPr>
            </w:pPr>
            <w:r w:rsidRPr="00B97731">
              <w:rPr>
                <w:rStyle w:val="FontStyle111"/>
                <w:rFonts w:asciiTheme="minorHAnsi" w:hAnsiTheme="minorHAnsi" w:cs="Times New Roman"/>
                <w:sz w:val="22"/>
                <w:szCs w:val="22"/>
              </w:rPr>
              <w:t>- prezentacje.</w:t>
            </w:r>
          </w:p>
        </w:tc>
      </w:tr>
      <w:tr w:rsidR="00B97731" w:rsidRPr="001108F2" w:rsidTr="00B5407D">
        <w:tc>
          <w:tcPr>
            <w:tcW w:w="3119" w:type="dxa"/>
            <w:shd w:val="clear" w:color="auto" w:fill="auto"/>
          </w:tcPr>
          <w:p w:rsidR="00B97731" w:rsidRPr="00B97731" w:rsidRDefault="00B97731" w:rsidP="00B97731">
            <w:pPr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B97731">
              <w:rPr>
                <w:rStyle w:val="FontStyle111"/>
                <w:rFonts w:asciiTheme="minorHAnsi" w:hAnsiTheme="minorHAnsi"/>
                <w:sz w:val="22"/>
                <w:szCs w:val="22"/>
              </w:rPr>
              <w:t>ZAPROSZENIA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B97731" w:rsidRPr="00B97731" w:rsidRDefault="00B97731" w:rsidP="00B97731">
            <w:pPr>
              <w:pStyle w:val="Style38"/>
              <w:widowControl/>
              <w:spacing w:line="240" w:lineRule="auto"/>
              <w:ind w:firstLine="10"/>
              <w:jc w:val="both"/>
              <w:rPr>
                <w:rStyle w:val="FontStyle111"/>
                <w:rFonts w:asciiTheme="minorHAnsi" w:hAnsiTheme="minorHAnsi" w:cs="Times New Roman"/>
                <w:color w:val="auto"/>
                <w:sz w:val="22"/>
                <w:szCs w:val="22"/>
              </w:rPr>
            </w:pPr>
            <w:r w:rsidRPr="00B97731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Wykonawca przygotuje w porozumieniu z Zamawiającym treść zaproszenia z programem i karty zgłoszeniowej na konferencję. Następnie wydrukuje 300 zaproszeń z programem oraz karty zgłoszeniowe i dostarczy do siedziby Zamawiającego w terminie do 25 listopada 2016 r.</w:t>
            </w:r>
          </w:p>
        </w:tc>
      </w:tr>
      <w:tr w:rsidR="00B97731" w:rsidRPr="00F816E8" w:rsidTr="00B5407D">
        <w:tc>
          <w:tcPr>
            <w:tcW w:w="3119" w:type="dxa"/>
            <w:shd w:val="clear" w:color="auto" w:fill="auto"/>
          </w:tcPr>
          <w:p w:rsidR="00B97731" w:rsidRPr="00B97731" w:rsidRDefault="00B97731" w:rsidP="00B97731">
            <w:pPr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B97731">
              <w:rPr>
                <w:rStyle w:val="FontStyle111"/>
                <w:rFonts w:asciiTheme="minorHAnsi" w:hAnsiTheme="minorHAnsi"/>
                <w:sz w:val="22"/>
                <w:szCs w:val="22"/>
              </w:rPr>
              <w:t>DZIAŁANIA PROMOCYJNE KONFERENCJI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B97731" w:rsidRPr="00B97731" w:rsidRDefault="00B97731" w:rsidP="00B97731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Theme="minorHAnsi" w:hAnsiTheme="minorHAnsi" w:cs="Times New Roman"/>
                <w:sz w:val="22"/>
                <w:szCs w:val="22"/>
              </w:rPr>
            </w:pPr>
            <w:r w:rsidRPr="00B97731">
              <w:rPr>
                <w:rStyle w:val="FontStyle111"/>
                <w:rFonts w:asciiTheme="minorHAnsi" w:hAnsiTheme="minorHAnsi" w:cs="Times New Roman"/>
                <w:sz w:val="22"/>
                <w:szCs w:val="22"/>
              </w:rPr>
              <w:t>W ramach działań promocyjnych Wykonawca zobowiązany jest do:</w:t>
            </w:r>
          </w:p>
          <w:p w:rsidR="00B97731" w:rsidRPr="00B97731" w:rsidRDefault="00B97731" w:rsidP="00B97731">
            <w:pPr>
              <w:pStyle w:val="Style38"/>
              <w:widowControl/>
              <w:numPr>
                <w:ilvl w:val="0"/>
                <w:numId w:val="47"/>
              </w:numPr>
              <w:autoSpaceDN w:val="0"/>
              <w:adjustRightInd w:val="0"/>
              <w:spacing w:line="240" w:lineRule="auto"/>
              <w:ind w:left="243" w:hanging="141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B97731">
              <w:rPr>
                <w:rFonts w:asciiTheme="minorHAnsi" w:hAnsiTheme="minorHAnsi"/>
                <w:sz w:val="22"/>
                <w:szCs w:val="22"/>
              </w:rPr>
              <w:t>przygotowania i przekazania materiałów informacyjnych dla mediów po akceptacji ich przez Zamawiającego,</w:t>
            </w:r>
          </w:p>
          <w:p w:rsidR="00B97731" w:rsidRPr="00B97731" w:rsidRDefault="00B97731" w:rsidP="00B97731">
            <w:pPr>
              <w:pStyle w:val="Akapitzlist"/>
              <w:numPr>
                <w:ilvl w:val="0"/>
                <w:numId w:val="47"/>
              </w:numPr>
              <w:spacing w:after="0" w:line="240" w:lineRule="auto"/>
              <w:ind w:left="243" w:hanging="141"/>
              <w:contextualSpacing/>
              <w:jc w:val="both"/>
              <w:rPr>
                <w:rFonts w:asciiTheme="minorHAnsi" w:hAnsiTheme="minorHAnsi"/>
              </w:rPr>
            </w:pPr>
            <w:r w:rsidRPr="00B97731">
              <w:rPr>
                <w:rFonts w:asciiTheme="minorHAnsi" w:hAnsiTheme="minorHAnsi"/>
              </w:rPr>
              <w:t>zapewnienia udziału na konferencji przedstawicieli mediów, min. jeden przedstawiciel prasy, radia lub telewizji, celem przekazania informacji o realizowanej konferencji do wiadomości publicznej,</w:t>
            </w:r>
          </w:p>
          <w:p w:rsidR="00B97731" w:rsidRPr="00B97731" w:rsidRDefault="00B97731" w:rsidP="00B97731">
            <w:pPr>
              <w:pStyle w:val="Style38"/>
              <w:widowControl/>
              <w:numPr>
                <w:ilvl w:val="0"/>
                <w:numId w:val="46"/>
              </w:numPr>
              <w:autoSpaceDN w:val="0"/>
              <w:adjustRightInd w:val="0"/>
              <w:spacing w:line="240" w:lineRule="auto"/>
              <w:ind w:left="243" w:hanging="193"/>
              <w:jc w:val="both"/>
              <w:rPr>
                <w:rStyle w:val="FontStyle111"/>
                <w:rFonts w:asciiTheme="minorHAnsi" w:hAnsiTheme="minorHAnsi" w:cs="Times New Roman"/>
                <w:sz w:val="22"/>
                <w:szCs w:val="22"/>
              </w:rPr>
            </w:pPr>
            <w:r w:rsidRPr="00B97731">
              <w:rPr>
                <w:rStyle w:val="FontStyle111"/>
                <w:rFonts w:asciiTheme="minorHAnsi" w:hAnsiTheme="minorHAnsi" w:cs="Times New Roman"/>
                <w:sz w:val="22"/>
                <w:szCs w:val="22"/>
              </w:rPr>
              <w:t xml:space="preserve">wykonania </w:t>
            </w:r>
            <w:r w:rsidRPr="00B97731">
              <w:rPr>
                <w:rStyle w:val="FontStyle111"/>
                <w:rFonts w:asciiTheme="minorHAnsi" w:hAnsiTheme="minorHAnsi" w:cs="Times New Roman"/>
                <w:b/>
                <w:sz w:val="22"/>
                <w:szCs w:val="22"/>
              </w:rPr>
              <w:t>identyfikatorów</w:t>
            </w:r>
            <w:r w:rsidRPr="00B97731">
              <w:rPr>
                <w:rStyle w:val="FontStyle111"/>
                <w:rFonts w:asciiTheme="minorHAnsi" w:hAnsiTheme="minorHAnsi" w:cs="Times New Roman"/>
                <w:sz w:val="22"/>
                <w:szCs w:val="22"/>
              </w:rPr>
              <w:t xml:space="preserve"> imiennych dla prelegentów </w:t>
            </w:r>
            <w:r w:rsidRPr="00B97731">
              <w:rPr>
                <w:rStyle w:val="FontStyle111"/>
                <w:rFonts w:asciiTheme="minorHAnsi" w:hAnsiTheme="minorHAnsi" w:cs="Times New Roman"/>
                <w:sz w:val="22"/>
                <w:szCs w:val="22"/>
              </w:rPr>
              <w:br/>
              <w:t>i osób prowadzących konferencję (po akceptacji wzoru przez Zamawiającego),</w:t>
            </w:r>
          </w:p>
          <w:p w:rsidR="00B97731" w:rsidRPr="00B97731" w:rsidRDefault="00B97731" w:rsidP="00B97731">
            <w:pPr>
              <w:pStyle w:val="Style38"/>
              <w:widowControl/>
              <w:numPr>
                <w:ilvl w:val="0"/>
                <w:numId w:val="46"/>
              </w:numPr>
              <w:autoSpaceDN w:val="0"/>
              <w:adjustRightInd w:val="0"/>
              <w:spacing w:line="240" w:lineRule="auto"/>
              <w:ind w:left="243" w:hanging="193"/>
              <w:jc w:val="both"/>
              <w:rPr>
                <w:rStyle w:val="FontStyle111"/>
                <w:rFonts w:asciiTheme="minorHAnsi" w:hAnsiTheme="minorHAnsi" w:cs="Times New Roman"/>
                <w:sz w:val="22"/>
                <w:szCs w:val="22"/>
              </w:rPr>
            </w:pPr>
            <w:r w:rsidRPr="00B97731">
              <w:rPr>
                <w:rStyle w:val="FontStyle111"/>
                <w:rFonts w:asciiTheme="minorHAnsi" w:hAnsiTheme="minorHAnsi" w:cs="Times New Roman"/>
                <w:sz w:val="22"/>
                <w:szCs w:val="22"/>
              </w:rPr>
              <w:t xml:space="preserve">przygotowania </w:t>
            </w:r>
            <w:r w:rsidRPr="00B97731">
              <w:rPr>
                <w:rStyle w:val="FontStyle111"/>
                <w:rFonts w:asciiTheme="minorHAnsi" w:hAnsiTheme="minorHAnsi" w:cs="Times New Roman"/>
                <w:b/>
                <w:sz w:val="22"/>
                <w:szCs w:val="22"/>
              </w:rPr>
              <w:t>prezentacji tematycznej,</w:t>
            </w:r>
            <w:r w:rsidRPr="00B97731">
              <w:rPr>
                <w:rStyle w:val="FontStyle111"/>
                <w:rFonts w:asciiTheme="minorHAnsi" w:hAnsiTheme="minorHAnsi" w:cs="Times New Roman"/>
                <w:sz w:val="22"/>
                <w:szCs w:val="22"/>
              </w:rPr>
              <w:t xml:space="preserve"> wyświetlanej na dużym ekranie na wstępie i w przerwach konferencji; zawierającej m.in. tytuł konferencji, informacje </w:t>
            </w:r>
            <w:r w:rsidRPr="00B97731">
              <w:rPr>
                <w:rStyle w:val="FontStyle111"/>
                <w:rFonts w:asciiTheme="minorHAnsi" w:hAnsiTheme="minorHAnsi" w:cs="Times New Roman"/>
                <w:sz w:val="22"/>
                <w:szCs w:val="22"/>
              </w:rPr>
              <w:br/>
              <w:t>o Honorowym Patronacie Marszałka Województwa Kujawsko-Pomorskiego oraz o finansowaniu wydarzenia ze środków RPO WK-P 2014-2020, wymagane logotypy,</w:t>
            </w:r>
          </w:p>
          <w:p w:rsidR="00B97731" w:rsidRPr="00B97731" w:rsidRDefault="00B97731" w:rsidP="00B97731">
            <w:pPr>
              <w:pStyle w:val="Style37"/>
              <w:widowControl/>
              <w:numPr>
                <w:ilvl w:val="0"/>
                <w:numId w:val="46"/>
              </w:numPr>
              <w:tabs>
                <w:tab w:val="left" w:pos="298"/>
              </w:tabs>
              <w:spacing w:line="240" w:lineRule="auto"/>
              <w:ind w:left="243" w:hanging="193"/>
              <w:jc w:val="both"/>
              <w:rPr>
                <w:rStyle w:val="FontStyle111"/>
                <w:rFonts w:asciiTheme="minorHAnsi" w:hAnsiTheme="minorHAnsi" w:cs="Times New Roman"/>
                <w:sz w:val="22"/>
                <w:szCs w:val="22"/>
              </w:rPr>
            </w:pPr>
            <w:r w:rsidRPr="00B97731">
              <w:rPr>
                <w:rStyle w:val="FontStyle111"/>
                <w:rFonts w:asciiTheme="minorHAnsi" w:hAnsiTheme="minorHAnsi" w:cs="Times New Roman"/>
                <w:sz w:val="22"/>
                <w:szCs w:val="22"/>
              </w:rPr>
              <w:t xml:space="preserve">dystrybucji </w:t>
            </w:r>
            <w:r w:rsidRPr="00B97731">
              <w:rPr>
                <w:rStyle w:val="FontStyle111"/>
                <w:rFonts w:asciiTheme="minorHAnsi" w:hAnsiTheme="minorHAnsi" w:cs="Times New Roman"/>
                <w:b/>
                <w:sz w:val="22"/>
                <w:szCs w:val="22"/>
              </w:rPr>
              <w:t>materiałów konferencyjnych</w:t>
            </w:r>
            <w:r w:rsidRPr="00B97731">
              <w:rPr>
                <w:rStyle w:val="FontStyle111"/>
                <w:rFonts w:asciiTheme="minorHAnsi" w:hAnsiTheme="minorHAnsi" w:cs="Times New Roman"/>
                <w:sz w:val="22"/>
                <w:szCs w:val="22"/>
              </w:rPr>
              <w:t xml:space="preserve"> wśród uczestników </w:t>
            </w:r>
            <w:r w:rsidRPr="00B97731">
              <w:rPr>
                <w:rStyle w:val="FontStyle111"/>
                <w:rFonts w:asciiTheme="minorHAnsi" w:hAnsiTheme="minorHAnsi" w:cs="Times New Roman"/>
                <w:sz w:val="22"/>
                <w:szCs w:val="22"/>
              </w:rPr>
              <w:lastRenderedPageBreak/>
              <w:t>konferencji,</w:t>
            </w:r>
          </w:p>
          <w:p w:rsidR="00B97731" w:rsidRPr="00B97731" w:rsidRDefault="00B97731" w:rsidP="00B97731">
            <w:pPr>
              <w:pStyle w:val="Style37"/>
              <w:widowControl/>
              <w:numPr>
                <w:ilvl w:val="0"/>
                <w:numId w:val="46"/>
              </w:numPr>
              <w:tabs>
                <w:tab w:val="left" w:pos="298"/>
              </w:tabs>
              <w:spacing w:line="240" w:lineRule="auto"/>
              <w:ind w:left="243" w:hanging="193"/>
              <w:jc w:val="both"/>
              <w:rPr>
                <w:rStyle w:val="FontStyle111"/>
                <w:rFonts w:asciiTheme="minorHAnsi" w:hAnsiTheme="minorHAnsi" w:cs="Times New Roman"/>
                <w:sz w:val="22"/>
                <w:szCs w:val="22"/>
              </w:rPr>
            </w:pPr>
            <w:r w:rsidRPr="00B97731">
              <w:rPr>
                <w:rStyle w:val="FontStyle111"/>
                <w:rFonts w:asciiTheme="minorHAnsi" w:hAnsiTheme="minorHAnsi" w:cs="Times New Roman"/>
                <w:sz w:val="22"/>
                <w:szCs w:val="22"/>
              </w:rPr>
              <w:t>udokumentowania fotograficznego aparatem cyfrowym - minimum 50 zdjęć, które będą odzwierciedleniem tematyki spotkania. Zdjęcia powinny być dobrej jakości. Materiały powinny być przekazane na nośniku CD/DVD Zamawiającemu w przeciągu 3 dni po zakończeniu konferencji.</w:t>
            </w:r>
          </w:p>
          <w:p w:rsidR="00B97731" w:rsidRPr="00B97731" w:rsidRDefault="00B97731" w:rsidP="00B97731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Theme="minorHAnsi" w:hAnsiTheme="minorHAnsi" w:cs="Times New Roman"/>
                <w:sz w:val="22"/>
                <w:szCs w:val="22"/>
              </w:rPr>
            </w:pPr>
          </w:p>
          <w:p w:rsidR="00B97731" w:rsidRPr="00B97731" w:rsidRDefault="00B97731" w:rsidP="00B97731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Theme="minorHAnsi" w:hAnsiTheme="minorHAnsi" w:cs="Times New Roman"/>
                <w:sz w:val="22"/>
                <w:szCs w:val="22"/>
              </w:rPr>
            </w:pPr>
            <w:r w:rsidRPr="00B97731">
              <w:rPr>
                <w:rStyle w:val="FontStyle111"/>
                <w:rFonts w:asciiTheme="minorHAnsi" w:hAnsiTheme="minorHAnsi" w:cs="Times New Roman"/>
                <w:sz w:val="22"/>
                <w:szCs w:val="22"/>
              </w:rPr>
              <w:t>Wszystkie działania promocyjne wymagają ostatecznej akceptacji Zamawiającego.</w:t>
            </w:r>
          </w:p>
          <w:p w:rsidR="00B97731" w:rsidRPr="00B97731" w:rsidRDefault="00B97731" w:rsidP="00B97731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Theme="minorHAnsi" w:hAnsiTheme="minorHAnsi" w:cs="Times New Roman"/>
                <w:sz w:val="22"/>
                <w:szCs w:val="22"/>
              </w:rPr>
            </w:pPr>
          </w:p>
          <w:p w:rsidR="00B97731" w:rsidRPr="00B97731" w:rsidRDefault="00B97731" w:rsidP="00B97731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Theme="minorHAnsi" w:hAnsiTheme="minorHAnsi" w:cs="Times New Roman"/>
                <w:sz w:val="22"/>
                <w:szCs w:val="22"/>
              </w:rPr>
            </w:pPr>
            <w:r w:rsidRPr="00B97731">
              <w:rPr>
                <w:rStyle w:val="FontStyle111"/>
                <w:rFonts w:asciiTheme="minorHAnsi" w:hAnsiTheme="minorHAnsi" w:cs="Times New Roman"/>
                <w:sz w:val="22"/>
                <w:szCs w:val="22"/>
              </w:rPr>
              <w:t>Wykonawca zobowiązany jest do informowania o finansowaniu wydarzenia ze środków Regionalnego Programu Operacyjnego Województwa Kujawsko-Pomorskiego 2014-2020 - Poddziałanie 9.4.2, a także o Honorowym Patronacie Marszałka Województwa Kujawsko-Pomorskiego, Pana Piotra Całbeckiego.</w:t>
            </w:r>
          </w:p>
        </w:tc>
      </w:tr>
      <w:tr w:rsidR="00B97731" w:rsidRPr="00C05481" w:rsidTr="00B5407D">
        <w:tc>
          <w:tcPr>
            <w:tcW w:w="3119" w:type="dxa"/>
            <w:shd w:val="clear" w:color="auto" w:fill="auto"/>
          </w:tcPr>
          <w:p w:rsidR="00B97731" w:rsidRPr="00B97731" w:rsidRDefault="00B97731" w:rsidP="00B97731">
            <w:pPr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B97731">
              <w:rPr>
                <w:rStyle w:val="FontStyle111"/>
                <w:rFonts w:asciiTheme="minorHAnsi" w:hAnsiTheme="minorHAnsi"/>
                <w:sz w:val="22"/>
                <w:szCs w:val="22"/>
              </w:rPr>
              <w:lastRenderedPageBreak/>
              <w:t xml:space="preserve">WARUNKI LOKALOWE 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B97731" w:rsidRPr="00B97731" w:rsidRDefault="00B97731" w:rsidP="00B97731">
            <w:pPr>
              <w:pStyle w:val="Style38"/>
              <w:widowControl/>
              <w:spacing w:line="240" w:lineRule="auto"/>
              <w:ind w:left="102"/>
              <w:jc w:val="both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B97731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Obiekt na konferencję musi być położony w granicach administracyjnych Miasta Torunia z dogodnym dojazdem samochodem oraz środkami komunikacji publicznej, zapewniający wyżywienie, główną salę konferencyjną/ wykładową do 120 </w:t>
            </w:r>
            <w:r w:rsidRPr="00B97731">
              <w:rPr>
                <w:rStyle w:val="FontStyle111"/>
                <w:rFonts w:asciiTheme="minorHAnsi" w:hAnsiTheme="minorHAnsi" w:cs="Times New Roman"/>
                <w:sz w:val="22"/>
                <w:szCs w:val="22"/>
              </w:rPr>
              <w:t>osób oraz salę na warsztaty / panele do 40 osób.  Dodatkowo</w:t>
            </w:r>
            <w:r w:rsidRPr="00B97731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obiekt wyposażony w:</w:t>
            </w:r>
          </w:p>
          <w:p w:rsidR="00B97731" w:rsidRPr="00B97731" w:rsidRDefault="00B97731" w:rsidP="00B97731">
            <w:pPr>
              <w:pStyle w:val="Style38"/>
              <w:widowControl/>
              <w:numPr>
                <w:ilvl w:val="0"/>
                <w:numId w:val="43"/>
              </w:numPr>
              <w:autoSpaceDN w:val="0"/>
              <w:adjustRightInd w:val="0"/>
              <w:spacing w:line="240" w:lineRule="auto"/>
              <w:ind w:left="527" w:hanging="345"/>
              <w:jc w:val="both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B97731">
              <w:rPr>
                <w:rStyle w:val="FontStyle111"/>
                <w:rFonts w:asciiTheme="minorHAnsi" w:hAnsiTheme="minorHAnsi"/>
                <w:sz w:val="22"/>
                <w:szCs w:val="22"/>
              </w:rPr>
              <w:t>pełne zaplecze sanitarne dostosowane do liczby uczestników;</w:t>
            </w:r>
          </w:p>
          <w:p w:rsidR="00B97731" w:rsidRPr="00B97731" w:rsidRDefault="00B97731" w:rsidP="00B97731">
            <w:pPr>
              <w:pStyle w:val="Style38"/>
              <w:widowControl/>
              <w:numPr>
                <w:ilvl w:val="0"/>
                <w:numId w:val="43"/>
              </w:numPr>
              <w:autoSpaceDN w:val="0"/>
              <w:adjustRightInd w:val="0"/>
              <w:spacing w:line="240" w:lineRule="auto"/>
              <w:ind w:left="527" w:hanging="345"/>
              <w:jc w:val="both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B97731">
              <w:rPr>
                <w:rStyle w:val="FontStyle111"/>
                <w:rFonts w:asciiTheme="minorHAnsi" w:hAnsiTheme="minorHAnsi"/>
                <w:sz w:val="22"/>
                <w:szCs w:val="22"/>
              </w:rPr>
              <w:t>serwis kawowy powinien być podany w innym miejscu niż sala wykładowa;</w:t>
            </w:r>
          </w:p>
          <w:p w:rsidR="00B97731" w:rsidRPr="00B97731" w:rsidRDefault="00B97731" w:rsidP="00B97731">
            <w:pPr>
              <w:pStyle w:val="Style38"/>
              <w:widowControl/>
              <w:numPr>
                <w:ilvl w:val="0"/>
                <w:numId w:val="43"/>
              </w:numPr>
              <w:autoSpaceDN w:val="0"/>
              <w:adjustRightInd w:val="0"/>
              <w:spacing w:line="240" w:lineRule="auto"/>
              <w:ind w:left="527" w:hanging="345"/>
              <w:jc w:val="both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B97731">
              <w:rPr>
                <w:rStyle w:val="FontStyle111"/>
                <w:rFonts w:asciiTheme="minorHAnsi" w:hAnsiTheme="minorHAnsi"/>
                <w:sz w:val="22"/>
                <w:szCs w:val="22"/>
              </w:rPr>
              <w:t>bezpłatne szatnie;</w:t>
            </w:r>
          </w:p>
          <w:p w:rsidR="00B97731" w:rsidRPr="00B97731" w:rsidRDefault="00B97731" w:rsidP="00B97731">
            <w:pPr>
              <w:pStyle w:val="Style38"/>
              <w:widowControl/>
              <w:numPr>
                <w:ilvl w:val="0"/>
                <w:numId w:val="43"/>
              </w:numPr>
              <w:autoSpaceDN w:val="0"/>
              <w:adjustRightInd w:val="0"/>
              <w:spacing w:line="240" w:lineRule="auto"/>
              <w:ind w:left="527" w:hanging="345"/>
              <w:jc w:val="both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B97731">
              <w:rPr>
                <w:rStyle w:val="FontStyle111"/>
                <w:rFonts w:asciiTheme="minorHAnsi" w:hAnsiTheme="minorHAnsi"/>
                <w:sz w:val="22"/>
                <w:szCs w:val="22"/>
              </w:rPr>
              <w:t>obiekt musi dysponować infrastrukturą dostosowaną do potrzeb osób niepełnosprawnych;</w:t>
            </w:r>
          </w:p>
          <w:p w:rsidR="00B97731" w:rsidRPr="00B97731" w:rsidRDefault="00B97731" w:rsidP="00B97731">
            <w:pPr>
              <w:pStyle w:val="Style38"/>
              <w:widowControl/>
              <w:numPr>
                <w:ilvl w:val="0"/>
                <w:numId w:val="43"/>
              </w:numPr>
              <w:autoSpaceDN w:val="0"/>
              <w:adjustRightInd w:val="0"/>
              <w:spacing w:line="240" w:lineRule="auto"/>
              <w:ind w:left="527" w:hanging="345"/>
              <w:jc w:val="both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B97731">
              <w:rPr>
                <w:rStyle w:val="FontStyle111"/>
                <w:rFonts w:asciiTheme="minorHAnsi" w:hAnsiTheme="minorHAnsi"/>
                <w:sz w:val="22"/>
                <w:szCs w:val="22"/>
              </w:rPr>
              <w:t>miejsce wraz z wyposażeniem na prowadzenie recepcji/sekretariatu konferencji: min. 4 krzesła, 2 – 3 stoły.</w:t>
            </w:r>
          </w:p>
          <w:p w:rsidR="00B97731" w:rsidRPr="00B97731" w:rsidRDefault="00B97731" w:rsidP="00B97731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B97731">
              <w:rPr>
                <w:rStyle w:val="FontStyle111"/>
                <w:rFonts w:asciiTheme="minorHAnsi" w:hAnsiTheme="minorHAnsi"/>
                <w:sz w:val="22"/>
                <w:szCs w:val="22"/>
              </w:rPr>
              <w:t>Miejsce na targi podmiotów ekonomii społecznej powinno być  połączone z obiektem konferencyjnym, odpowiednio przygotowane do prezentacji podmiotów ekonomii społecznej w postaci np. straganów, stoisk, z udziałem min. 10 podmiotów ekonomii społecznej (np. spółdzielni socjalnych, WTZ-ów, ZAZ-ów)z województwa kujawsko-pomorskiego. Każde stoisko/stragan musi być wyposażone w stół i co najmniej dwa krzesła, a także umożliwiać wyeksponowanie materiałów promocyjnych i produktów PES.</w:t>
            </w:r>
          </w:p>
          <w:p w:rsidR="00B97731" w:rsidRPr="00B97731" w:rsidRDefault="00B97731" w:rsidP="00B97731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</w:p>
          <w:p w:rsidR="00B97731" w:rsidRPr="00B97731" w:rsidRDefault="00B97731" w:rsidP="00B97731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B97731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Recepcja zlokalizowana przy wejściu głównym lub przy wejściu/wejściach do głównej sali konferencyjnej. Obsługa recepcji2 osoby. Zadaniem recepcji będzie: obsługa uczestników przez cały czas trwania konferencji, w tym udzielanie uczestnikom informacji dotyczących spraw organizacyjnych; rejestracja uczestników, logistyka i dystrybucja materiałów wśród uczestników konferencji. </w:t>
            </w:r>
          </w:p>
          <w:p w:rsidR="00B97731" w:rsidRPr="00CC7539" w:rsidRDefault="00B97731" w:rsidP="00B97731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CC7539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UWAGA:</w:t>
            </w:r>
          </w:p>
          <w:p w:rsidR="00B97731" w:rsidRPr="00121A91" w:rsidRDefault="00121A91" w:rsidP="00121A9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Style w:val="FontStyle111"/>
                <w:rFonts w:asciiTheme="minorHAnsi" w:hAnsiTheme="minorHAnsi" w:cs="Courier New"/>
                <w:color w:val="auto"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 w:cs="Courier New"/>
                <w:lang w:eastAsia="pl-PL"/>
              </w:rPr>
              <w:t xml:space="preserve">W związku z udziałem w konferencji pracowników jednostek organizacyjnych pomocy społecznej, biorących </w:t>
            </w:r>
            <w:r>
              <w:rPr>
                <w:rFonts w:asciiTheme="minorHAnsi" w:hAnsiTheme="minorHAnsi" w:cs="Courier New"/>
                <w:lang w:eastAsia="pl-PL"/>
              </w:rPr>
              <w:lastRenderedPageBreak/>
              <w:t>udział w Forum Pomocy Społecznej, organizowanym w dniu 7 grudnia 2016 r. w Hotelu Filmar, Wykonawca zobowiązany jest do zapewnienia sali konferencyjnej w lokalizacji znajdującej się w takiej odległości od miejsca, w którym odbywać się będzie Forum Pomocy Społecznej, która zapewni możliwość udziału jego uczestników w Forum Ekonomii, którego organizacja i przeprowadzenie stanowi przedmiot zamówienia (nie wystąpi konieczność transportu uczestników poza teren miasta Toruń).</w:t>
            </w:r>
          </w:p>
        </w:tc>
      </w:tr>
      <w:tr w:rsidR="00B97731" w:rsidRPr="0053524F" w:rsidTr="00B5407D">
        <w:tc>
          <w:tcPr>
            <w:tcW w:w="3119" w:type="dxa"/>
            <w:shd w:val="clear" w:color="auto" w:fill="auto"/>
          </w:tcPr>
          <w:p w:rsidR="00B97731" w:rsidRPr="00B97731" w:rsidRDefault="00B97731" w:rsidP="00B97731">
            <w:pPr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B97731">
              <w:rPr>
                <w:rStyle w:val="FontStyle111"/>
                <w:rFonts w:asciiTheme="minorHAnsi" w:hAnsiTheme="minorHAnsi"/>
                <w:sz w:val="22"/>
                <w:szCs w:val="22"/>
              </w:rPr>
              <w:lastRenderedPageBreak/>
              <w:t>SALA KONFERENCYJNA /WYKŁADOWA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B97731" w:rsidRPr="00B97731" w:rsidRDefault="00B97731" w:rsidP="00B97731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B97731">
              <w:rPr>
                <w:rStyle w:val="FontStyle111"/>
                <w:rFonts w:asciiTheme="minorHAnsi" w:hAnsiTheme="minorHAnsi"/>
                <w:sz w:val="22"/>
                <w:szCs w:val="22"/>
              </w:rPr>
              <w:t>Sala konferencyjna, z oknami zapewniającymi światło dzienne i wietrzenie, światło elektryczne, bez filarów z możliwością indywidualnej  aranżacji, wyposażone, w:</w:t>
            </w:r>
          </w:p>
          <w:p w:rsidR="00B97731" w:rsidRPr="00B97731" w:rsidRDefault="00B97731" w:rsidP="00B97731">
            <w:pPr>
              <w:pStyle w:val="Style38"/>
              <w:widowControl/>
              <w:numPr>
                <w:ilvl w:val="0"/>
                <w:numId w:val="39"/>
              </w:numPr>
              <w:autoSpaceDN w:val="0"/>
              <w:adjustRightInd w:val="0"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B97731">
              <w:rPr>
                <w:rStyle w:val="FontStyle111"/>
                <w:rFonts w:asciiTheme="minorHAnsi" w:hAnsiTheme="minorHAnsi"/>
                <w:sz w:val="22"/>
                <w:szCs w:val="22"/>
              </w:rPr>
              <w:t>miejsca siedzące dla wszystkich uczestników konferencji z układem miejsc szkolnym, kinowym lub w podkowę;</w:t>
            </w:r>
          </w:p>
          <w:p w:rsidR="00B97731" w:rsidRPr="00B97731" w:rsidRDefault="00B97731" w:rsidP="00B97731">
            <w:pPr>
              <w:pStyle w:val="Style38"/>
              <w:widowControl/>
              <w:numPr>
                <w:ilvl w:val="0"/>
                <w:numId w:val="39"/>
              </w:numPr>
              <w:autoSpaceDN w:val="0"/>
              <w:adjustRightInd w:val="0"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B97731">
              <w:rPr>
                <w:rStyle w:val="FontStyle111"/>
                <w:rFonts w:asciiTheme="minorHAnsi" w:hAnsiTheme="minorHAnsi"/>
                <w:sz w:val="22"/>
                <w:szCs w:val="22"/>
              </w:rPr>
              <w:t>dostęp do bezprzewodowego Internetu;</w:t>
            </w:r>
          </w:p>
          <w:p w:rsidR="00B97731" w:rsidRPr="00B97731" w:rsidRDefault="00B97731" w:rsidP="00B97731">
            <w:pPr>
              <w:pStyle w:val="Style38"/>
              <w:widowControl/>
              <w:numPr>
                <w:ilvl w:val="0"/>
                <w:numId w:val="39"/>
              </w:numPr>
              <w:autoSpaceDN w:val="0"/>
              <w:adjustRightInd w:val="0"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B97731">
              <w:rPr>
                <w:rStyle w:val="FontStyle111"/>
                <w:rFonts w:asciiTheme="minorHAnsi" w:hAnsiTheme="minorHAnsi"/>
                <w:sz w:val="22"/>
                <w:szCs w:val="22"/>
              </w:rPr>
              <w:t>flipchart, papier do flipcharta, komplet markerów;</w:t>
            </w:r>
          </w:p>
          <w:p w:rsidR="00B97731" w:rsidRPr="00B97731" w:rsidRDefault="00B97731" w:rsidP="00B97731">
            <w:pPr>
              <w:pStyle w:val="Style38"/>
              <w:widowControl/>
              <w:numPr>
                <w:ilvl w:val="0"/>
                <w:numId w:val="39"/>
              </w:numPr>
              <w:autoSpaceDN w:val="0"/>
              <w:adjustRightInd w:val="0"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B97731">
              <w:rPr>
                <w:rStyle w:val="FontStyle111"/>
                <w:rFonts w:asciiTheme="minorHAnsi" w:hAnsiTheme="minorHAnsi"/>
                <w:sz w:val="22"/>
                <w:szCs w:val="22"/>
              </w:rPr>
              <w:t>tablica suchościeralna z kompletem pisaków;</w:t>
            </w:r>
          </w:p>
          <w:p w:rsidR="00B97731" w:rsidRPr="00B97731" w:rsidRDefault="00B97731" w:rsidP="00B97731">
            <w:pPr>
              <w:pStyle w:val="Style38"/>
              <w:widowControl/>
              <w:numPr>
                <w:ilvl w:val="0"/>
                <w:numId w:val="39"/>
              </w:numPr>
              <w:autoSpaceDN w:val="0"/>
              <w:adjustRightInd w:val="0"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B97731">
              <w:rPr>
                <w:rStyle w:val="FontStyle111"/>
                <w:rFonts w:asciiTheme="minorHAnsi" w:hAnsiTheme="minorHAnsi"/>
                <w:sz w:val="22"/>
                <w:szCs w:val="22"/>
              </w:rPr>
              <w:t>sprzęt do prezentacji (ekran, rzutnik multimedialny);</w:t>
            </w:r>
          </w:p>
          <w:p w:rsidR="00B97731" w:rsidRPr="00B97731" w:rsidRDefault="00B97731" w:rsidP="00B97731">
            <w:pPr>
              <w:pStyle w:val="Style38"/>
              <w:widowControl/>
              <w:numPr>
                <w:ilvl w:val="0"/>
                <w:numId w:val="39"/>
              </w:numPr>
              <w:autoSpaceDN w:val="0"/>
              <w:adjustRightInd w:val="0"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B97731">
              <w:rPr>
                <w:rStyle w:val="FontStyle111"/>
                <w:rFonts w:asciiTheme="minorHAnsi" w:hAnsiTheme="minorHAnsi"/>
                <w:sz w:val="22"/>
                <w:szCs w:val="22"/>
              </w:rPr>
              <w:t>laptop;</w:t>
            </w:r>
          </w:p>
          <w:p w:rsidR="00B97731" w:rsidRPr="00B97731" w:rsidRDefault="00B97731" w:rsidP="00B97731">
            <w:pPr>
              <w:pStyle w:val="Style38"/>
              <w:widowControl/>
              <w:numPr>
                <w:ilvl w:val="0"/>
                <w:numId w:val="39"/>
              </w:numPr>
              <w:autoSpaceDN w:val="0"/>
              <w:adjustRightInd w:val="0"/>
              <w:spacing w:line="240" w:lineRule="auto"/>
              <w:jc w:val="both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B97731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nagłośnienie;  </w:t>
            </w:r>
          </w:p>
          <w:p w:rsidR="00B97731" w:rsidRPr="00B97731" w:rsidRDefault="00B97731" w:rsidP="00B97731">
            <w:pPr>
              <w:pStyle w:val="Style38"/>
              <w:widowControl/>
              <w:numPr>
                <w:ilvl w:val="0"/>
                <w:numId w:val="39"/>
              </w:numPr>
              <w:autoSpaceDN w:val="0"/>
              <w:adjustRightInd w:val="0"/>
              <w:spacing w:line="240" w:lineRule="auto"/>
              <w:jc w:val="both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B97731">
              <w:rPr>
                <w:rStyle w:val="FontStyle111"/>
                <w:rFonts w:asciiTheme="minorHAnsi" w:hAnsiTheme="minorHAnsi"/>
                <w:sz w:val="22"/>
                <w:szCs w:val="22"/>
              </w:rPr>
              <w:t>mikrofony bezprzewodowe – min. 2 sztuki.</w:t>
            </w:r>
          </w:p>
          <w:p w:rsidR="00B97731" w:rsidRPr="00B97731" w:rsidRDefault="00B97731" w:rsidP="00B97731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B97731">
              <w:rPr>
                <w:rStyle w:val="FontStyle111"/>
                <w:rFonts w:asciiTheme="minorHAnsi" w:hAnsiTheme="minorHAnsi"/>
                <w:sz w:val="22"/>
                <w:szCs w:val="22"/>
              </w:rPr>
              <w:t>Sala na warsztaty/ panele wyposażona w:</w:t>
            </w:r>
          </w:p>
          <w:p w:rsidR="00B97731" w:rsidRPr="00B97731" w:rsidRDefault="00B97731" w:rsidP="00B97731">
            <w:pPr>
              <w:pStyle w:val="Style38"/>
              <w:widowControl/>
              <w:numPr>
                <w:ilvl w:val="0"/>
                <w:numId w:val="39"/>
              </w:numPr>
              <w:autoSpaceDN w:val="0"/>
              <w:adjustRightInd w:val="0"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B97731">
              <w:rPr>
                <w:rStyle w:val="FontStyle111"/>
                <w:rFonts w:asciiTheme="minorHAnsi" w:hAnsiTheme="minorHAnsi"/>
                <w:sz w:val="22"/>
                <w:szCs w:val="22"/>
              </w:rPr>
              <w:t>miejsca siedzące dla wszystkich uczestników z układem miejsc szkolnym, kinowym lub w podkowę;</w:t>
            </w:r>
          </w:p>
          <w:p w:rsidR="00B97731" w:rsidRPr="00B97731" w:rsidRDefault="00B97731" w:rsidP="00B97731">
            <w:pPr>
              <w:pStyle w:val="Style38"/>
              <w:widowControl/>
              <w:numPr>
                <w:ilvl w:val="0"/>
                <w:numId w:val="39"/>
              </w:numPr>
              <w:autoSpaceDN w:val="0"/>
              <w:adjustRightInd w:val="0"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B97731">
              <w:rPr>
                <w:rStyle w:val="FontStyle111"/>
                <w:rFonts w:asciiTheme="minorHAnsi" w:hAnsiTheme="minorHAnsi"/>
                <w:sz w:val="22"/>
                <w:szCs w:val="22"/>
              </w:rPr>
              <w:t>dostęp do bezprzewodowego Internetu;</w:t>
            </w:r>
          </w:p>
          <w:p w:rsidR="00B97731" w:rsidRPr="00B97731" w:rsidRDefault="00B97731" w:rsidP="00B97731">
            <w:pPr>
              <w:pStyle w:val="Style38"/>
              <w:widowControl/>
              <w:numPr>
                <w:ilvl w:val="0"/>
                <w:numId w:val="39"/>
              </w:numPr>
              <w:autoSpaceDN w:val="0"/>
              <w:adjustRightInd w:val="0"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B97731">
              <w:rPr>
                <w:rStyle w:val="FontStyle111"/>
                <w:rFonts w:asciiTheme="minorHAnsi" w:hAnsiTheme="minorHAnsi"/>
                <w:sz w:val="22"/>
                <w:szCs w:val="22"/>
              </w:rPr>
              <w:t>flipchart, papier do flipcharta, komplet markerów;</w:t>
            </w:r>
          </w:p>
          <w:p w:rsidR="00B97731" w:rsidRPr="00B97731" w:rsidRDefault="00B97731" w:rsidP="00B97731">
            <w:pPr>
              <w:pStyle w:val="Style38"/>
              <w:widowControl/>
              <w:numPr>
                <w:ilvl w:val="0"/>
                <w:numId w:val="39"/>
              </w:numPr>
              <w:autoSpaceDN w:val="0"/>
              <w:adjustRightInd w:val="0"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B97731">
              <w:rPr>
                <w:rStyle w:val="FontStyle111"/>
                <w:rFonts w:asciiTheme="minorHAnsi" w:hAnsiTheme="minorHAnsi"/>
                <w:sz w:val="22"/>
                <w:szCs w:val="22"/>
              </w:rPr>
              <w:t>tablica suchościeralna z kompletem pisaków;</w:t>
            </w:r>
          </w:p>
          <w:p w:rsidR="00B97731" w:rsidRPr="00B97731" w:rsidRDefault="00B97731" w:rsidP="00B97731">
            <w:pPr>
              <w:pStyle w:val="Style38"/>
              <w:widowControl/>
              <w:numPr>
                <w:ilvl w:val="0"/>
                <w:numId w:val="39"/>
              </w:numPr>
              <w:autoSpaceDN w:val="0"/>
              <w:adjustRightInd w:val="0"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B97731">
              <w:rPr>
                <w:rStyle w:val="FontStyle111"/>
                <w:rFonts w:asciiTheme="minorHAnsi" w:hAnsiTheme="minorHAnsi"/>
                <w:sz w:val="22"/>
                <w:szCs w:val="22"/>
              </w:rPr>
              <w:t>sprzęt do prezentacji (ekran, rzutnik multimedialny);</w:t>
            </w:r>
          </w:p>
          <w:p w:rsidR="00B97731" w:rsidRPr="00B97731" w:rsidRDefault="00B97731" w:rsidP="00B97731">
            <w:pPr>
              <w:pStyle w:val="Style38"/>
              <w:widowControl/>
              <w:numPr>
                <w:ilvl w:val="0"/>
                <w:numId w:val="39"/>
              </w:numPr>
              <w:autoSpaceDN w:val="0"/>
              <w:adjustRightInd w:val="0"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B97731">
              <w:rPr>
                <w:rStyle w:val="FontStyle111"/>
                <w:rFonts w:asciiTheme="minorHAnsi" w:hAnsiTheme="minorHAnsi"/>
                <w:sz w:val="22"/>
                <w:szCs w:val="22"/>
              </w:rPr>
              <w:t>laptop;</w:t>
            </w:r>
          </w:p>
          <w:p w:rsidR="00B97731" w:rsidRPr="00B97731" w:rsidRDefault="00B97731" w:rsidP="00B97731">
            <w:pPr>
              <w:pStyle w:val="Style38"/>
              <w:widowControl/>
              <w:numPr>
                <w:ilvl w:val="0"/>
                <w:numId w:val="39"/>
              </w:numPr>
              <w:autoSpaceDN w:val="0"/>
              <w:adjustRightInd w:val="0"/>
              <w:spacing w:line="240" w:lineRule="auto"/>
              <w:jc w:val="both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B97731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nagłośnienie;  </w:t>
            </w:r>
          </w:p>
          <w:p w:rsidR="00B97731" w:rsidRPr="00B97731" w:rsidRDefault="00B97731" w:rsidP="00B97731">
            <w:pPr>
              <w:pStyle w:val="Style38"/>
              <w:widowControl/>
              <w:numPr>
                <w:ilvl w:val="0"/>
                <w:numId w:val="39"/>
              </w:numPr>
              <w:autoSpaceDN w:val="0"/>
              <w:adjustRightInd w:val="0"/>
              <w:spacing w:line="240" w:lineRule="auto"/>
              <w:jc w:val="both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B97731">
              <w:rPr>
                <w:rStyle w:val="FontStyle111"/>
                <w:rFonts w:asciiTheme="minorHAnsi" w:hAnsiTheme="minorHAnsi"/>
                <w:sz w:val="22"/>
                <w:szCs w:val="22"/>
              </w:rPr>
              <w:t>mikrofony bezprzewodowe – min. 2 sztuki.</w:t>
            </w:r>
          </w:p>
        </w:tc>
      </w:tr>
      <w:tr w:rsidR="00B97731" w:rsidRPr="00F816E8" w:rsidTr="00B5407D">
        <w:trPr>
          <w:trHeight w:val="273"/>
        </w:trPr>
        <w:tc>
          <w:tcPr>
            <w:tcW w:w="3119" w:type="dxa"/>
            <w:shd w:val="clear" w:color="auto" w:fill="auto"/>
          </w:tcPr>
          <w:p w:rsidR="00B97731" w:rsidRPr="00B97731" w:rsidRDefault="00B97731" w:rsidP="00B97731">
            <w:pPr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B97731">
              <w:rPr>
                <w:rStyle w:val="FontStyle111"/>
                <w:rFonts w:asciiTheme="minorHAnsi" w:hAnsiTheme="minorHAnsi"/>
                <w:sz w:val="22"/>
                <w:szCs w:val="22"/>
              </w:rPr>
              <w:t>USŁUGA GASTRONOMICZNA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B97731" w:rsidRPr="00B97731" w:rsidRDefault="00B97731" w:rsidP="00B97731">
            <w:pPr>
              <w:pStyle w:val="Style38"/>
              <w:widowControl/>
              <w:spacing w:line="240" w:lineRule="auto"/>
              <w:ind w:firstLine="10"/>
              <w:jc w:val="both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B97731">
              <w:rPr>
                <w:rStyle w:val="FontStyle111"/>
                <w:rFonts w:asciiTheme="minorHAnsi" w:hAnsiTheme="minorHAnsi"/>
                <w:sz w:val="22"/>
                <w:szCs w:val="22"/>
              </w:rPr>
              <w:t>Wykonawca zapewni usługę gastronomiczną podczas konferencji, składającą się z:</w:t>
            </w:r>
          </w:p>
          <w:p w:rsidR="00B97731" w:rsidRPr="00B97731" w:rsidRDefault="00B97731" w:rsidP="00B97731">
            <w:pPr>
              <w:pStyle w:val="Akapitzlist"/>
              <w:numPr>
                <w:ilvl w:val="0"/>
                <w:numId w:val="44"/>
              </w:numPr>
              <w:spacing w:after="0" w:line="240" w:lineRule="auto"/>
              <w:ind w:left="385"/>
              <w:contextualSpacing/>
              <w:jc w:val="both"/>
              <w:rPr>
                <w:rStyle w:val="FontStyle111"/>
                <w:rFonts w:asciiTheme="minorHAnsi" w:eastAsia="Times New Roman" w:hAnsiTheme="minorHAnsi"/>
                <w:b/>
                <w:sz w:val="22"/>
                <w:szCs w:val="22"/>
                <w:lang w:eastAsia="pl-PL"/>
              </w:rPr>
            </w:pPr>
            <w:r w:rsidRPr="00B97731">
              <w:rPr>
                <w:rStyle w:val="FontStyle111"/>
                <w:rFonts w:asciiTheme="minorHAnsi" w:eastAsia="Times New Roman" w:hAnsiTheme="minorHAnsi"/>
                <w:b/>
                <w:sz w:val="22"/>
                <w:szCs w:val="22"/>
                <w:lang w:eastAsia="pl-PL"/>
              </w:rPr>
              <w:t>serwisu kawowego przed rozpoczęciem konferencji:</w:t>
            </w:r>
          </w:p>
          <w:p w:rsidR="00B97731" w:rsidRPr="00B97731" w:rsidRDefault="00B97731" w:rsidP="00B97731">
            <w:pPr>
              <w:pStyle w:val="Akapitzlist"/>
              <w:numPr>
                <w:ilvl w:val="0"/>
                <w:numId w:val="45"/>
              </w:numPr>
              <w:spacing w:after="0" w:line="240" w:lineRule="auto"/>
              <w:ind w:hanging="357"/>
              <w:contextualSpacing/>
              <w:jc w:val="both"/>
              <w:rPr>
                <w:rStyle w:val="FontStyle111"/>
                <w:rFonts w:asciiTheme="minorHAnsi" w:eastAsia="Times New Roman" w:hAnsiTheme="minorHAnsi"/>
                <w:sz w:val="22"/>
                <w:szCs w:val="22"/>
                <w:lang w:eastAsia="pl-PL"/>
              </w:rPr>
            </w:pPr>
            <w:r w:rsidRPr="00B97731">
              <w:rPr>
                <w:rStyle w:val="FontStyle111"/>
                <w:rFonts w:asciiTheme="minorHAnsi" w:eastAsia="Times New Roman" w:hAnsiTheme="minorHAnsi"/>
                <w:sz w:val="22"/>
                <w:szCs w:val="22"/>
                <w:lang w:eastAsia="pl-PL"/>
              </w:rPr>
              <w:t>kawa czarna z ekspresu dla każdego uczestnika, ze stosownymi dodatkami, o których mowa poniżej;</w:t>
            </w:r>
          </w:p>
          <w:p w:rsidR="00B97731" w:rsidRPr="00B97731" w:rsidRDefault="00B97731" w:rsidP="00B97731">
            <w:pPr>
              <w:pStyle w:val="Akapitzlist"/>
              <w:numPr>
                <w:ilvl w:val="0"/>
                <w:numId w:val="45"/>
              </w:numPr>
              <w:spacing w:after="0" w:line="240" w:lineRule="auto"/>
              <w:ind w:hanging="357"/>
              <w:contextualSpacing/>
              <w:jc w:val="both"/>
              <w:rPr>
                <w:rStyle w:val="FontStyle111"/>
                <w:rFonts w:asciiTheme="minorHAnsi" w:eastAsia="Times New Roman" w:hAnsiTheme="minorHAnsi"/>
                <w:sz w:val="22"/>
                <w:szCs w:val="22"/>
                <w:lang w:eastAsia="pl-PL"/>
              </w:rPr>
            </w:pPr>
            <w:r w:rsidRPr="00B97731">
              <w:rPr>
                <w:rStyle w:val="FontStyle111"/>
                <w:rFonts w:asciiTheme="minorHAnsi" w:eastAsia="Times New Roman" w:hAnsiTheme="minorHAnsi"/>
                <w:sz w:val="22"/>
                <w:szCs w:val="22"/>
                <w:lang w:eastAsia="pl-PL"/>
              </w:rPr>
              <w:t>herbata /różne rodzaje – w tym czarna i owocowa/ oraz wrzątek w termosach;</w:t>
            </w:r>
          </w:p>
          <w:p w:rsidR="00B97731" w:rsidRPr="00B97731" w:rsidRDefault="00B97731" w:rsidP="00B97731">
            <w:pPr>
              <w:pStyle w:val="Akapitzlist"/>
              <w:numPr>
                <w:ilvl w:val="0"/>
                <w:numId w:val="45"/>
              </w:numPr>
              <w:spacing w:after="0" w:line="240" w:lineRule="auto"/>
              <w:ind w:hanging="357"/>
              <w:contextualSpacing/>
              <w:jc w:val="both"/>
              <w:rPr>
                <w:rStyle w:val="FontStyle111"/>
                <w:rFonts w:asciiTheme="minorHAnsi" w:eastAsia="Times New Roman" w:hAnsiTheme="minorHAnsi"/>
                <w:sz w:val="22"/>
                <w:szCs w:val="22"/>
                <w:lang w:eastAsia="pl-PL"/>
              </w:rPr>
            </w:pPr>
            <w:r w:rsidRPr="00B97731">
              <w:rPr>
                <w:rStyle w:val="FontStyle111"/>
                <w:rFonts w:asciiTheme="minorHAnsi" w:eastAsia="Times New Roman" w:hAnsiTheme="minorHAnsi"/>
                <w:sz w:val="22"/>
                <w:szCs w:val="22"/>
                <w:lang w:eastAsia="pl-PL"/>
              </w:rPr>
              <w:t>woda mineralna gazowana, niegazowana w butelkach - 0,5 litra na osobę;</w:t>
            </w:r>
          </w:p>
          <w:p w:rsidR="00B97731" w:rsidRPr="00B97731" w:rsidRDefault="00B97731" w:rsidP="00B97731">
            <w:pPr>
              <w:pStyle w:val="Akapitzlist"/>
              <w:numPr>
                <w:ilvl w:val="0"/>
                <w:numId w:val="45"/>
              </w:numPr>
              <w:spacing w:after="0" w:line="240" w:lineRule="auto"/>
              <w:ind w:hanging="357"/>
              <w:contextualSpacing/>
              <w:jc w:val="both"/>
              <w:rPr>
                <w:rStyle w:val="FontStyle111"/>
                <w:rFonts w:asciiTheme="minorHAnsi" w:eastAsia="Times New Roman" w:hAnsiTheme="minorHAnsi"/>
                <w:sz w:val="22"/>
                <w:szCs w:val="22"/>
                <w:lang w:eastAsia="pl-PL"/>
              </w:rPr>
            </w:pPr>
            <w:r w:rsidRPr="00B97731">
              <w:rPr>
                <w:rStyle w:val="FontStyle111"/>
                <w:rFonts w:asciiTheme="minorHAnsi" w:eastAsia="Times New Roman" w:hAnsiTheme="minorHAnsi"/>
                <w:sz w:val="22"/>
                <w:szCs w:val="22"/>
                <w:lang w:eastAsia="pl-PL"/>
              </w:rPr>
              <w:t>cukier, śmietanka/mleko do kawy, cytryna dla wszystkich uczestników;</w:t>
            </w:r>
          </w:p>
          <w:p w:rsidR="00B97731" w:rsidRPr="00B97731" w:rsidRDefault="00B97731" w:rsidP="00B97731">
            <w:pPr>
              <w:pStyle w:val="Akapitzlist"/>
              <w:numPr>
                <w:ilvl w:val="0"/>
                <w:numId w:val="44"/>
              </w:numPr>
              <w:spacing w:after="0" w:line="240" w:lineRule="auto"/>
              <w:ind w:left="385"/>
              <w:contextualSpacing/>
              <w:jc w:val="both"/>
              <w:rPr>
                <w:rStyle w:val="FontStyle111"/>
                <w:rFonts w:asciiTheme="minorHAnsi" w:eastAsia="Times New Roman" w:hAnsiTheme="minorHAnsi"/>
                <w:sz w:val="22"/>
                <w:szCs w:val="22"/>
                <w:lang w:eastAsia="pl-PL"/>
              </w:rPr>
            </w:pPr>
            <w:r w:rsidRPr="00B97731">
              <w:rPr>
                <w:rStyle w:val="FontStyle111"/>
                <w:rFonts w:asciiTheme="minorHAnsi" w:eastAsia="Times New Roman" w:hAnsiTheme="minorHAnsi"/>
                <w:b/>
                <w:sz w:val="22"/>
                <w:szCs w:val="22"/>
                <w:lang w:eastAsia="pl-PL"/>
              </w:rPr>
              <w:t>przerwy kawowej w trakcie trwania konferencji</w:t>
            </w:r>
            <w:r w:rsidRPr="00B97731">
              <w:rPr>
                <w:rStyle w:val="FontStyle111"/>
                <w:rFonts w:asciiTheme="minorHAnsi" w:eastAsia="Times New Roman" w:hAnsiTheme="minorHAnsi"/>
                <w:sz w:val="22"/>
                <w:szCs w:val="22"/>
                <w:lang w:eastAsia="pl-PL"/>
              </w:rPr>
              <w:t xml:space="preserve">. Przerwa obejmuje dla każdego uczestnika: </w:t>
            </w:r>
          </w:p>
          <w:p w:rsidR="00B97731" w:rsidRPr="00B97731" w:rsidRDefault="00B97731" w:rsidP="00B97731">
            <w:pPr>
              <w:pStyle w:val="Style37"/>
              <w:widowControl/>
              <w:numPr>
                <w:ilvl w:val="0"/>
                <w:numId w:val="46"/>
              </w:numPr>
              <w:tabs>
                <w:tab w:val="left" w:pos="669"/>
              </w:tabs>
              <w:spacing w:line="240" w:lineRule="auto"/>
              <w:ind w:left="669" w:hanging="193"/>
              <w:jc w:val="both"/>
              <w:rPr>
                <w:rStyle w:val="FontStyle111"/>
                <w:rFonts w:asciiTheme="minorHAnsi" w:hAnsiTheme="minorHAnsi" w:cs="Times New Roman"/>
                <w:sz w:val="22"/>
                <w:szCs w:val="22"/>
              </w:rPr>
            </w:pPr>
            <w:r w:rsidRPr="00B97731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kawa </w:t>
            </w:r>
            <w:r w:rsidRPr="00B97731">
              <w:rPr>
                <w:rStyle w:val="FontStyle111"/>
                <w:rFonts w:asciiTheme="minorHAnsi" w:hAnsiTheme="minorHAnsi" w:cs="Times New Roman"/>
                <w:sz w:val="22"/>
                <w:szCs w:val="22"/>
              </w:rPr>
              <w:t>czarna z ekspresu;</w:t>
            </w:r>
          </w:p>
          <w:p w:rsidR="00B97731" w:rsidRPr="00B97731" w:rsidRDefault="00B97731" w:rsidP="00B97731">
            <w:pPr>
              <w:pStyle w:val="Style37"/>
              <w:widowControl/>
              <w:numPr>
                <w:ilvl w:val="0"/>
                <w:numId w:val="46"/>
              </w:numPr>
              <w:tabs>
                <w:tab w:val="left" w:pos="669"/>
              </w:tabs>
              <w:spacing w:line="240" w:lineRule="auto"/>
              <w:ind w:left="669" w:hanging="193"/>
              <w:jc w:val="both"/>
              <w:rPr>
                <w:rStyle w:val="FontStyle111"/>
                <w:rFonts w:asciiTheme="minorHAnsi" w:hAnsiTheme="minorHAnsi" w:cs="Times New Roman"/>
                <w:sz w:val="22"/>
                <w:szCs w:val="22"/>
              </w:rPr>
            </w:pPr>
            <w:r w:rsidRPr="00B97731">
              <w:rPr>
                <w:rStyle w:val="FontStyle111"/>
                <w:rFonts w:asciiTheme="minorHAnsi" w:hAnsiTheme="minorHAnsi" w:cs="Times New Roman"/>
                <w:sz w:val="22"/>
                <w:szCs w:val="22"/>
              </w:rPr>
              <w:t>herbata czarna i owocowa oraz wrzątek w termosach;</w:t>
            </w:r>
          </w:p>
          <w:p w:rsidR="00B97731" w:rsidRPr="00B97731" w:rsidRDefault="00B97731" w:rsidP="00B97731">
            <w:pPr>
              <w:pStyle w:val="Style37"/>
              <w:widowControl/>
              <w:numPr>
                <w:ilvl w:val="0"/>
                <w:numId w:val="46"/>
              </w:numPr>
              <w:tabs>
                <w:tab w:val="left" w:pos="669"/>
              </w:tabs>
              <w:spacing w:line="240" w:lineRule="auto"/>
              <w:ind w:left="669" w:hanging="193"/>
              <w:jc w:val="both"/>
              <w:rPr>
                <w:rStyle w:val="FontStyle111"/>
                <w:rFonts w:asciiTheme="minorHAnsi" w:hAnsiTheme="minorHAnsi" w:cs="Times New Roman"/>
                <w:sz w:val="22"/>
                <w:szCs w:val="22"/>
              </w:rPr>
            </w:pPr>
            <w:r w:rsidRPr="00B97731">
              <w:rPr>
                <w:rStyle w:val="FontStyle111"/>
                <w:rFonts w:asciiTheme="minorHAnsi" w:hAnsiTheme="minorHAnsi" w:cs="Times New Roman"/>
                <w:sz w:val="22"/>
                <w:szCs w:val="22"/>
              </w:rPr>
              <w:t>woda mineralna gazowana, niegazowana w butelkach - 0,5 litra na osobę;</w:t>
            </w:r>
          </w:p>
          <w:p w:rsidR="00B97731" w:rsidRPr="00B97731" w:rsidRDefault="00B97731" w:rsidP="00B97731">
            <w:pPr>
              <w:pStyle w:val="Style37"/>
              <w:widowControl/>
              <w:numPr>
                <w:ilvl w:val="0"/>
                <w:numId w:val="46"/>
              </w:numPr>
              <w:tabs>
                <w:tab w:val="left" w:pos="669"/>
              </w:tabs>
              <w:spacing w:line="240" w:lineRule="auto"/>
              <w:ind w:left="669" w:hanging="193"/>
              <w:jc w:val="both"/>
              <w:rPr>
                <w:rStyle w:val="FontStyle111"/>
                <w:rFonts w:asciiTheme="minorHAnsi" w:hAnsiTheme="minorHAnsi" w:cs="Times New Roman"/>
                <w:sz w:val="22"/>
                <w:szCs w:val="22"/>
              </w:rPr>
            </w:pPr>
            <w:r w:rsidRPr="00B97731">
              <w:rPr>
                <w:rStyle w:val="FontStyle111"/>
                <w:rFonts w:asciiTheme="minorHAnsi" w:hAnsiTheme="minorHAnsi" w:cs="Times New Roman"/>
                <w:sz w:val="22"/>
                <w:szCs w:val="22"/>
              </w:rPr>
              <w:t>soki owocowe – dwa rodzaje – po 0,30 ml na osobę;</w:t>
            </w:r>
          </w:p>
          <w:p w:rsidR="00B97731" w:rsidRPr="00B97731" w:rsidRDefault="00B97731" w:rsidP="00B97731">
            <w:pPr>
              <w:pStyle w:val="Style37"/>
              <w:widowControl/>
              <w:numPr>
                <w:ilvl w:val="0"/>
                <w:numId w:val="46"/>
              </w:numPr>
              <w:tabs>
                <w:tab w:val="left" w:pos="669"/>
              </w:tabs>
              <w:spacing w:line="240" w:lineRule="auto"/>
              <w:ind w:left="669" w:hanging="193"/>
              <w:jc w:val="both"/>
              <w:rPr>
                <w:rStyle w:val="FontStyle111"/>
                <w:rFonts w:asciiTheme="minorHAnsi" w:hAnsiTheme="minorHAnsi" w:cs="Times New Roman"/>
                <w:sz w:val="22"/>
                <w:szCs w:val="22"/>
              </w:rPr>
            </w:pPr>
            <w:r w:rsidRPr="00B97731">
              <w:rPr>
                <w:rStyle w:val="FontStyle111"/>
                <w:rFonts w:asciiTheme="minorHAnsi" w:hAnsiTheme="minorHAnsi" w:cs="Times New Roman"/>
                <w:sz w:val="22"/>
                <w:szCs w:val="22"/>
              </w:rPr>
              <w:t xml:space="preserve">cukier, śmietanka/mleko do kawy, cytryna dla </w:t>
            </w:r>
            <w:r w:rsidRPr="00B97731">
              <w:rPr>
                <w:rStyle w:val="FontStyle111"/>
                <w:rFonts w:asciiTheme="minorHAnsi" w:hAnsiTheme="minorHAnsi" w:cs="Times New Roman"/>
                <w:sz w:val="22"/>
                <w:szCs w:val="22"/>
              </w:rPr>
              <w:lastRenderedPageBreak/>
              <w:t>wszystkich uczestników;</w:t>
            </w:r>
          </w:p>
          <w:p w:rsidR="00B97731" w:rsidRPr="00B97731" w:rsidRDefault="00B97731" w:rsidP="00B97731">
            <w:pPr>
              <w:pStyle w:val="Style37"/>
              <w:widowControl/>
              <w:numPr>
                <w:ilvl w:val="0"/>
                <w:numId w:val="46"/>
              </w:numPr>
              <w:tabs>
                <w:tab w:val="left" w:pos="669"/>
              </w:tabs>
              <w:spacing w:line="240" w:lineRule="auto"/>
              <w:ind w:left="669" w:hanging="193"/>
              <w:jc w:val="both"/>
              <w:rPr>
                <w:rStyle w:val="FontStyle111"/>
                <w:rFonts w:asciiTheme="minorHAnsi" w:hAnsiTheme="minorHAnsi" w:cs="Times New Roman"/>
                <w:sz w:val="22"/>
                <w:szCs w:val="22"/>
              </w:rPr>
            </w:pPr>
            <w:r w:rsidRPr="00B97731">
              <w:rPr>
                <w:rStyle w:val="FontStyle111"/>
                <w:rFonts w:asciiTheme="minorHAnsi" w:hAnsiTheme="minorHAnsi" w:cs="Times New Roman"/>
                <w:sz w:val="22"/>
                <w:szCs w:val="22"/>
              </w:rPr>
              <w:t>owoce podane w całości – dla wszystkich uczestników;</w:t>
            </w:r>
          </w:p>
          <w:p w:rsidR="00B97731" w:rsidRPr="00B97731" w:rsidRDefault="00B97731" w:rsidP="00B97731">
            <w:pPr>
              <w:pStyle w:val="Style37"/>
              <w:widowControl/>
              <w:numPr>
                <w:ilvl w:val="0"/>
                <w:numId w:val="46"/>
              </w:numPr>
              <w:tabs>
                <w:tab w:val="left" w:pos="669"/>
              </w:tabs>
              <w:spacing w:line="240" w:lineRule="auto"/>
              <w:ind w:left="669" w:hanging="193"/>
              <w:jc w:val="both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B97731">
              <w:rPr>
                <w:rStyle w:val="FontStyle111"/>
                <w:rFonts w:asciiTheme="minorHAnsi" w:hAnsiTheme="minorHAnsi" w:cs="Times New Roman"/>
                <w:sz w:val="22"/>
                <w:szCs w:val="22"/>
              </w:rPr>
              <w:t>dwa rodzaje ciasta pieczonego – po dwa kawałki na osobę (1 kawałek min. 150 gram) wraz ze stosowną zastawą, z wyłączeniem naczyń jednorazowego</w:t>
            </w:r>
            <w:r w:rsidRPr="00B97731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użytku;</w:t>
            </w:r>
          </w:p>
          <w:p w:rsidR="00B97731" w:rsidRPr="00B97731" w:rsidRDefault="00B97731" w:rsidP="00B97731">
            <w:pPr>
              <w:pStyle w:val="Akapitzlist"/>
              <w:numPr>
                <w:ilvl w:val="0"/>
                <w:numId w:val="44"/>
              </w:numPr>
              <w:spacing w:after="0" w:line="240" w:lineRule="auto"/>
              <w:ind w:left="385"/>
              <w:contextualSpacing/>
              <w:jc w:val="both"/>
              <w:rPr>
                <w:rStyle w:val="FontStyle111"/>
                <w:rFonts w:asciiTheme="minorHAnsi" w:eastAsia="Times New Roman" w:hAnsiTheme="minorHAnsi"/>
                <w:sz w:val="22"/>
                <w:szCs w:val="22"/>
                <w:lang w:eastAsia="pl-PL"/>
              </w:rPr>
            </w:pPr>
            <w:r w:rsidRPr="00B97731">
              <w:rPr>
                <w:rStyle w:val="FontStyle111"/>
                <w:rFonts w:asciiTheme="minorHAnsi" w:eastAsia="Times New Roman" w:hAnsiTheme="minorHAnsi"/>
                <w:b/>
                <w:sz w:val="22"/>
                <w:szCs w:val="22"/>
                <w:lang w:eastAsia="pl-PL"/>
              </w:rPr>
              <w:t>obiadu jednodaniowego dla każdego uczestnika,</w:t>
            </w:r>
            <w:r w:rsidRPr="00B97731">
              <w:rPr>
                <w:rStyle w:val="FontStyle111"/>
                <w:rFonts w:asciiTheme="minorHAnsi" w:eastAsia="Times New Roman" w:hAnsiTheme="minorHAnsi"/>
                <w:sz w:val="22"/>
                <w:szCs w:val="22"/>
                <w:lang w:eastAsia="pl-PL"/>
              </w:rPr>
              <w:t xml:space="preserve"> w tym;</w:t>
            </w:r>
          </w:p>
          <w:p w:rsidR="00B97731" w:rsidRPr="00B97731" w:rsidRDefault="00B97731" w:rsidP="00B97731">
            <w:pPr>
              <w:pStyle w:val="Style37"/>
              <w:widowControl/>
              <w:numPr>
                <w:ilvl w:val="0"/>
                <w:numId w:val="46"/>
              </w:numPr>
              <w:tabs>
                <w:tab w:val="left" w:pos="669"/>
              </w:tabs>
              <w:spacing w:line="240" w:lineRule="auto"/>
              <w:ind w:left="669" w:hanging="193"/>
              <w:jc w:val="both"/>
              <w:rPr>
                <w:rStyle w:val="FontStyle111"/>
                <w:rFonts w:asciiTheme="minorHAnsi" w:hAnsiTheme="minorHAnsi" w:cs="Times New Roman"/>
                <w:sz w:val="22"/>
                <w:szCs w:val="22"/>
              </w:rPr>
            </w:pPr>
            <w:r w:rsidRPr="00B97731">
              <w:rPr>
                <w:rStyle w:val="FontStyle111"/>
                <w:rFonts w:asciiTheme="minorHAnsi" w:hAnsiTheme="minorHAnsi" w:cs="Times New Roman"/>
                <w:sz w:val="22"/>
                <w:szCs w:val="22"/>
              </w:rPr>
              <w:t>mięso na ciepło – min. 150 gram każda porcja, jeden rodzaj;</w:t>
            </w:r>
          </w:p>
          <w:p w:rsidR="00B97731" w:rsidRPr="00B97731" w:rsidRDefault="00B97731" w:rsidP="00B97731">
            <w:pPr>
              <w:pStyle w:val="Style37"/>
              <w:widowControl/>
              <w:numPr>
                <w:ilvl w:val="0"/>
                <w:numId w:val="46"/>
              </w:numPr>
              <w:tabs>
                <w:tab w:val="left" w:pos="669"/>
              </w:tabs>
              <w:spacing w:line="240" w:lineRule="auto"/>
              <w:ind w:left="669" w:hanging="193"/>
              <w:jc w:val="both"/>
              <w:rPr>
                <w:rStyle w:val="FontStyle111"/>
                <w:rFonts w:asciiTheme="minorHAnsi" w:hAnsiTheme="minorHAnsi" w:cs="Times New Roman"/>
                <w:color w:val="auto"/>
                <w:sz w:val="22"/>
                <w:szCs w:val="22"/>
              </w:rPr>
            </w:pPr>
            <w:r w:rsidRPr="00B97731">
              <w:rPr>
                <w:rStyle w:val="FontStyle111"/>
                <w:rFonts w:asciiTheme="minorHAnsi" w:hAnsiTheme="minorHAnsi" w:cs="Times New Roman"/>
                <w:color w:val="auto"/>
                <w:sz w:val="22"/>
                <w:szCs w:val="22"/>
              </w:rPr>
              <w:t>danie dla wegetarian – min. 150 gram każda porcja, jeden rodzaj;</w:t>
            </w:r>
          </w:p>
          <w:p w:rsidR="00B97731" w:rsidRPr="00B97731" w:rsidRDefault="00B97731" w:rsidP="00B97731">
            <w:pPr>
              <w:pStyle w:val="Style37"/>
              <w:widowControl/>
              <w:numPr>
                <w:ilvl w:val="0"/>
                <w:numId w:val="46"/>
              </w:numPr>
              <w:tabs>
                <w:tab w:val="left" w:pos="669"/>
              </w:tabs>
              <w:spacing w:line="240" w:lineRule="auto"/>
              <w:ind w:left="669" w:hanging="193"/>
              <w:jc w:val="both"/>
              <w:rPr>
                <w:rStyle w:val="FontStyle111"/>
                <w:rFonts w:asciiTheme="minorHAnsi" w:hAnsiTheme="minorHAnsi" w:cs="Times New Roman"/>
                <w:sz w:val="22"/>
                <w:szCs w:val="22"/>
              </w:rPr>
            </w:pPr>
            <w:r w:rsidRPr="00B97731">
              <w:rPr>
                <w:rStyle w:val="FontStyle111"/>
                <w:rFonts w:asciiTheme="minorHAnsi" w:hAnsiTheme="minorHAnsi" w:cs="Times New Roman"/>
                <w:sz w:val="22"/>
                <w:szCs w:val="22"/>
              </w:rPr>
              <w:t>zestaw surówek ze świeżych warzyw lub/i gotowanych warzyw  – min. 150 gram każda porcja, trzy rodzaje;</w:t>
            </w:r>
          </w:p>
          <w:p w:rsidR="00B97731" w:rsidRPr="00B97731" w:rsidRDefault="00B97731" w:rsidP="00B97731">
            <w:pPr>
              <w:pStyle w:val="Style37"/>
              <w:widowControl/>
              <w:numPr>
                <w:ilvl w:val="0"/>
                <w:numId w:val="46"/>
              </w:numPr>
              <w:tabs>
                <w:tab w:val="left" w:pos="669"/>
              </w:tabs>
              <w:spacing w:line="240" w:lineRule="auto"/>
              <w:ind w:left="669" w:hanging="193"/>
              <w:jc w:val="both"/>
              <w:rPr>
                <w:rStyle w:val="FontStyle111"/>
                <w:rFonts w:asciiTheme="minorHAnsi" w:hAnsiTheme="minorHAnsi" w:cs="Times New Roman"/>
                <w:sz w:val="22"/>
                <w:szCs w:val="22"/>
              </w:rPr>
            </w:pPr>
            <w:r w:rsidRPr="00B97731">
              <w:rPr>
                <w:rStyle w:val="FontStyle111"/>
                <w:rFonts w:asciiTheme="minorHAnsi" w:hAnsiTheme="minorHAnsi" w:cs="Times New Roman"/>
                <w:sz w:val="22"/>
                <w:szCs w:val="22"/>
              </w:rPr>
              <w:t>dodatki (ziemniaki, kasza,  ryż, lub frytki) – min. 200 gram każda porcja;</w:t>
            </w:r>
          </w:p>
          <w:p w:rsidR="00B97731" w:rsidRPr="00B97731" w:rsidRDefault="00B97731" w:rsidP="00B97731">
            <w:pPr>
              <w:pStyle w:val="Style37"/>
              <w:widowControl/>
              <w:numPr>
                <w:ilvl w:val="0"/>
                <w:numId w:val="46"/>
              </w:numPr>
              <w:tabs>
                <w:tab w:val="left" w:pos="669"/>
              </w:tabs>
              <w:spacing w:line="240" w:lineRule="auto"/>
              <w:ind w:left="669" w:hanging="193"/>
              <w:jc w:val="both"/>
              <w:rPr>
                <w:rStyle w:val="FontStyle111"/>
                <w:rFonts w:asciiTheme="minorHAnsi" w:hAnsiTheme="minorHAnsi" w:cs="Times New Roman"/>
                <w:sz w:val="22"/>
                <w:szCs w:val="22"/>
              </w:rPr>
            </w:pPr>
            <w:r w:rsidRPr="00B97731">
              <w:rPr>
                <w:rStyle w:val="FontStyle111"/>
                <w:rFonts w:asciiTheme="minorHAnsi" w:hAnsiTheme="minorHAnsi" w:cs="Times New Roman"/>
                <w:sz w:val="22"/>
                <w:szCs w:val="22"/>
              </w:rPr>
              <w:t>soki owocowe 0.3 l jedna porcja;</w:t>
            </w:r>
          </w:p>
          <w:p w:rsidR="00B97731" w:rsidRPr="00B97731" w:rsidRDefault="00B97731" w:rsidP="00B97731">
            <w:pPr>
              <w:pStyle w:val="Style37"/>
              <w:widowControl/>
              <w:numPr>
                <w:ilvl w:val="0"/>
                <w:numId w:val="46"/>
              </w:numPr>
              <w:tabs>
                <w:tab w:val="left" w:pos="669"/>
              </w:tabs>
              <w:spacing w:line="240" w:lineRule="auto"/>
              <w:ind w:left="669" w:hanging="193"/>
              <w:jc w:val="both"/>
              <w:rPr>
                <w:rStyle w:val="FontStyle111"/>
                <w:rFonts w:asciiTheme="minorHAnsi" w:hAnsiTheme="minorHAnsi" w:cs="Times New Roman"/>
                <w:sz w:val="22"/>
                <w:szCs w:val="22"/>
              </w:rPr>
            </w:pPr>
            <w:r w:rsidRPr="00B97731">
              <w:rPr>
                <w:rStyle w:val="FontStyle111"/>
                <w:rFonts w:asciiTheme="minorHAnsi" w:hAnsiTheme="minorHAnsi" w:cs="Times New Roman"/>
                <w:sz w:val="22"/>
                <w:szCs w:val="22"/>
              </w:rPr>
              <w:t>woda mineralna 0.3 l jedna porcja.</w:t>
            </w:r>
          </w:p>
          <w:p w:rsidR="00B97731" w:rsidRPr="00B97731" w:rsidRDefault="00B97731" w:rsidP="00B97731">
            <w:pPr>
              <w:pStyle w:val="Akapitzlist"/>
              <w:numPr>
                <w:ilvl w:val="0"/>
                <w:numId w:val="44"/>
              </w:numPr>
              <w:spacing w:after="0" w:line="240" w:lineRule="auto"/>
              <w:ind w:left="380" w:hanging="357"/>
              <w:contextualSpacing/>
              <w:jc w:val="both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B97731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Posiłki winy posiadać odpowiednie walory smakowe </w:t>
            </w:r>
            <w:r w:rsidRPr="00B97731">
              <w:rPr>
                <w:rStyle w:val="FontStyle111"/>
                <w:rFonts w:asciiTheme="minorHAnsi" w:hAnsiTheme="minorHAnsi"/>
                <w:sz w:val="22"/>
                <w:szCs w:val="22"/>
              </w:rPr>
              <w:br/>
              <w:t>i zapachowe oraz estetyczny wygląd. Wykonawca przy oferowaniu posiłków  powinien stosować świeże produkty spożywcze.</w:t>
            </w:r>
          </w:p>
          <w:p w:rsidR="00B97731" w:rsidRPr="00B97731" w:rsidRDefault="00B97731" w:rsidP="00B97731">
            <w:pPr>
              <w:pStyle w:val="Akapitzlist"/>
              <w:numPr>
                <w:ilvl w:val="0"/>
                <w:numId w:val="44"/>
              </w:numPr>
              <w:spacing w:after="0" w:line="240" w:lineRule="auto"/>
              <w:ind w:left="380" w:hanging="357"/>
              <w:contextualSpacing/>
              <w:jc w:val="both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B97731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Zasada urozmaicania powinna dotyczyć wszystkich posiłków. Wykonawca zobowiązany jest do dostarczenia potraw i napojów, zgodnie z zaproponowanym </w:t>
            </w:r>
            <w:r w:rsidRPr="00B97731">
              <w:rPr>
                <w:rStyle w:val="FontStyle111"/>
                <w:rFonts w:asciiTheme="minorHAnsi" w:hAnsiTheme="minorHAnsi"/>
                <w:sz w:val="22"/>
                <w:szCs w:val="22"/>
              </w:rPr>
              <w:br/>
              <w:t xml:space="preserve">i zaakceptowanym przez Zamawiającego menu oraz zobowiązany jest do zapewnienia zaplecza technicznego </w:t>
            </w:r>
            <w:r w:rsidRPr="00B97731">
              <w:rPr>
                <w:rStyle w:val="FontStyle111"/>
                <w:rFonts w:asciiTheme="minorHAnsi" w:hAnsiTheme="minorHAnsi"/>
                <w:sz w:val="22"/>
                <w:szCs w:val="22"/>
              </w:rPr>
              <w:br/>
              <w:t>i obsługi potrzebnej do sprawnego przeprowadzenia usługi gastronomicznej, z uwzględnieniem wszelkich prac porządkowych po zakończeniu konferencji.</w:t>
            </w:r>
          </w:p>
          <w:p w:rsidR="00B97731" w:rsidRPr="00B97731" w:rsidRDefault="00B97731" w:rsidP="00B97731">
            <w:pPr>
              <w:pStyle w:val="Akapitzlist"/>
              <w:numPr>
                <w:ilvl w:val="0"/>
                <w:numId w:val="44"/>
              </w:numPr>
              <w:spacing w:after="0" w:line="240" w:lineRule="auto"/>
              <w:ind w:left="380" w:hanging="357"/>
              <w:contextualSpacing/>
              <w:jc w:val="both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B97731">
              <w:rPr>
                <w:rStyle w:val="FontStyle111"/>
                <w:rFonts w:asciiTheme="minorHAnsi" w:hAnsiTheme="minorHAnsi"/>
                <w:sz w:val="22"/>
                <w:szCs w:val="22"/>
              </w:rPr>
              <w:t>Wykonawca zapewni stosowną zastawę z wyłączeniem naczyń jednorazowego użytku. Uczestnicy muszą mieć zapewnione miejsca siedzące podczas spożywania wszystkich posiłków.</w:t>
            </w:r>
          </w:p>
          <w:p w:rsidR="00B97731" w:rsidRPr="00B97731" w:rsidRDefault="00B97731" w:rsidP="00B97731">
            <w:pPr>
              <w:pStyle w:val="Akapitzlist"/>
              <w:numPr>
                <w:ilvl w:val="0"/>
                <w:numId w:val="44"/>
              </w:numPr>
              <w:spacing w:after="0" w:line="240" w:lineRule="auto"/>
              <w:ind w:left="380" w:hanging="357"/>
              <w:contextualSpacing/>
              <w:jc w:val="both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B97731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Posiłki muszą być serwowane na terenie obiektu konferencyjnego, w innym miejscu niż sala konferencyjna.</w:t>
            </w:r>
          </w:p>
        </w:tc>
      </w:tr>
      <w:tr w:rsidR="00B97731" w:rsidRPr="00F816E8" w:rsidTr="00B5407D">
        <w:trPr>
          <w:trHeight w:val="3853"/>
        </w:trPr>
        <w:tc>
          <w:tcPr>
            <w:tcW w:w="3119" w:type="dxa"/>
            <w:shd w:val="clear" w:color="auto" w:fill="auto"/>
          </w:tcPr>
          <w:p w:rsidR="00B97731" w:rsidRPr="00B97731" w:rsidRDefault="00B97731" w:rsidP="00B97731">
            <w:pPr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B97731">
              <w:rPr>
                <w:rStyle w:val="FontStyle111"/>
                <w:rFonts w:asciiTheme="minorHAnsi" w:hAnsiTheme="minorHAnsi"/>
                <w:sz w:val="22"/>
                <w:szCs w:val="22"/>
              </w:rPr>
              <w:lastRenderedPageBreak/>
              <w:t xml:space="preserve">MATERIAŁY DYDAKTYCZNE 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B97731" w:rsidRPr="00B97731" w:rsidRDefault="00B97731" w:rsidP="00B97731">
            <w:pPr>
              <w:pStyle w:val="Style38"/>
              <w:widowControl/>
              <w:spacing w:line="240" w:lineRule="auto"/>
              <w:ind w:firstLine="10"/>
              <w:jc w:val="both"/>
              <w:rPr>
                <w:rStyle w:val="FontStyle111"/>
                <w:rFonts w:asciiTheme="minorHAnsi" w:hAnsiTheme="minorHAnsi" w:cs="Times New Roman"/>
                <w:sz w:val="22"/>
                <w:szCs w:val="22"/>
              </w:rPr>
            </w:pPr>
            <w:r w:rsidRPr="00B97731">
              <w:rPr>
                <w:rStyle w:val="FontStyle111"/>
                <w:rFonts w:asciiTheme="minorHAnsi" w:hAnsiTheme="minorHAnsi" w:cs="Times New Roman"/>
                <w:sz w:val="22"/>
                <w:szCs w:val="22"/>
              </w:rPr>
              <w:t>Wykonawca zobowiązany jest zapewnić dla wszystkich uczestników konferencji opracowanie i przygotowanie materiałów konferencyjnych, które będą zawierały:</w:t>
            </w:r>
          </w:p>
          <w:p w:rsidR="00B97731" w:rsidRPr="00B97731" w:rsidRDefault="00B97731" w:rsidP="00B97731">
            <w:pPr>
              <w:pStyle w:val="Style38"/>
              <w:widowControl/>
              <w:numPr>
                <w:ilvl w:val="0"/>
                <w:numId w:val="41"/>
              </w:numPr>
              <w:autoSpaceDN w:val="0"/>
              <w:adjustRightInd w:val="0"/>
              <w:spacing w:line="240" w:lineRule="auto"/>
              <w:ind w:left="129" w:hanging="129"/>
              <w:jc w:val="both"/>
              <w:rPr>
                <w:rStyle w:val="FontStyle111"/>
                <w:rFonts w:asciiTheme="minorHAnsi" w:hAnsiTheme="minorHAnsi" w:cs="Times New Roman"/>
                <w:b/>
                <w:color w:val="auto"/>
                <w:sz w:val="22"/>
                <w:szCs w:val="22"/>
              </w:rPr>
            </w:pPr>
            <w:r w:rsidRPr="00B97731">
              <w:rPr>
                <w:rStyle w:val="FontStyle111"/>
                <w:rFonts w:asciiTheme="minorHAnsi" w:hAnsiTheme="minorHAnsi" w:cs="Times New Roman"/>
                <w:b/>
                <w:color w:val="auto"/>
                <w:sz w:val="22"/>
                <w:szCs w:val="22"/>
              </w:rPr>
              <w:t xml:space="preserve">Teczkę z wykrojnika </w:t>
            </w:r>
            <w:r w:rsidRPr="00B97731">
              <w:rPr>
                <w:rStyle w:val="FontStyle111"/>
                <w:rFonts w:asciiTheme="minorHAnsi" w:hAnsiTheme="minorHAnsi" w:cs="Times New Roman"/>
                <w:color w:val="auto"/>
                <w:sz w:val="22"/>
                <w:szCs w:val="22"/>
              </w:rPr>
              <w:t xml:space="preserve">w liczbie 120 sztuk w formacie B4 </w:t>
            </w:r>
            <w:r w:rsidRPr="00B97731">
              <w:rPr>
                <w:rStyle w:val="FontStyle111"/>
                <w:rFonts w:asciiTheme="minorHAnsi" w:hAnsiTheme="minorHAnsi" w:cs="Times New Roman"/>
                <w:color w:val="auto"/>
                <w:sz w:val="22"/>
                <w:szCs w:val="22"/>
              </w:rPr>
              <w:br/>
              <w:t>(w oparciu o wzór zaakceptowany przez Zamawiającego);</w:t>
            </w:r>
          </w:p>
          <w:p w:rsidR="00B97731" w:rsidRPr="00B97731" w:rsidRDefault="00B97731" w:rsidP="00B97731">
            <w:pPr>
              <w:pStyle w:val="Style38"/>
              <w:widowControl/>
              <w:numPr>
                <w:ilvl w:val="0"/>
                <w:numId w:val="41"/>
              </w:numPr>
              <w:autoSpaceDN w:val="0"/>
              <w:adjustRightInd w:val="0"/>
              <w:spacing w:line="240" w:lineRule="auto"/>
              <w:ind w:left="129" w:hanging="129"/>
              <w:jc w:val="both"/>
              <w:rPr>
                <w:rStyle w:val="FontStyle111"/>
                <w:rFonts w:asciiTheme="minorHAnsi" w:hAnsiTheme="minorHAnsi" w:cs="Times New Roman"/>
                <w:color w:val="auto"/>
                <w:sz w:val="22"/>
                <w:szCs w:val="22"/>
              </w:rPr>
            </w:pPr>
            <w:r w:rsidRPr="00B97731">
              <w:rPr>
                <w:rStyle w:val="FontStyle111"/>
                <w:rFonts w:asciiTheme="minorHAnsi" w:hAnsiTheme="minorHAnsi" w:cs="Times New Roman"/>
                <w:b/>
                <w:color w:val="auto"/>
                <w:sz w:val="22"/>
                <w:szCs w:val="22"/>
              </w:rPr>
              <w:t xml:space="preserve">program konferencji </w:t>
            </w:r>
            <w:r w:rsidRPr="00B97731">
              <w:rPr>
                <w:rStyle w:val="FontStyle111"/>
                <w:rFonts w:asciiTheme="minorHAnsi" w:hAnsiTheme="minorHAnsi" w:cs="Times New Roman"/>
                <w:color w:val="auto"/>
                <w:sz w:val="22"/>
                <w:szCs w:val="22"/>
              </w:rPr>
              <w:t>w liczbie po 120 sztuk;</w:t>
            </w:r>
          </w:p>
          <w:p w:rsidR="00B97731" w:rsidRPr="00B97731" w:rsidRDefault="00B97731" w:rsidP="00B97731">
            <w:pPr>
              <w:pStyle w:val="Style38"/>
              <w:widowControl/>
              <w:numPr>
                <w:ilvl w:val="0"/>
                <w:numId w:val="41"/>
              </w:numPr>
              <w:autoSpaceDN w:val="0"/>
              <w:adjustRightInd w:val="0"/>
              <w:spacing w:line="240" w:lineRule="auto"/>
              <w:ind w:left="129" w:hanging="129"/>
              <w:jc w:val="both"/>
              <w:rPr>
                <w:rStyle w:val="FontStyle111"/>
                <w:rFonts w:asciiTheme="minorHAnsi" w:hAnsiTheme="minorHAnsi" w:cs="Times New Roman"/>
                <w:color w:val="auto"/>
                <w:sz w:val="22"/>
                <w:szCs w:val="22"/>
              </w:rPr>
            </w:pPr>
            <w:r w:rsidRPr="00B97731">
              <w:rPr>
                <w:rStyle w:val="FontStyle111"/>
                <w:rFonts w:asciiTheme="minorHAnsi" w:hAnsiTheme="minorHAnsi" w:cs="Times New Roman"/>
                <w:b/>
                <w:color w:val="auto"/>
                <w:sz w:val="22"/>
                <w:szCs w:val="22"/>
              </w:rPr>
              <w:t>notes min. 24 kartkowy lub kartki, format B5 i długopis plastikowy</w:t>
            </w:r>
            <w:r w:rsidRPr="00B97731">
              <w:rPr>
                <w:rStyle w:val="FontStyle111"/>
                <w:rFonts w:asciiTheme="minorHAnsi" w:hAnsiTheme="minorHAnsi" w:cs="Times New Roman"/>
                <w:color w:val="auto"/>
                <w:sz w:val="22"/>
                <w:szCs w:val="22"/>
              </w:rPr>
              <w:t xml:space="preserve">, oznakowany niezbędnymi logotypami w liczbie 120 sztuk; </w:t>
            </w:r>
          </w:p>
          <w:p w:rsidR="00B97731" w:rsidRPr="00B97731" w:rsidRDefault="00B97731" w:rsidP="00B97731">
            <w:pPr>
              <w:pStyle w:val="Style38"/>
              <w:widowControl/>
              <w:numPr>
                <w:ilvl w:val="0"/>
                <w:numId w:val="41"/>
              </w:numPr>
              <w:autoSpaceDN w:val="0"/>
              <w:adjustRightInd w:val="0"/>
              <w:spacing w:line="240" w:lineRule="auto"/>
              <w:ind w:left="129" w:hanging="129"/>
              <w:jc w:val="both"/>
              <w:rPr>
                <w:rStyle w:val="FontStyle111"/>
                <w:rFonts w:asciiTheme="minorHAnsi" w:hAnsiTheme="minorHAnsi" w:cs="Times New Roman"/>
                <w:color w:val="auto"/>
                <w:sz w:val="22"/>
                <w:szCs w:val="22"/>
              </w:rPr>
            </w:pPr>
            <w:r w:rsidRPr="00B97731">
              <w:rPr>
                <w:rStyle w:val="FontStyle111"/>
                <w:rFonts w:asciiTheme="minorHAnsi" w:hAnsiTheme="minorHAnsi" w:cs="Times New Roman"/>
                <w:b/>
                <w:color w:val="auto"/>
                <w:sz w:val="22"/>
                <w:szCs w:val="22"/>
              </w:rPr>
              <w:t xml:space="preserve">skróty wystąpień </w:t>
            </w:r>
            <w:r w:rsidRPr="00B97731">
              <w:rPr>
                <w:rStyle w:val="FontStyle111"/>
                <w:rFonts w:asciiTheme="minorHAnsi" w:hAnsiTheme="minorHAnsi" w:cs="Times New Roman"/>
                <w:color w:val="auto"/>
                <w:sz w:val="22"/>
                <w:szCs w:val="22"/>
              </w:rPr>
              <w:t>w formie drukowanej lub na nośniku elektronicznym w liczbie 120 kompletów/ sztuk;</w:t>
            </w:r>
          </w:p>
          <w:p w:rsidR="00B97731" w:rsidRPr="00B97731" w:rsidRDefault="00B97731" w:rsidP="00B97731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Theme="minorHAnsi" w:hAnsiTheme="minorHAnsi" w:cs="Times New Roman"/>
                <w:sz w:val="22"/>
                <w:szCs w:val="22"/>
              </w:rPr>
            </w:pPr>
            <w:r w:rsidRPr="00B97731">
              <w:rPr>
                <w:rStyle w:val="FontStyle111"/>
                <w:rFonts w:asciiTheme="minorHAnsi" w:hAnsiTheme="minorHAnsi" w:cs="Times New Roman"/>
                <w:sz w:val="22"/>
                <w:szCs w:val="22"/>
              </w:rPr>
              <w:t>- Wszystkie materiały promocyjne muszą zawierać informację</w:t>
            </w:r>
            <w:r w:rsidRPr="00B97731">
              <w:rPr>
                <w:rStyle w:val="FontStyle111"/>
                <w:rFonts w:asciiTheme="minorHAnsi" w:hAnsiTheme="minorHAnsi" w:cs="Times New Roman"/>
                <w:sz w:val="22"/>
                <w:szCs w:val="22"/>
              </w:rPr>
              <w:br/>
              <w:t>o współfinansowaniu ze środków Regionalnego Programu Operacyjnego Województwa Kujawsko-Pomorskiego na lata 2014-2020 oraz, iż są dystrybuowane bezpłatnie.</w:t>
            </w:r>
          </w:p>
          <w:p w:rsidR="00B97731" w:rsidRPr="00B97731" w:rsidRDefault="00B97731" w:rsidP="00B97731">
            <w:pPr>
              <w:pStyle w:val="Style38"/>
              <w:widowControl/>
              <w:numPr>
                <w:ilvl w:val="0"/>
                <w:numId w:val="41"/>
              </w:numPr>
              <w:autoSpaceDN w:val="0"/>
              <w:adjustRightInd w:val="0"/>
              <w:spacing w:line="240" w:lineRule="auto"/>
              <w:ind w:left="129" w:hanging="129"/>
              <w:jc w:val="both"/>
              <w:rPr>
                <w:rStyle w:val="FontStyle111"/>
                <w:rFonts w:asciiTheme="minorHAnsi" w:hAnsiTheme="minorHAnsi" w:cs="Times New Roman"/>
                <w:sz w:val="22"/>
                <w:szCs w:val="22"/>
              </w:rPr>
            </w:pPr>
            <w:r w:rsidRPr="00B97731">
              <w:rPr>
                <w:rStyle w:val="FontStyle111"/>
                <w:rFonts w:asciiTheme="minorHAnsi" w:hAnsiTheme="minorHAnsi" w:cs="Times New Roman"/>
                <w:sz w:val="22"/>
                <w:szCs w:val="22"/>
              </w:rPr>
              <w:t>Wykonawca zobowiązany jest do zapewnienia jednego egzemplarza materiałów dla Zamawiającego na potrzeby dokumentacji.</w:t>
            </w:r>
          </w:p>
        </w:tc>
      </w:tr>
      <w:tr w:rsidR="00B97731" w:rsidRPr="00F816E8" w:rsidTr="00B5407D">
        <w:tc>
          <w:tcPr>
            <w:tcW w:w="3119" w:type="dxa"/>
            <w:shd w:val="clear" w:color="auto" w:fill="auto"/>
          </w:tcPr>
          <w:p w:rsidR="00B97731" w:rsidRPr="00B97731" w:rsidRDefault="00B97731" w:rsidP="00B97731">
            <w:pPr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B97731">
              <w:rPr>
                <w:rStyle w:val="FontStyle111"/>
                <w:rFonts w:asciiTheme="minorHAnsi" w:hAnsiTheme="minorHAnsi"/>
                <w:sz w:val="22"/>
                <w:szCs w:val="22"/>
              </w:rPr>
              <w:lastRenderedPageBreak/>
              <w:t>TRANSPORT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B97731" w:rsidRPr="00B97731" w:rsidRDefault="00B97731" w:rsidP="00B97731">
            <w:pPr>
              <w:pStyle w:val="Style38"/>
              <w:widowControl/>
              <w:spacing w:line="240" w:lineRule="auto"/>
              <w:ind w:firstLine="10"/>
              <w:jc w:val="both"/>
              <w:rPr>
                <w:rStyle w:val="FontStyle111"/>
                <w:rFonts w:asciiTheme="minorHAnsi" w:hAnsiTheme="minorHAnsi" w:cs="Times New Roman"/>
                <w:sz w:val="22"/>
                <w:szCs w:val="22"/>
              </w:rPr>
            </w:pPr>
            <w:r w:rsidRPr="00B97731">
              <w:rPr>
                <w:rStyle w:val="FontStyle111"/>
                <w:rFonts w:asciiTheme="minorHAnsi" w:hAnsiTheme="minorHAnsi" w:cs="Times New Roman"/>
                <w:sz w:val="22"/>
                <w:szCs w:val="22"/>
              </w:rPr>
              <w:t xml:space="preserve">Wykonawca winien zapewnić przewóz po zakończeniu konferencji niewykorzystanych  materiałów do siedziby Zamawiającego. </w:t>
            </w:r>
          </w:p>
        </w:tc>
      </w:tr>
      <w:tr w:rsidR="00B97731" w:rsidRPr="00DE6C9D" w:rsidTr="00B5407D">
        <w:tc>
          <w:tcPr>
            <w:tcW w:w="3119" w:type="dxa"/>
            <w:shd w:val="clear" w:color="auto" w:fill="auto"/>
          </w:tcPr>
          <w:p w:rsidR="00B97731" w:rsidRPr="00B97731" w:rsidRDefault="00B97731" w:rsidP="00B97731">
            <w:pP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B97731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ANKIETA EWALUACYJNA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B97731" w:rsidRPr="00B97731" w:rsidRDefault="00B97731" w:rsidP="00B97731">
            <w:pPr>
              <w:pStyle w:val="Style38"/>
              <w:widowControl/>
              <w:spacing w:line="240" w:lineRule="auto"/>
              <w:ind w:right="288"/>
              <w:jc w:val="both"/>
              <w:rPr>
                <w:rStyle w:val="FontStyle111"/>
                <w:rFonts w:asciiTheme="minorHAnsi" w:hAnsiTheme="minorHAnsi" w:cs="Times New Roman"/>
                <w:color w:val="auto"/>
                <w:sz w:val="22"/>
                <w:szCs w:val="22"/>
              </w:rPr>
            </w:pPr>
            <w:r w:rsidRPr="00B97731">
              <w:rPr>
                <w:rStyle w:val="FontStyle111"/>
                <w:rFonts w:asciiTheme="minorHAnsi" w:hAnsiTheme="minorHAnsi" w:cs="Times New Roman"/>
                <w:color w:val="auto"/>
                <w:sz w:val="22"/>
                <w:szCs w:val="22"/>
              </w:rPr>
              <w:t>Wykonawca zobowiązany jest do powielenia i rozdania wszystkim uczestnikom konferencji ankiet ewaluacyjnych /wg wzoru dostarczonego przez Zamawiającego/ oraz zebrania wypełnionych ankiet od minimum 80 % uczestników.</w:t>
            </w:r>
          </w:p>
        </w:tc>
      </w:tr>
      <w:tr w:rsidR="00B97731" w:rsidRPr="00F816E8" w:rsidTr="00B5407D">
        <w:tc>
          <w:tcPr>
            <w:tcW w:w="8931" w:type="dxa"/>
            <w:gridSpan w:val="2"/>
            <w:shd w:val="clear" w:color="auto" w:fill="BFBFBF"/>
          </w:tcPr>
          <w:p w:rsidR="00B97731" w:rsidRPr="00B97731" w:rsidRDefault="00B97731" w:rsidP="00B97731">
            <w:pPr>
              <w:pStyle w:val="Style38"/>
              <w:widowControl/>
              <w:tabs>
                <w:tab w:val="left" w:pos="2638"/>
              </w:tabs>
              <w:spacing w:line="240" w:lineRule="auto"/>
              <w:ind w:firstLine="10"/>
              <w:jc w:val="both"/>
              <w:rPr>
                <w:rStyle w:val="FontStyle111"/>
                <w:rFonts w:asciiTheme="minorHAnsi" w:hAnsiTheme="minorHAnsi" w:cs="Times New Roman"/>
                <w:sz w:val="22"/>
                <w:szCs w:val="22"/>
              </w:rPr>
            </w:pPr>
            <w:r w:rsidRPr="00B97731">
              <w:rPr>
                <w:rStyle w:val="FontStyle111"/>
                <w:rFonts w:asciiTheme="minorHAnsi" w:hAnsiTheme="minorHAnsi" w:cs="Times New Roman"/>
                <w:sz w:val="22"/>
                <w:szCs w:val="22"/>
              </w:rPr>
              <w:tab/>
            </w:r>
          </w:p>
          <w:p w:rsidR="00B97731" w:rsidRPr="00B97731" w:rsidRDefault="00B97731" w:rsidP="00B97731">
            <w:pPr>
              <w:pStyle w:val="Style38"/>
              <w:widowControl/>
              <w:shd w:val="clear" w:color="auto" w:fill="BFBFBF"/>
              <w:spacing w:line="240" w:lineRule="auto"/>
              <w:ind w:firstLine="10"/>
              <w:jc w:val="center"/>
              <w:rPr>
                <w:rStyle w:val="FontStyle111"/>
                <w:rFonts w:asciiTheme="minorHAnsi" w:hAnsiTheme="minorHAnsi"/>
                <w:b/>
                <w:color w:val="auto"/>
                <w:sz w:val="22"/>
                <w:szCs w:val="22"/>
              </w:rPr>
            </w:pPr>
            <w:r w:rsidRPr="00B97731">
              <w:rPr>
                <w:rStyle w:val="FontStyle111"/>
                <w:rFonts w:asciiTheme="minorHAnsi" w:hAnsiTheme="minorHAnsi"/>
                <w:b/>
                <w:color w:val="auto"/>
                <w:sz w:val="22"/>
                <w:szCs w:val="22"/>
              </w:rPr>
              <w:t>DNI Z EKONOMIĄ SPOŁECZNĄ</w:t>
            </w:r>
          </w:p>
          <w:p w:rsidR="00B97731" w:rsidRPr="00B97731" w:rsidRDefault="00B97731" w:rsidP="00B97731">
            <w:pPr>
              <w:pStyle w:val="Style38"/>
              <w:widowControl/>
              <w:spacing w:line="240" w:lineRule="auto"/>
              <w:ind w:firstLine="10"/>
              <w:jc w:val="both"/>
              <w:rPr>
                <w:rStyle w:val="FontStyle111"/>
                <w:rFonts w:asciiTheme="minorHAnsi" w:hAnsiTheme="minorHAnsi" w:cs="Times New Roman"/>
                <w:sz w:val="22"/>
                <w:szCs w:val="22"/>
              </w:rPr>
            </w:pPr>
          </w:p>
        </w:tc>
      </w:tr>
      <w:tr w:rsidR="00B97731" w:rsidRPr="00F816E8" w:rsidTr="00B5407D">
        <w:tc>
          <w:tcPr>
            <w:tcW w:w="3119" w:type="dxa"/>
            <w:shd w:val="clear" w:color="auto" w:fill="auto"/>
          </w:tcPr>
          <w:p w:rsidR="00B97731" w:rsidRPr="00B97731" w:rsidRDefault="00B97731" w:rsidP="00B97731">
            <w:pPr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B97731">
              <w:rPr>
                <w:rStyle w:val="FontStyle111"/>
                <w:rFonts w:asciiTheme="minorHAnsi" w:hAnsiTheme="minorHAnsi"/>
                <w:sz w:val="22"/>
                <w:szCs w:val="22"/>
              </w:rPr>
              <w:t>DNI Z EKONOMIĄ SPOŁECZNĄ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B97731" w:rsidRPr="00B97731" w:rsidRDefault="00B97731" w:rsidP="00B97731">
            <w:pPr>
              <w:pStyle w:val="Style38"/>
              <w:widowControl/>
              <w:spacing w:line="240" w:lineRule="auto"/>
              <w:ind w:firstLine="10"/>
              <w:jc w:val="both"/>
              <w:rPr>
                <w:rStyle w:val="FontStyle111"/>
                <w:rFonts w:asciiTheme="minorHAnsi" w:hAnsiTheme="minorHAnsi" w:cs="Times New Roman"/>
                <w:sz w:val="22"/>
                <w:szCs w:val="22"/>
              </w:rPr>
            </w:pPr>
            <w:r w:rsidRPr="00B97731">
              <w:rPr>
                <w:rStyle w:val="FontStyle111"/>
                <w:rFonts w:asciiTheme="minorHAnsi" w:hAnsiTheme="minorHAnsi" w:cs="Times New Roman"/>
                <w:sz w:val="22"/>
                <w:szCs w:val="22"/>
              </w:rPr>
              <w:t xml:space="preserve">Wykonawca zorganizuje </w:t>
            </w:r>
            <w:r w:rsidRPr="00B97731">
              <w:rPr>
                <w:rStyle w:val="FontStyle111"/>
                <w:rFonts w:asciiTheme="minorHAnsi" w:hAnsiTheme="minorHAnsi" w:cs="Times New Roman"/>
                <w:b/>
                <w:sz w:val="22"/>
                <w:szCs w:val="22"/>
              </w:rPr>
              <w:t xml:space="preserve">w dniach od 5 do 9 grudnia 2016 r. wydarzenie pn. </w:t>
            </w:r>
            <w:r w:rsidRPr="00B97731">
              <w:rPr>
                <w:rStyle w:val="FontStyle111"/>
                <w:rFonts w:asciiTheme="minorHAnsi" w:hAnsiTheme="minorHAnsi" w:cs="Times New Roman"/>
                <w:b/>
                <w:i/>
                <w:sz w:val="22"/>
                <w:szCs w:val="22"/>
              </w:rPr>
              <w:t>Dni z ekonomią społeczną</w:t>
            </w:r>
            <w:r w:rsidRPr="00B97731">
              <w:rPr>
                <w:rStyle w:val="FontStyle111"/>
                <w:rFonts w:asciiTheme="minorHAnsi" w:hAnsiTheme="minorHAnsi" w:cs="Times New Roman"/>
                <w:sz w:val="22"/>
                <w:szCs w:val="22"/>
              </w:rPr>
              <w:t>, w ramach którego odbędą się „</w:t>
            </w:r>
            <w:r w:rsidRPr="00B97731">
              <w:rPr>
                <w:rStyle w:val="FontStyle111"/>
                <w:rFonts w:asciiTheme="minorHAnsi" w:hAnsiTheme="minorHAnsi" w:cs="Times New Roman"/>
                <w:i/>
                <w:sz w:val="22"/>
                <w:szCs w:val="22"/>
              </w:rPr>
              <w:t xml:space="preserve">drzwi otwarte” </w:t>
            </w:r>
            <w:r w:rsidRPr="00B97731">
              <w:rPr>
                <w:rStyle w:val="FontStyle111"/>
                <w:rFonts w:asciiTheme="minorHAnsi" w:hAnsiTheme="minorHAnsi" w:cs="Times New Roman"/>
                <w:sz w:val="22"/>
                <w:szCs w:val="22"/>
              </w:rPr>
              <w:t xml:space="preserve">w min. 4 spółdzielnia socjalnych na terenie województwa kujawsko-pomorskiego. </w:t>
            </w:r>
          </w:p>
          <w:p w:rsidR="00B97731" w:rsidRPr="00B97731" w:rsidRDefault="00B97731" w:rsidP="00B97731">
            <w:pPr>
              <w:pStyle w:val="Style38"/>
              <w:widowControl/>
              <w:spacing w:line="240" w:lineRule="auto"/>
              <w:ind w:firstLine="10"/>
              <w:jc w:val="both"/>
              <w:rPr>
                <w:rStyle w:val="FontStyle111"/>
                <w:rFonts w:asciiTheme="minorHAnsi" w:hAnsiTheme="minorHAnsi" w:cs="Times New Roman"/>
                <w:sz w:val="22"/>
                <w:szCs w:val="22"/>
              </w:rPr>
            </w:pPr>
            <w:r w:rsidRPr="00B97731">
              <w:rPr>
                <w:rStyle w:val="FontStyle111"/>
                <w:rFonts w:asciiTheme="minorHAnsi" w:hAnsiTheme="minorHAnsi" w:cs="Times New Roman"/>
                <w:i/>
                <w:sz w:val="22"/>
                <w:szCs w:val="22"/>
              </w:rPr>
              <w:t>„Drzwi otwarte”</w:t>
            </w:r>
            <w:r w:rsidRPr="00B97731">
              <w:rPr>
                <w:rStyle w:val="FontStyle111"/>
                <w:rFonts w:asciiTheme="minorHAnsi" w:hAnsiTheme="minorHAnsi" w:cs="Times New Roman"/>
                <w:sz w:val="22"/>
                <w:szCs w:val="22"/>
              </w:rPr>
              <w:t xml:space="preserve"> trwać będą min. 1 godz. w każdej ze spółdzielni socjalnej.</w:t>
            </w:r>
          </w:p>
          <w:p w:rsidR="00B97731" w:rsidRPr="00B97731" w:rsidRDefault="00B97731" w:rsidP="00B97731">
            <w:pPr>
              <w:pStyle w:val="Style38"/>
              <w:widowControl/>
              <w:spacing w:line="240" w:lineRule="auto"/>
              <w:ind w:firstLine="10"/>
              <w:jc w:val="both"/>
              <w:rPr>
                <w:rStyle w:val="FontStyle111"/>
                <w:rFonts w:asciiTheme="minorHAnsi" w:hAnsiTheme="minorHAnsi" w:cs="Times New Roman"/>
                <w:sz w:val="22"/>
                <w:szCs w:val="22"/>
              </w:rPr>
            </w:pPr>
            <w:r w:rsidRPr="00B97731">
              <w:rPr>
                <w:rStyle w:val="FontStyle111"/>
                <w:rFonts w:asciiTheme="minorHAnsi" w:hAnsiTheme="minorHAnsi" w:cs="Times New Roman"/>
                <w:sz w:val="22"/>
                <w:szCs w:val="22"/>
              </w:rPr>
              <w:t>Podczas wydarzenia mieszkańcy regionu będą mogli zapoznać się z zasadami funkcjonowania spółdzielni socjalnych i zwiedzić tego typu podmiot.</w:t>
            </w:r>
          </w:p>
          <w:p w:rsidR="00B97731" w:rsidRPr="00B97731" w:rsidRDefault="00B97731" w:rsidP="00B97731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Theme="minorHAnsi" w:hAnsiTheme="minorHAnsi" w:cs="Times New Roman"/>
                <w:sz w:val="22"/>
                <w:szCs w:val="22"/>
              </w:rPr>
            </w:pPr>
            <w:r w:rsidRPr="00B97731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Ostateczny wykaz spółdzielni socjalnych, w których odbędą się </w:t>
            </w:r>
            <w:r w:rsidRPr="00B97731">
              <w:rPr>
                <w:rStyle w:val="FontStyle111"/>
                <w:rFonts w:asciiTheme="minorHAnsi" w:hAnsiTheme="minorHAnsi"/>
                <w:i/>
                <w:sz w:val="22"/>
                <w:szCs w:val="22"/>
              </w:rPr>
              <w:t>„drzwi otwarte”</w:t>
            </w:r>
            <w:r w:rsidRPr="00B97731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zostanie ustalony z Zamawiającym.</w:t>
            </w:r>
          </w:p>
        </w:tc>
      </w:tr>
      <w:tr w:rsidR="00B97731" w:rsidRPr="00F816E8" w:rsidTr="00B5407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893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:rsidR="00B97731" w:rsidRPr="00B97731" w:rsidRDefault="00B97731" w:rsidP="00B97731">
            <w:pPr>
              <w:pStyle w:val="Style38"/>
              <w:widowControl/>
              <w:spacing w:line="240" w:lineRule="auto"/>
              <w:ind w:right="288"/>
              <w:jc w:val="both"/>
              <w:rPr>
                <w:rStyle w:val="FontStyle111"/>
                <w:rFonts w:asciiTheme="minorHAnsi" w:hAnsiTheme="minorHAnsi" w:cs="Times New Roman"/>
                <w:strike/>
                <w:color w:val="FF0000"/>
                <w:sz w:val="22"/>
                <w:szCs w:val="22"/>
              </w:rPr>
            </w:pPr>
          </w:p>
          <w:p w:rsidR="00B97731" w:rsidRPr="00B97731" w:rsidRDefault="00B97731" w:rsidP="00B97731">
            <w:pPr>
              <w:pStyle w:val="Style38"/>
              <w:widowControl/>
              <w:spacing w:line="240" w:lineRule="auto"/>
              <w:ind w:right="288"/>
              <w:jc w:val="center"/>
              <w:rPr>
                <w:rStyle w:val="FontStyle111"/>
                <w:rFonts w:asciiTheme="minorHAnsi" w:hAnsiTheme="minorHAnsi" w:cs="Times New Roman"/>
                <w:b/>
                <w:color w:val="auto"/>
                <w:sz w:val="22"/>
                <w:szCs w:val="22"/>
              </w:rPr>
            </w:pPr>
            <w:r w:rsidRPr="00B97731">
              <w:rPr>
                <w:rStyle w:val="FontStyle111"/>
                <w:rFonts w:asciiTheme="minorHAnsi" w:hAnsiTheme="minorHAnsi" w:cs="Times New Roman"/>
                <w:b/>
                <w:color w:val="auto"/>
                <w:sz w:val="22"/>
                <w:szCs w:val="22"/>
              </w:rPr>
              <w:t xml:space="preserve">POZOSTAŁE INFORMACJE DOTYCZĄCE </w:t>
            </w:r>
            <w:r w:rsidRPr="00B97731">
              <w:rPr>
                <w:rStyle w:val="FontStyle111"/>
                <w:rFonts w:asciiTheme="minorHAnsi" w:hAnsiTheme="minorHAnsi" w:cs="Times New Roman"/>
                <w:b/>
                <w:color w:val="auto"/>
                <w:sz w:val="22"/>
                <w:szCs w:val="22"/>
              </w:rPr>
              <w:br/>
            </w:r>
            <w:r w:rsidRPr="00B97731">
              <w:rPr>
                <w:rStyle w:val="FontStyle111"/>
                <w:rFonts w:asciiTheme="minorHAnsi" w:hAnsiTheme="minorHAnsi"/>
                <w:b/>
                <w:i/>
                <w:color w:val="auto"/>
                <w:sz w:val="22"/>
                <w:szCs w:val="22"/>
              </w:rPr>
              <w:t>7 KUJAWSKO-POMORSKIEGO FORUM EKONOMII SPOŁECZNEJ</w:t>
            </w:r>
          </w:p>
          <w:p w:rsidR="00B97731" w:rsidRPr="00B97731" w:rsidRDefault="00B97731" w:rsidP="00B97731">
            <w:pPr>
              <w:pStyle w:val="Style38"/>
              <w:widowControl/>
              <w:spacing w:line="240" w:lineRule="auto"/>
              <w:ind w:right="288"/>
              <w:jc w:val="both"/>
              <w:rPr>
                <w:rStyle w:val="FontStyle111"/>
                <w:rFonts w:asciiTheme="minorHAnsi" w:hAnsiTheme="minorHAnsi" w:cs="Times New Roman"/>
                <w:strike/>
                <w:color w:val="FF0000"/>
                <w:sz w:val="22"/>
                <w:szCs w:val="22"/>
              </w:rPr>
            </w:pPr>
          </w:p>
        </w:tc>
      </w:tr>
      <w:tr w:rsidR="00B97731" w:rsidRPr="00F816E8" w:rsidTr="00B5407D">
        <w:tc>
          <w:tcPr>
            <w:tcW w:w="3119" w:type="dxa"/>
            <w:shd w:val="clear" w:color="auto" w:fill="auto"/>
          </w:tcPr>
          <w:p w:rsidR="00B97731" w:rsidRPr="00B97731" w:rsidRDefault="00B97731" w:rsidP="00B97731">
            <w:pPr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B97731">
              <w:rPr>
                <w:rStyle w:val="FontStyle111"/>
                <w:rFonts w:asciiTheme="minorHAnsi" w:hAnsiTheme="minorHAnsi"/>
                <w:sz w:val="22"/>
                <w:szCs w:val="22"/>
              </w:rPr>
              <w:t>SPRAWOZDANIE</w:t>
            </w:r>
          </w:p>
        </w:tc>
        <w:tc>
          <w:tcPr>
            <w:tcW w:w="5812" w:type="dxa"/>
            <w:shd w:val="clear" w:color="auto" w:fill="auto"/>
          </w:tcPr>
          <w:p w:rsidR="00B97731" w:rsidRPr="00B97731" w:rsidRDefault="00B97731" w:rsidP="00B97731">
            <w:pPr>
              <w:pStyle w:val="Style38"/>
              <w:widowControl/>
              <w:snapToGrid w:val="0"/>
              <w:spacing w:line="240" w:lineRule="auto"/>
              <w:ind w:firstLine="10"/>
              <w:jc w:val="both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B97731">
              <w:rPr>
                <w:rStyle w:val="FontStyle111"/>
                <w:rFonts w:asciiTheme="minorHAnsi" w:hAnsiTheme="minorHAnsi"/>
                <w:sz w:val="22"/>
                <w:szCs w:val="22"/>
              </w:rPr>
              <w:t>Wykonawca przygotuje sprawozdanie z przeprowadzonego</w:t>
            </w:r>
            <w:r w:rsidRPr="00B97731">
              <w:rPr>
                <w:rStyle w:val="FontStyle111"/>
                <w:rFonts w:asciiTheme="minorHAnsi" w:hAnsiTheme="minorHAnsi"/>
                <w:sz w:val="22"/>
                <w:szCs w:val="22"/>
              </w:rPr>
              <w:br/>
            </w:r>
            <w:r w:rsidRPr="00B97731">
              <w:rPr>
                <w:rStyle w:val="FontStyle111"/>
                <w:rFonts w:asciiTheme="minorHAnsi" w:hAnsiTheme="minorHAnsi"/>
                <w:i/>
                <w:sz w:val="22"/>
                <w:szCs w:val="22"/>
              </w:rPr>
              <w:t>7 Kujawsko-Pomorskiego Forum Ekonomii Społecznej</w:t>
            </w:r>
            <w:r w:rsidRPr="00B97731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i przedłoży Zamawiającemu w terminie nie dłuższym niż 7 dni kalendarzowych od zakończenia konferencji.</w:t>
            </w:r>
          </w:p>
        </w:tc>
      </w:tr>
      <w:tr w:rsidR="00B97731" w:rsidRPr="00F816E8" w:rsidTr="00B5407D">
        <w:tc>
          <w:tcPr>
            <w:tcW w:w="3119" w:type="dxa"/>
            <w:shd w:val="clear" w:color="auto" w:fill="auto"/>
          </w:tcPr>
          <w:p w:rsidR="00B97731" w:rsidRPr="00B97731" w:rsidRDefault="00B97731" w:rsidP="00B97731">
            <w:pPr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B97731">
              <w:rPr>
                <w:rStyle w:val="FontStyle111"/>
                <w:rFonts w:asciiTheme="minorHAnsi" w:hAnsiTheme="minorHAnsi"/>
                <w:sz w:val="22"/>
                <w:szCs w:val="22"/>
              </w:rPr>
              <w:t>WYMAGANIA SZCZEGÓŁOWE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B97731" w:rsidRPr="00B97731" w:rsidRDefault="00B97731" w:rsidP="00B97731">
            <w:pPr>
              <w:pStyle w:val="Akapitzlist"/>
              <w:numPr>
                <w:ilvl w:val="0"/>
                <w:numId w:val="42"/>
              </w:numPr>
              <w:autoSpaceDE w:val="0"/>
              <w:autoSpaceDN w:val="0"/>
              <w:adjustRightInd w:val="0"/>
              <w:spacing w:after="0" w:line="240" w:lineRule="auto"/>
              <w:ind w:left="270" w:hanging="270"/>
              <w:contextualSpacing/>
              <w:jc w:val="both"/>
              <w:rPr>
                <w:rFonts w:asciiTheme="minorHAnsi" w:hAnsiTheme="minorHAnsi"/>
                <w:i/>
              </w:rPr>
            </w:pPr>
            <w:r w:rsidRPr="00B97731">
              <w:rPr>
                <w:rFonts w:asciiTheme="minorHAnsi" w:hAnsiTheme="minorHAnsi"/>
              </w:rPr>
              <w:t>Wszystkie działania promocyjno - informacyjne podj</w:t>
            </w:r>
            <w:r w:rsidRPr="00B97731">
              <w:rPr>
                <w:rFonts w:asciiTheme="minorHAnsi" w:hAnsiTheme="minorHAnsi" w:cs="TTE20C0678t00"/>
              </w:rPr>
              <w:t>ę</w:t>
            </w:r>
            <w:r w:rsidRPr="00B97731">
              <w:rPr>
                <w:rFonts w:asciiTheme="minorHAnsi" w:hAnsiTheme="minorHAnsi"/>
              </w:rPr>
              <w:t>te przez Wykonawcę musz</w:t>
            </w:r>
            <w:r w:rsidRPr="00B97731">
              <w:rPr>
                <w:rFonts w:asciiTheme="minorHAnsi" w:hAnsiTheme="minorHAnsi" w:cs="TTE20C0678t00"/>
              </w:rPr>
              <w:t xml:space="preserve">ą </w:t>
            </w:r>
            <w:r w:rsidRPr="00B97731">
              <w:rPr>
                <w:rFonts w:asciiTheme="minorHAnsi" w:hAnsiTheme="minorHAnsi"/>
              </w:rPr>
              <w:t>w jasny sposób, podkreślać</w:t>
            </w:r>
            <w:r w:rsidRPr="00B97731">
              <w:rPr>
                <w:rFonts w:asciiTheme="minorHAnsi" w:hAnsiTheme="minorHAnsi" w:cs="TTE20C0678t00"/>
              </w:rPr>
              <w:br/>
            </w:r>
            <w:r w:rsidRPr="00B97731">
              <w:rPr>
                <w:rFonts w:asciiTheme="minorHAnsi" w:hAnsiTheme="minorHAnsi"/>
              </w:rPr>
              <w:t xml:space="preserve">o realizacji przedsięwzięcia w ramach projektu </w:t>
            </w:r>
            <w:r w:rsidRPr="00B97731">
              <w:rPr>
                <w:rFonts w:asciiTheme="minorHAnsi" w:hAnsiTheme="minorHAnsi"/>
                <w:i/>
              </w:rPr>
              <w:t>„Koordynacja rozwoju ekonomii społecznej w województwie kujawsko-pomorskim”</w:t>
            </w:r>
            <w:r w:rsidRPr="00B97731">
              <w:rPr>
                <w:rFonts w:asciiTheme="minorHAnsi" w:hAnsiTheme="minorHAnsi"/>
              </w:rPr>
              <w:t>- Oś Priorytetowa 9 Solidarne społeczeństwo, Działanie 9.4 Wzmocnienie sektora ekonomii społecznej, Poddziałanie 9.4.2 Koordynacja sektora ekonomii społecznej Regionalnego Programu Operacyjnego Województwa Kujawsko-Pomorskiego na lata 2014-2020 współfinansowanej z Europejskiego Funduszu Społecznego.</w:t>
            </w:r>
          </w:p>
          <w:p w:rsidR="00B97731" w:rsidRPr="00B97731" w:rsidRDefault="00B97731" w:rsidP="00B97731">
            <w:pPr>
              <w:pStyle w:val="Akapitzlist"/>
              <w:numPr>
                <w:ilvl w:val="0"/>
                <w:numId w:val="42"/>
              </w:numPr>
              <w:autoSpaceDE w:val="0"/>
              <w:autoSpaceDN w:val="0"/>
              <w:adjustRightInd w:val="0"/>
              <w:spacing w:after="0" w:line="240" w:lineRule="auto"/>
              <w:ind w:left="270" w:hanging="270"/>
              <w:contextualSpacing/>
              <w:jc w:val="both"/>
              <w:rPr>
                <w:rStyle w:val="FontStyle111"/>
                <w:rFonts w:asciiTheme="minorHAnsi" w:hAnsiTheme="minorHAnsi" w:cs="Times New Roman"/>
                <w:color w:val="auto"/>
                <w:sz w:val="22"/>
                <w:szCs w:val="22"/>
              </w:rPr>
            </w:pPr>
            <w:r w:rsidRPr="00B97731">
              <w:rPr>
                <w:rFonts w:asciiTheme="minorHAnsi" w:hAnsiTheme="minorHAnsi"/>
              </w:rPr>
              <w:t>Wszystkie materiały przygotowane przez Wykonawcę muszą zawierać informację o objęciu wydarzenia Honorowym Patronatem Marszałka Województwa Kujawsko-Pomorskiego, Pana Piotra Całbeckiego.</w:t>
            </w:r>
          </w:p>
        </w:tc>
      </w:tr>
    </w:tbl>
    <w:p w:rsidR="00660BC0" w:rsidRPr="00F816E8" w:rsidRDefault="00660BC0" w:rsidP="00660BC0"/>
    <w:p w:rsidR="00660BC0" w:rsidRPr="00036C8A" w:rsidRDefault="00660BC0">
      <w:pPr>
        <w:rPr>
          <w:rFonts w:cs="Times New Roman"/>
          <w:b/>
        </w:rPr>
      </w:pPr>
    </w:p>
    <w:sectPr w:rsidR="00660BC0" w:rsidRPr="00036C8A" w:rsidSect="00D71C7D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06" w:bottom="1134" w:left="1559" w:header="136" w:footer="27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48C4" w:rsidRDefault="007148C4">
      <w:r>
        <w:separator/>
      </w:r>
    </w:p>
  </w:endnote>
  <w:endnote w:type="continuationSeparator" w:id="1">
    <w:p w:rsidR="007148C4" w:rsidRDefault="007148C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DejaVuSans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TE20C0678t0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73685679"/>
      <w:docPartObj>
        <w:docPartGallery w:val="Page Numbers (Bottom of Page)"/>
        <w:docPartUnique/>
      </w:docPartObj>
    </w:sdtPr>
    <w:sdtContent>
      <w:p w:rsidR="00DC75F6" w:rsidRDefault="00844BC1">
        <w:pPr>
          <w:pStyle w:val="Stopka"/>
          <w:jc w:val="right"/>
        </w:pPr>
        <w:r>
          <w:fldChar w:fldCharType="begin"/>
        </w:r>
        <w:r w:rsidR="00DC75F6">
          <w:instrText>PAGE   \* MERGEFORMAT</w:instrText>
        </w:r>
        <w:r>
          <w:fldChar w:fldCharType="separate"/>
        </w:r>
        <w:r w:rsidR="00121A91">
          <w:rPr>
            <w:noProof/>
          </w:rPr>
          <w:t>13</w:t>
        </w:r>
        <w:r>
          <w:fldChar w:fldCharType="end"/>
        </w:r>
      </w:p>
    </w:sdtContent>
  </w:sdt>
  <w:p w:rsidR="002A41EE" w:rsidRPr="00D71C7D" w:rsidRDefault="002A41EE">
    <w:pPr>
      <w:pStyle w:val="Stopka"/>
      <w:pBdr>
        <w:top w:val="single" w:sz="4" w:space="1" w:color="000000"/>
      </w:pBdr>
      <w:jc w:val="center"/>
      <w:rPr>
        <w:rFonts w:cs="Times New Roman"/>
        <w:sz w:val="20"/>
        <w:szCs w:val="20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611E" w:rsidRPr="006A572E" w:rsidRDefault="00844BC1" w:rsidP="00FC611E">
    <w:pPr>
      <w:pStyle w:val="Stopka"/>
      <w:pBdr>
        <w:top w:val="single" w:sz="4" w:space="1" w:color="000000"/>
      </w:pBdr>
      <w:jc w:val="center"/>
      <w:rPr>
        <w:rFonts w:cs="Times New Roman"/>
        <w:sz w:val="20"/>
        <w:szCs w:val="20"/>
      </w:rPr>
    </w:pPr>
    <w:r w:rsidRPr="00844BC1">
      <w:rPr>
        <w:rFonts w:cs="Times New Roman"/>
        <w:noProof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14337" type="#_x0000_t202" style="position:absolute;left:0;text-align:left;margin-left:518.3pt;margin-top:.05pt;width:5.7pt;height:13.45pt;z-index:251657728;visibility:visible;mso-wrap-distance-left:0;mso-wrap-distance-right:0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" stroked="f">
          <v:fill opacity="0"/>
          <v:textbox inset="0,0,0,0">
            <w:txbxContent>
              <w:p w:rsidR="00FC611E" w:rsidRDefault="00844BC1" w:rsidP="00FC611E">
                <w:pPr>
                  <w:pStyle w:val="Stopka"/>
                </w:pPr>
                <w:r>
                  <w:rPr>
                    <w:rStyle w:val="Numerstrony"/>
                  </w:rPr>
                  <w:fldChar w:fldCharType="begin"/>
                </w:r>
                <w:r w:rsidR="00FC611E">
                  <w:rPr>
                    <w:rStyle w:val="Numerstrony"/>
                  </w:rPr>
                  <w:instrText xml:space="preserve"> PAGE </w:instrText>
                </w:r>
                <w:r>
                  <w:rPr>
                    <w:rStyle w:val="Numerstrony"/>
                  </w:rPr>
                  <w:fldChar w:fldCharType="separate"/>
                </w:r>
                <w:r w:rsidR="0097758B">
                  <w:rPr>
                    <w:rStyle w:val="Numerstrony"/>
                    <w:noProof/>
                  </w:rPr>
                  <w:t>1</w:t>
                </w:r>
                <w:r>
                  <w:rPr>
                    <w:rStyle w:val="Numerstrony"/>
                  </w:rPr>
                  <w:fldChar w:fldCharType="end"/>
                </w:r>
              </w:p>
            </w:txbxContent>
          </v:textbox>
          <w10:wrap type="square" side="largest" anchorx="page"/>
        </v:shape>
      </w:pict>
    </w:r>
    <w:r w:rsidR="00FC611E" w:rsidRPr="006A572E">
      <w:rPr>
        <w:rFonts w:cs="Times New Roman"/>
        <w:sz w:val="20"/>
        <w:szCs w:val="20"/>
      </w:rPr>
      <w:t>Zadanie współfinansowane przez Unię Europejską w ramach Europejskiego Funduszu Społecznego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48C4" w:rsidRDefault="007148C4">
      <w:r>
        <w:separator/>
      </w:r>
    </w:p>
  </w:footnote>
  <w:footnote w:type="continuationSeparator" w:id="1">
    <w:p w:rsidR="007148C4" w:rsidRDefault="007148C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41EE" w:rsidRDefault="002D46F9">
    <w:pPr>
      <w:pStyle w:val="Nagwek"/>
      <w:tabs>
        <w:tab w:val="clear" w:pos="4536"/>
        <w:tab w:val="clear" w:pos="9072"/>
        <w:tab w:val="left" w:pos="5100"/>
      </w:tabs>
    </w:pPr>
    <w:r>
      <w:rPr>
        <w:noProof/>
        <w:lang w:eastAsia="pl-PL"/>
      </w:rPr>
      <w:drawing>
        <wp:inline distT="0" distB="0" distL="0" distR="0">
          <wp:extent cx="5677535" cy="775970"/>
          <wp:effectExtent l="19050" t="0" r="0" b="0"/>
          <wp:docPr id="1" name="Obraz 7" descr="Y:\Kamila\LOGA\Europejski Fundusz Społeczny\Poziomy\poziom_achromat.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 descr="Y:\Kamila\LOGA\Europejski Fundusz Społeczny\Poziomy\poziom_achromat.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77535" cy="7759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41EE" w:rsidRDefault="002D46F9">
    <w:pPr>
      <w:pStyle w:val="Nagwek"/>
    </w:pPr>
    <w:r>
      <w:rPr>
        <w:noProof/>
        <w:lang w:eastAsia="pl-PL"/>
      </w:rPr>
      <w:drawing>
        <wp:inline distT="0" distB="0" distL="0" distR="0">
          <wp:extent cx="5677535" cy="818515"/>
          <wp:effectExtent l="19050" t="0" r="0" b="0"/>
          <wp:docPr id="2" name="Obraz 2" descr="naglowekCZB 2_db_20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naglowekCZB 2_db_201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77535" cy="8185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293"/>
        </w:tabs>
        <w:ind w:left="293" w:hanging="56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1571" w:hanging="360"/>
      </w:pPr>
    </w:lvl>
  </w:abstractNum>
  <w:abstractNum w:abstractNumId="2">
    <w:nsid w:val="00000003"/>
    <w:multiLevelType w:val="singleLevel"/>
    <w:tmpl w:val="8470255E"/>
    <w:name w:val="WW8Num3"/>
    <w:lvl w:ilvl="0">
      <w:start w:val="1"/>
      <w:numFmt w:val="decimal"/>
      <w:lvlText w:val="%1)"/>
      <w:lvlJc w:val="left"/>
      <w:pPr>
        <w:tabs>
          <w:tab w:val="num" w:pos="0"/>
        </w:tabs>
        <w:ind w:left="1496" w:hanging="360"/>
      </w:pPr>
      <w:rPr>
        <w:i w:val="0"/>
      </w:r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-797"/>
        </w:tabs>
        <w:ind w:left="1069" w:hanging="360"/>
      </w:pPr>
      <w:rPr>
        <w:b w:val="0"/>
      </w:rPr>
    </w:lvl>
  </w:abstractNum>
  <w:abstractNum w:abstractNumId="4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66"/>
        </w:tabs>
        <w:ind w:left="786" w:hanging="360"/>
      </w:p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</w:abstractNum>
  <w:abstractNum w:abstractNumId="7">
    <w:nsid w:val="00000008"/>
    <w:multiLevelType w:val="singleLevel"/>
    <w:tmpl w:val="56E646C0"/>
    <w:name w:val="WW8Num8"/>
    <w:lvl w:ilvl="0">
      <w:start w:val="1"/>
      <w:numFmt w:val="decimal"/>
      <w:lvlText w:val="%1)"/>
      <w:lvlJc w:val="left"/>
      <w:pPr>
        <w:tabs>
          <w:tab w:val="num" w:pos="0"/>
        </w:tabs>
        <w:ind w:left="1440" w:hanging="360"/>
      </w:pPr>
      <w:rPr>
        <w:i w:val="0"/>
      </w:rPr>
    </w:lvl>
  </w:abstractNum>
  <w:abstractNum w:abstractNumId="8">
    <w:nsid w:val="00000009"/>
    <w:multiLevelType w:val="singleLevel"/>
    <w:tmpl w:val="A56C9B34"/>
    <w:name w:val="WW8Num9"/>
    <w:lvl w:ilvl="0">
      <w:start w:val="1"/>
      <w:numFmt w:val="decimal"/>
      <w:lvlText w:val="%1."/>
      <w:lvlJc w:val="left"/>
      <w:pPr>
        <w:tabs>
          <w:tab w:val="num" w:pos="-76"/>
        </w:tabs>
        <w:ind w:left="644" w:hanging="360"/>
      </w:pPr>
      <w:rPr>
        <w:color w:val="auto"/>
      </w:rPr>
    </w:lvl>
  </w:abstractNum>
  <w:abstractNum w:abstractNumId="9">
    <w:nsid w:val="0000000A"/>
    <w:multiLevelType w:val="singleLevel"/>
    <w:tmpl w:val="0000000A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Times New Roman" w:eastAsia="Times New Roman" w:hAnsi="Times New Roman" w:cs="Times New Roman"/>
      </w:rPr>
    </w:lvl>
  </w:abstractNum>
  <w:abstractNum w:abstractNumId="11">
    <w:nsid w:val="0000000C"/>
    <w:multiLevelType w:val="singleLevel"/>
    <w:tmpl w:val="0000000C"/>
    <w:name w:val="WW8Num1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</w:lvl>
  </w:abstractNum>
  <w:abstractNum w:abstractNumId="12">
    <w:nsid w:val="0000000D"/>
    <w:multiLevelType w:val="single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b w:val="0"/>
      </w:rPr>
    </w:lvl>
  </w:abstractNum>
  <w:abstractNum w:abstractNumId="13">
    <w:nsid w:val="0000000E"/>
    <w:multiLevelType w:val="singleLevel"/>
    <w:tmpl w:val="0000000E"/>
    <w:name w:val="WW8Num14"/>
    <w:lvl w:ilvl="0">
      <w:start w:val="1"/>
      <w:numFmt w:val="decimal"/>
      <w:lvlText w:val="%1)"/>
      <w:lvlJc w:val="left"/>
      <w:pPr>
        <w:tabs>
          <w:tab w:val="num" w:pos="0"/>
        </w:tabs>
        <w:ind w:left="416" w:hanging="360"/>
      </w:pPr>
      <w:rPr>
        <w:rFonts w:ascii="Times New Roman" w:eastAsia="Times New Roman" w:hAnsi="Times New Roman" w:cs="Times New Roman"/>
      </w:rPr>
    </w:lvl>
  </w:abstractNum>
  <w:abstractNum w:abstractNumId="14">
    <w:nsid w:val="0000000F"/>
    <w:multiLevelType w:val="singleLevel"/>
    <w:tmpl w:val="0000000F"/>
    <w:name w:val="WW8Num15"/>
    <w:lvl w:ilvl="0">
      <w:start w:val="1"/>
      <w:numFmt w:val="decimal"/>
      <w:lvlText w:val="%1)"/>
      <w:lvlJc w:val="left"/>
      <w:pPr>
        <w:tabs>
          <w:tab w:val="num" w:pos="0"/>
        </w:tabs>
        <w:ind w:left="1854" w:hanging="360"/>
      </w:pPr>
    </w:lvl>
  </w:abstractNum>
  <w:abstractNum w:abstractNumId="15">
    <w:nsid w:val="00000010"/>
    <w:multiLevelType w:val="single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</w:abstractNum>
  <w:abstractNum w:abstractNumId="16">
    <w:nsid w:val="00000011"/>
    <w:multiLevelType w:val="singleLevel"/>
    <w:tmpl w:val="00000011"/>
    <w:name w:val="WW8Num17"/>
    <w:lvl w:ilvl="0">
      <w:start w:val="1"/>
      <w:numFmt w:val="decimal"/>
      <w:lvlText w:val="%1)"/>
      <w:lvlJc w:val="left"/>
      <w:pPr>
        <w:tabs>
          <w:tab w:val="num" w:pos="0"/>
        </w:tabs>
        <w:ind w:left="1866" w:hanging="360"/>
      </w:pPr>
    </w:lvl>
  </w:abstractNum>
  <w:abstractNum w:abstractNumId="17">
    <w:nsid w:val="00000012"/>
    <w:multiLevelType w:val="singleLevel"/>
    <w:tmpl w:val="990A85C4"/>
    <w:name w:val="WW8Num18"/>
    <w:lvl w:ilvl="0">
      <w:start w:val="1"/>
      <w:numFmt w:val="decimal"/>
      <w:lvlText w:val="%1)"/>
      <w:lvlJc w:val="left"/>
      <w:pPr>
        <w:tabs>
          <w:tab w:val="num" w:pos="0"/>
        </w:tabs>
        <w:ind w:left="1146" w:hanging="360"/>
      </w:pPr>
      <w:rPr>
        <w:b w:val="0"/>
        <w:i w:val="0"/>
      </w:rPr>
    </w:lvl>
  </w:abstractNum>
  <w:abstractNum w:abstractNumId="18">
    <w:nsid w:val="09C62F5D"/>
    <w:multiLevelType w:val="hybridMultilevel"/>
    <w:tmpl w:val="7F52F18E"/>
    <w:lvl w:ilvl="0" w:tplc="8FCCF0B6">
      <w:start w:val="2"/>
      <w:numFmt w:val="decimal"/>
      <w:lvlText w:val="%1."/>
      <w:lvlJc w:val="left"/>
      <w:pPr>
        <w:tabs>
          <w:tab w:val="num" w:pos="36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C4326CE"/>
    <w:multiLevelType w:val="hybridMultilevel"/>
    <w:tmpl w:val="CE587E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Symbol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Symbol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Symbol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0E1A24D9"/>
    <w:multiLevelType w:val="hybridMultilevel"/>
    <w:tmpl w:val="BF3A9DAC"/>
    <w:lvl w:ilvl="0" w:tplc="DA1E51EC">
      <w:start w:val="1"/>
      <w:numFmt w:val="decimal"/>
      <w:lvlText w:val="%1."/>
      <w:lvlJc w:val="righ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1">
    <w:nsid w:val="0F7666F1"/>
    <w:multiLevelType w:val="hybridMultilevel"/>
    <w:tmpl w:val="1128693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104679B8"/>
    <w:multiLevelType w:val="hybridMultilevel"/>
    <w:tmpl w:val="B9EAC3B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3">
    <w:nsid w:val="13FE38B2"/>
    <w:multiLevelType w:val="hybridMultilevel"/>
    <w:tmpl w:val="869EFF88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1">
      <w:start w:val="1"/>
      <w:numFmt w:val="decimal"/>
      <w:lvlText w:val="%3)"/>
      <w:lvlJc w:val="lef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>
    <w:nsid w:val="144C5350"/>
    <w:multiLevelType w:val="hybridMultilevel"/>
    <w:tmpl w:val="C6C4FD8C"/>
    <w:lvl w:ilvl="0" w:tplc="8228A7CC">
      <w:start w:val="1"/>
      <w:numFmt w:val="decimal"/>
      <w:lvlText w:val="%1."/>
      <w:lvlJc w:val="left"/>
      <w:pPr>
        <w:ind w:left="11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731" w:hanging="360"/>
      </w:pPr>
    </w:lvl>
    <w:lvl w:ilvl="2" w:tplc="0415001B" w:tentative="1">
      <w:start w:val="1"/>
      <w:numFmt w:val="lowerRoman"/>
      <w:lvlText w:val="%3."/>
      <w:lvlJc w:val="right"/>
      <w:pPr>
        <w:ind w:left="1451" w:hanging="180"/>
      </w:pPr>
    </w:lvl>
    <w:lvl w:ilvl="3" w:tplc="0415000F" w:tentative="1">
      <w:start w:val="1"/>
      <w:numFmt w:val="decimal"/>
      <w:lvlText w:val="%4."/>
      <w:lvlJc w:val="left"/>
      <w:pPr>
        <w:ind w:left="2171" w:hanging="360"/>
      </w:pPr>
    </w:lvl>
    <w:lvl w:ilvl="4" w:tplc="04150019" w:tentative="1">
      <w:start w:val="1"/>
      <w:numFmt w:val="lowerLetter"/>
      <w:lvlText w:val="%5."/>
      <w:lvlJc w:val="left"/>
      <w:pPr>
        <w:ind w:left="2891" w:hanging="360"/>
      </w:pPr>
    </w:lvl>
    <w:lvl w:ilvl="5" w:tplc="0415001B" w:tentative="1">
      <w:start w:val="1"/>
      <w:numFmt w:val="lowerRoman"/>
      <w:lvlText w:val="%6."/>
      <w:lvlJc w:val="right"/>
      <w:pPr>
        <w:ind w:left="3611" w:hanging="180"/>
      </w:pPr>
    </w:lvl>
    <w:lvl w:ilvl="6" w:tplc="0415000F" w:tentative="1">
      <w:start w:val="1"/>
      <w:numFmt w:val="decimal"/>
      <w:lvlText w:val="%7."/>
      <w:lvlJc w:val="left"/>
      <w:pPr>
        <w:ind w:left="4331" w:hanging="360"/>
      </w:pPr>
    </w:lvl>
    <w:lvl w:ilvl="7" w:tplc="04150019" w:tentative="1">
      <w:start w:val="1"/>
      <w:numFmt w:val="lowerLetter"/>
      <w:lvlText w:val="%8."/>
      <w:lvlJc w:val="left"/>
      <w:pPr>
        <w:ind w:left="5051" w:hanging="360"/>
      </w:pPr>
    </w:lvl>
    <w:lvl w:ilvl="8" w:tplc="0415001B" w:tentative="1">
      <w:start w:val="1"/>
      <w:numFmt w:val="lowerRoman"/>
      <w:lvlText w:val="%9."/>
      <w:lvlJc w:val="right"/>
      <w:pPr>
        <w:ind w:left="5771" w:hanging="180"/>
      </w:pPr>
    </w:lvl>
  </w:abstractNum>
  <w:abstractNum w:abstractNumId="25">
    <w:nsid w:val="15157717"/>
    <w:multiLevelType w:val="hybridMultilevel"/>
    <w:tmpl w:val="14741392"/>
    <w:lvl w:ilvl="0" w:tplc="1E9A68E8">
      <w:start w:val="1"/>
      <w:numFmt w:val="bullet"/>
      <w:lvlText w:val=""/>
      <w:lvlJc w:val="left"/>
      <w:pPr>
        <w:ind w:left="73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26">
    <w:nsid w:val="18842519"/>
    <w:multiLevelType w:val="hybridMultilevel"/>
    <w:tmpl w:val="D08ADA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1D5907E1"/>
    <w:multiLevelType w:val="hybridMultilevel"/>
    <w:tmpl w:val="019038A6"/>
    <w:name w:val="WW8Num102"/>
    <w:lvl w:ilvl="0" w:tplc="3768FEF8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1D671D31"/>
    <w:multiLevelType w:val="hybridMultilevel"/>
    <w:tmpl w:val="1C288080"/>
    <w:lvl w:ilvl="0" w:tplc="04150011">
      <w:start w:val="1"/>
      <w:numFmt w:val="decimal"/>
      <w:lvlText w:val="%1)"/>
      <w:lvlJc w:val="left"/>
      <w:pPr>
        <w:ind w:left="114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860" w:hanging="360"/>
      </w:pPr>
    </w:lvl>
    <w:lvl w:ilvl="2" w:tplc="0415001B">
      <w:start w:val="1"/>
      <w:numFmt w:val="lowerRoman"/>
      <w:lvlText w:val="%3."/>
      <w:lvlJc w:val="right"/>
      <w:pPr>
        <w:ind w:left="2580" w:hanging="180"/>
      </w:pPr>
    </w:lvl>
    <w:lvl w:ilvl="3" w:tplc="0415000F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9">
    <w:nsid w:val="2003451F"/>
    <w:multiLevelType w:val="hybridMultilevel"/>
    <w:tmpl w:val="D4D23EA4"/>
    <w:lvl w:ilvl="0" w:tplc="04150011">
      <w:start w:val="1"/>
      <w:numFmt w:val="decimal"/>
      <w:lvlText w:val="%1)"/>
      <w:lvlJc w:val="left"/>
      <w:pPr>
        <w:ind w:left="1134" w:hanging="360"/>
      </w:pPr>
    </w:lvl>
    <w:lvl w:ilvl="1" w:tplc="04150019" w:tentative="1">
      <w:start w:val="1"/>
      <w:numFmt w:val="lowerLetter"/>
      <w:lvlText w:val="%2."/>
      <w:lvlJc w:val="left"/>
      <w:pPr>
        <w:ind w:left="1854" w:hanging="360"/>
      </w:pPr>
    </w:lvl>
    <w:lvl w:ilvl="2" w:tplc="0415001B" w:tentative="1">
      <w:start w:val="1"/>
      <w:numFmt w:val="lowerRoman"/>
      <w:lvlText w:val="%3."/>
      <w:lvlJc w:val="right"/>
      <w:pPr>
        <w:ind w:left="2574" w:hanging="180"/>
      </w:pPr>
    </w:lvl>
    <w:lvl w:ilvl="3" w:tplc="0415000F" w:tentative="1">
      <w:start w:val="1"/>
      <w:numFmt w:val="decimal"/>
      <w:lvlText w:val="%4."/>
      <w:lvlJc w:val="left"/>
      <w:pPr>
        <w:ind w:left="3294" w:hanging="360"/>
      </w:pPr>
    </w:lvl>
    <w:lvl w:ilvl="4" w:tplc="04150019" w:tentative="1">
      <w:start w:val="1"/>
      <w:numFmt w:val="lowerLetter"/>
      <w:lvlText w:val="%5."/>
      <w:lvlJc w:val="left"/>
      <w:pPr>
        <w:ind w:left="4014" w:hanging="360"/>
      </w:pPr>
    </w:lvl>
    <w:lvl w:ilvl="5" w:tplc="0415001B" w:tentative="1">
      <w:start w:val="1"/>
      <w:numFmt w:val="lowerRoman"/>
      <w:lvlText w:val="%6."/>
      <w:lvlJc w:val="right"/>
      <w:pPr>
        <w:ind w:left="4734" w:hanging="180"/>
      </w:pPr>
    </w:lvl>
    <w:lvl w:ilvl="6" w:tplc="0415000F" w:tentative="1">
      <w:start w:val="1"/>
      <w:numFmt w:val="decimal"/>
      <w:lvlText w:val="%7."/>
      <w:lvlJc w:val="left"/>
      <w:pPr>
        <w:ind w:left="5454" w:hanging="360"/>
      </w:pPr>
    </w:lvl>
    <w:lvl w:ilvl="7" w:tplc="04150019" w:tentative="1">
      <w:start w:val="1"/>
      <w:numFmt w:val="lowerLetter"/>
      <w:lvlText w:val="%8."/>
      <w:lvlJc w:val="left"/>
      <w:pPr>
        <w:ind w:left="6174" w:hanging="360"/>
      </w:pPr>
    </w:lvl>
    <w:lvl w:ilvl="8" w:tplc="0415001B" w:tentative="1">
      <w:start w:val="1"/>
      <w:numFmt w:val="lowerRoman"/>
      <w:lvlText w:val="%9."/>
      <w:lvlJc w:val="right"/>
      <w:pPr>
        <w:ind w:left="6894" w:hanging="180"/>
      </w:pPr>
    </w:lvl>
  </w:abstractNum>
  <w:abstractNum w:abstractNumId="30">
    <w:nsid w:val="21544B8A"/>
    <w:multiLevelType w:val="hybridMultilevel"/>
    <w:tmpl w:val="05389202"/>
    <w:lvl w:ilvl="0" w:tplc="EE5ABB04">
      <w:start w:val="1"/>
      <w:numFmt w:val="decimal"/>
      <w:lvlText w:val="%1."/>
      <w:lvlJc w:val="right"/>
      <w:pPr>
        <w:ind w:left="7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1">
    <w:nsid w:val="25D63C4B"/>
    <w:multiLevelType w:val="hybridMultilevel"/>
    <w:tmpl w:val="90FED2CE"/>
    <w:lvl w:ilvl="0" w:tplc="04150017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2">
    <w:nsid w:val="28160AFB"/>
    <w:multiLevelType w:val="hybridMultilevel"/>
    <w:tmpl w:val="E0B2C3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30527881"/>
    <w:multiLevelType w:val="hybridMultilevel"/>
    <w:tmpl w:val="8D92859A"/>
    <w:lvl w:ilvl="0" w:tplc="B6C07BEA">
      <w:start w:val="1"/>
      <w:numFmt w:val="bullet"/>
      <w:lvlText w:val=""/>
      <w:lvlJc w:val="left"/>
      <w:pPr>
        <w:ind w:left="7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34">
    <w:nsid w:val="31CD4CC4"/>
    <w:multiLevelType w:val="hybridMultilevel"/>
    <w:tmpl w:val="8C7613EC"/>
    <w:lvl w:ilvl="0" w:tplc="B6C07BE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36982F82"/>
    <w:multiLevelType w:val="hybridMultilevel"/>
    <w:tmpl w:val="8E12E354"/>
    <w:lvl w:ilvl="0" w:tplc="04150017">
      <w:start w:val="1"/>
      <w:numFmt w:val="lowerLetter"/>
      <w:lvlText w:val="%1)"/>
      <w:lvlJc w:val="left"/>
      <w:pPr>
        <w:ind w:left="1851" w:hanging="360"/>
      </w:pPr>
    </w:lvl>
    <w:lvl w:ilvl="1" w:tplc="04150019" w:tentative="1">
      <w:start w:val="1"/>
      <w:numFmt w:val="lowerLetter"/>
      <w:lvlText w:val="%2."/>
      <w:lvlJc w:val="left"/>
      <w:pPr>
        <w:ind w:left="2571" w:hanging="360"/>
      </w:pPr>
    </w:lvl>
    <w:lvl w:ilvl="2" w:tplc="0415001B" w:tentative="1">
      <w:start w:val="1"/>
      <w:numFmt w:val="lowerRoman"/>
      <w:lvlText w:val="%3."/>
      <w:lvlJc w:val="right"/>
      <w:pPr>
        <w:ind w:left="3291" w:hanging="180"/>
      </w:pPr>
    </w:lvl>
    <w:lvl w:ilvl="3" w:tplc="0415000F" w:tentative="1">
      <w:start w:val="1"/>
      <w:numFmt w:val="decimal"/>
      <w:lvlText w:val="%4."/>
      <w:lvlJc w:val="left"/>
      <w:pPr>
        <w:ind w:left="4011" w:hanging="360"/>
      </w:pPr>
    </w:lvl>
    <w:lvl w:ilvl="4" w:tplc="04150019" w:tentative="1">
      <w:start w:val="1"/>
      <w:numFmt w:val="lowerLetter"/>
      <w:lvlText w:val="%5."/>
      <w:lvlJc w:val="left"/>
      <w:pPr>
        <w:ind w:left="4731" w:hanging="360"/>
      </w:pPr>
    </w:lvl>
    <w:lvl w:ilvl="5" w:tplc="0415001B" w:tentative="1">
      <w:start w:val="1"/>
      <w:numFmt w:val="lowerRoman"/>
      <w:lvlText w:val="%6."/>
      <w:lvlJc w:val="right"/>
      <w:pPr>
        <w:ind w:left="5451" w:hanging="180"/>
      </w:pPr>
    </w:lvl>
    <w:lvl w:ilvl="6" w:tplc="0415000F" w:tentative="1">
      <w:start w:val="1"/>
      <w:numFmt w:val="decimal"/>
      <w:lvlText w:val="%7."/>
      <w:lvlJc w:val="left"/>
      <w:pPr>
        <w:ind w:left="6171" w:hanging="360"/>
      </w:pPr>
    </w:lvl>
    <w:lvl w:ilvl="7" w:tplc="04150019" w:tentative="1">
      <w:start w:val="1"/>
      <w:numFmt w:val="lowerLetter"/>
      <w:lvlText w:val="%8."/>
      <w:lvlJc w:val="left"/>
      <w:pPr>
        <w:ind w:left="6891" w:hanging="360"/>
      </w:pPr>
    </w:lvl>
    <w:lvl w:ilvl="8" w:tplc="0415001B" w:tentative="1">
      <w:start w:val="1"/>
      <w:numFmt w:val="lowerRoman"/>
      <w:lvlText w:val="%9."/>
      <w:lvlJc w:val="right"/>
      <w:pPr>
        <w:ind w:left="7611" w:hanging="180"/>
      </w:pPr>
    </w:lvl>
  </w:abstractNum>
  <w:abstractNum w:abstractNumId="36">
    <w:nsid w:val="36DB30E7"/>
    <w:multiLevelType w:val="hybridMultilevel"/>
    <w:tmpl w:val="0750E1E2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5D2AB10E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70C0E17"/>
    <w:multiLevelType w:val="hybridMultilevel"/>
    <w:tmpl w:val="545CCE94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8">
    <w:nsid w:val="37FF5EED"/>
    <w:multiLevelType w:val="hybridMultilevel"/>
    <w:tmpl w:val="D6F88510"/>
    <w:lvl w:ilvl="0" w:tplc="04150011">
      <w:start w:val="1"/>
      <w:numFmt w:val="decimal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7">
      <w:start w:val="1"/>
      <w:numFmt w:val="lowerLetter"/>
      <w:lvlText w:val="%3)"/>
      <w:lvlJc w:val="lef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9">
    <w:nsid w:val="383A42CA"/>
    <w:multiLevelType w:val="hybridMultilevel"/>
    <w:tmpl w:val="BC0CD1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3A464ECF"/>
    <w:multiLevelType w:val="hybridMultilevel"/>
    <w:tmpl w:val="484E67E6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7">
      <w:start w:val="1"/>
      <w:numFmt w:val="lowerLetter"/>
      <w:lvlText w:val="%2)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41">
    <w:nsid w:val="4624178A"/>
    <w:multiLevelType w:val="hybridMultilevel"/>
    <w:tmpl w:val="6494DA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87153A0"/>
    <w:multiLevelType w:val="hybridMultilevel"/>
    <w:tmpl w:val="EA2AE7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496F676A"/>
    <w:multiLevelType w:val="hybridMultilevel"/>
    <w:tmpl w:val="ED36F164"/>
    <w:lvl w:ilvl="0" w:tplc="B6C07BEA">
      <w:start w:val="1"/>
      <w:numFmt w:val="bullet"/>
      <w:lvlText w:val=""/>
      <w:lvlJc w:val="left"/>
      <w:pPr>
        <w:ind w:left="7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44">
    <w:nsid w:val="4BD328DD"/>
    <w:multiLevelType w:val="hybridMultilevel"/>
    <w:tmpl w:val="2146DB56"/>
    <w:lvl w:ilvl="0" w:tplc="C3D8D5C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>
    <w:nsid w:val="4BF77EB2"/>
    <w:multiLevelType w:val="hybridMultilevel"/>
    <w:tmpl w:val="936E87FE"/>
    <w:lvl w:ilvl="0" w:tplc="96104946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50E93A9F"/>
    <w:multiLevelType w:val="hybridMultilevel"/>
    <w:tmpl w:val="3E7EC6E6"/>
    <w:lvl w:ilvl="0" w:tplc="1DA4774C">
      <w:start w:val="1"/>
      <w:numFmt w:val="decimal"/>
      <w:lvlText w:val="%1."/>
      <w:lvlJc w:val="left"/>
      <w:pPr>
        <w:ind w:left="42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47">
    <w:nsid w:val="53B877A7"/>
    <w:multiLevelType w:val="hybridMultilevel"/>
    <w:tmpl w:val="02D4E02C"/>
    <w:lvl w:ilvl="0" w:tplc="B472237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5BB33C49"/>
    <w:multiLevelType w:val="hybridMultilevel"/>
    <w:tmpl w:val="665EB774"/>
    <w:lvl w:ilvl="0" w:tplc="EF121116">
      <w:start w:val="1"/>
      <w:numFmt w:val="decimal"/>
      <w:lvlText w:val="%1)"/>
      <w:lvlJc w:val="left"/>
      <w:pPr>
        <w:ind w:left="1140" w:hanging="360"/>
      </w:pPr>
      <w:rPr>
        <w:rFonts w:ascii="Times New Roman" w:eastAsia="Times New Roman" w:hAnsi="Times New Roman" w:cs="Times New Roman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860" w:hanging="360"/>
      </w:pPr>
    </w:lvl>
    <w:lvl w:ilvl="2" w:tplc="0415001B">
      <w:start w:val="1"/>
      <w:numFmt w:val="lowerRoman"/>
      <w:lvlText w:val="%3."/>
      <w:lvlJc w:val="right"/>
      <w:pPr>
        <w:ind w:left="2580" w:hanging="180"/>
      </w:pPr>
    </w:lvl>
    <w:lvl w:ilvl="3" w:tplc="0415000F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49">
    <w:nsid w:val="60086067"/>
    <w:multiLevelType w:val="hybridMultilevel"/>
    <w:tmpl w:val="65DE9010"/>
    <w:lvl w:ilvl="0" w:tplc="1B18D31E">
      <w:start w:val="1"/>
      <w:numFmt w:val="decimal"/>
      <w:lvlText w:val="%1)"/>
      <w:lvlJc w:val="left"/>
      <w:pPr>
        <w:ind w:left="72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612471D7"/>
    <w:multiLevelType w:val="hybridMultilevel"/>
    <w:tmpl w:val="061256E8"/>
    <w:lvl w:ilvl="0" w:tplc="9BA2196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65413F15"/>
    <w:multiLevelType w:val="hybridMultilevel"/>
    <w:tmpl w:val="A43CFAB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2">
    <w:nsid w:val="686E17FB"/>
    <w:multiLevelType w:val="hybridMultilevel"/>
    <w:tmpl w:val="3DA4434C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000000C">
      <w:start w:val="1"/>
      <w:numFmt w:val="decimal"/>
      <w:lvlText w:val="%3)"/>
      <w:lvlJc w:val="left"/>
      <w:pPr>
        <w:ind w:left="748" w:hanging="180"/>
      </w:pPr>
      <w:rPr>
        <w:rFonts w:hint="default"/>
        <w:sz w:val="22"/>
      </w:r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3">
    <w:nsid w:val="6C38681B"/>
    <w:multiLevelType w:val="hybridMultilevel"/>
    <w:tmpl w:val="3E4E8EC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4">
    <w:nsid w:val="6ED70B71"/>
    <w:multiLevelType w:val="hybridMultilevel"/>
    <w:tmpl w:val="21A2BB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709B2F78"/>
    <w:multiLevelType w:val="hybridMultilevel"/>
    <w:tmpl w:val="BBB0C8C8"/>
    <w:lvl w:ilvl="0" w:tplc="0415000F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>
    <w:nsid w:val="78B92B1E"/>
    <w:multiLevelType w:val="hybridMultilevel"/>
    <w:tmpl w:val="1BB0A306"/>
    <w:lvl w:ilvl="0" w:tplc="04150011">
      <w:start w:val="1"/>
      <w:numFmt w:val="decimal"/>
      <w:lvlText w:val="%1)"/>
      <w:lvlJc w:val="left"/>
      <w:pPr>
        <w:ind w:left="1077" w:hanging="360"/>
      </w:pPr>
    </w:lvl>
    <w:lvl w:ilvl="1" w:tplc="0415000F">
      <w:start w:val="1"/>
      <w:numFmt w:val="decimal"/>
      <w:lvlText w:val="%2."/>
      <w:lvlJc w:val="left"/>
      <w:pPr>
        <w:tabs>
          <w:tab w:val="num" w:pos="1797"/>
        </w:tabs>
        <w:ind w:left="1797" w:hanging="360"/>
      </w:pPr>
    </w:lvl>
    <w:lvl w:ilvl="2" w:tplc="0415001B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57">
    <w:nsid w:val="7AC11819"/>
    <w:multiLevelType w:val="hybridMultilevel"/>
    <w:tmpl w:val="4BF43294"/>
    <w:lvl w:ilvl="0" w:tplc="EBDCEB5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8">
    <w:nsid w:val="7B2A3CD4"/>
    <w:multiLevelType w:val="hybridMultilevel"/>
    <w:tmpl w:val="AA0C114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15"/>
  </w:num>
  <w:num w:numId="4">
    <w:abstractNumId w:val="53"/>
  </w:num>
  <w:num w:numId="5">
    <w:abstractNumId w:val="20"/>
  </w:num>
  <w:num w:numId="6">
    <w:abstractNumId w:val="36"/>
  </w:num>
  <w:num w:numId="7">
    <w:abstractNumId w:val="40"/>
  </w:num>
  <w:num w:numId="8">
    <w:abstractNumId w:val="52"/>
  </w:num>
  <w:num w:numId="9">
    <w:abstractNumId w:val="49"/>
  </w:num>
  <w:num w:numId="10">
    <w:abstractNumId w:val="29"/>
  </w:num>
  <w:num w:numId="11">
    <w:abstractNumId w:val="56"/>
  </w:num>
  <w:num w:numId="12">
    <w:abstractNumId w:val="38"/>
  </w:num>
  <w:num w:numId="13">
    <w:abstractNumId w:val="30"/>
  </w:num>
  <w:num w:numId="14">
    <w:abstractNumId w:val="57"/>
  </w:num>
  <w:num w:numId="15">
    <w:abstractNumId w:val="48"/>
  </w:num>
  <w:num w:numId="16">
    <w:abstractNumId w:val="24"/>
  </w:num>
  <w:num w:numId="17">
    <w:abstractNumId w:val="21"/>
  </w:num>
  <w:num w:numId="18">
    <w:abstractNumId w:val="37"/>
  </w:num>
  <w:num w:numId="19">
    <w:abstractNumId w:val="41"/>
  </w:num>
  <w:num w:numId="20">
    <w:abstractNumId w:val="39"/>
  </w:num>
  <w:num w:numId="21">
    <w:abstractNumId w:val="18"/>
  </w:num>
  <w:num w:numId="22">
    <w:abstractNumId w:val="28"/>
  </w:num>
  <w:num w:numId="23">
    <w:abstractNumId w:val="35"/>
  </w:num>
  <w:num w:numId="24">
    <w:abstractNumId w:val="31"/>
  </w:num>
  <w:num w:numId="25">
    <w:abstractNumId w:val="47"/>
  </w:num>
  <w:num w:numId="26">
    <w:abstractNumId w:val="3"/>
  </w:num>
  <w:num w:numId="27">
    <w:abstractNumId w:val="5"/>
  </w:num>
  <w:num w:numId="28">
    <w:abstractNumId w:val="11"/>
  </w:num>
  <w:num w:numId="29">
    <w:abstractNumId w:val="13"/>
  </w:num>
  <w:num w:numId="30">
    <w:abstractNumId w:val="12"/>
  </w:num>
  <w:num w:numId="31">
    <w:abstractNumId w:val="22"/>
  </w:num>
  <w:num w:numId="32">
    <w:abstractNumId w:val="23"/>
  </w:num>
  <w:num w:numId="33">
    <w:abstractNumId w:val="45"/>
  </w:num>
  <w:num w:numId="34">
    <w:abstractNumId w:val="46"/>
  </w:num>
  <w:num w:numId="35">
    <w:abstractNumId w:val="50"/>
  </w:num>
  <w:num w:numId="36">
    <w:abstractNumId w:val="16"/>
  </w:num>
  <w:num w:numId="37">
    <w:abstractNumId w:val="55"/>
  </w:num>
  <w:num w:numId="38">
    <w:abstractNumId w:val="44"/>
  </w:num>
  <w:num w:numId="39">
    <w:abstractNumId w:val="43"/>
  </w:num>
  <w:num w:numId="40">
    <w:abstractNumId w:val="19"/>
  </w:num>
  <w:num w:numId="41">
    <w:abstractNumId w:val="25"/>
  </w:num>
  <w:num w:numId="42">
    <w:abstractNumId w:val="54"/>
  </w:num>
  <w:num w:numId="43">
    <w:abstractNumId w:val="33"/>
  </w:num>
  <w:num w:numId="44">
    <w:abstractNumId w:val="34"/>
  </w:num>
  <w:num w:numId="45">
    <w:abstractNumId w:val="32"/>
  </w:num>
  <w:num w:numId="46">
    <w:abstractNumId w:val="42"/>
  </w:num>
  <w:num w:numId="47">
    <w:abstractNumId w:val="26"/>
  </w:num>
  <w:num w:numId="48">
    <w:abstractNumId w:val="58"/>
  </w:num>
  <w:num w:numId="49">
    <w:abstractNumId w:val="51"/>
  </w:num>
  <w:numIdMacAtCleanup w:val="3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isplayBackgroundShape/>
  <w:embedSystemFonts/>
  <w:stylePaneFormatFilter w:val="0000"/>
  <w:defaultTabStop w:val="708"/>
  <w:hyphenationZone w:val="425"/>
  <w:defaultTableStyle w:val="Normalny"/>
  <w:drawingGridHorizontalSpacing w:val="120"/>
  <w:drawingGridVerticalSpacing w:val="0"/>
  <w:displayHorizontalDrawingGridEvery w:val="0"/>
  <w:displayVerticalDrawingGridEvery w:val="0"/>
  <w:characterSpacingControl w:val="doNotCompress"/>
  <w:hdrShapeDefaults>
    <o:shapedefaults v:ext="edit" spidmax="25602"/>
    <o:shapelayout v:ext="edit">
      <o:idmap v:ext="edit" data="14"/>
    </o:shapelayout>
  </w:hdrShapeDefaults>
  <w:footnotePr>
    <w:footnote w:id="0"/>
    <w:footnote w:id="1"/>
  </w:footnotePr>
  <w:endnotePr>
    <w:endnote w:id="0"/>
    <w:endnote w:id="1"/>
  </w:endnotePr>
  <w:compat/>
  <w:rsids>
    <w:rsidRoot w:val="00A971C9"/>
    <w:rsid w:val="00001500"/>
    <w:rsid w:val="00003AA3"/>
    <w:rsid w:val="000043B7"/>
    <w:rsid w:val="000100E9"/>
    <w:rsid w:val="000129EB"/>
    <w:rsid w:val="00012FF1"/>
    <w:rsid w:val="0001691F"/>
    <w:rsid w:val="00023FD7"/>
    <w:rsid w:val="000251D2"/>
    <w:rsid w:val="00025DFF"/>
    <w:rsid w:val="000271A3"/>
    <w:rsid w:val="00027388"/>
    <w:rsid w:val="000276CC"/>
    <w:rsid w:val="00033714"/>
    <w:rsid w:val="0003504E"/>
    <w:rsid w:val="00035CEA"/>
    <w:rsid w:val="00036C8A"/>
    <w:rsid w:val="0004404F"/>
    <w:rsid w:val="0004433B"/>
    <w:rsid w:val="000451DA"/>
    <w:rsid w:val="000462CB"/>
    <w:rsid w:val="000629EA"/>
    <w:rsid w:val="00081F88"/>
    <w:rsid w:val="0008374C"/>
    <w:rsid w:val="0009059C"/>
    <w:rsid w:val="00090835"/>
    <w:rsid w:val="00092860"/>
    <w:rsid w:val="00095BD6"/>
    <w:rsid w:val="000A054F"/>
    <w:rsid w:val="000A05A9"/>
    <w:rsid w:val="000A10E4"/>
    <w:rsid w:val="000A51F8"/>
    <w:rsid w:val="000A60F2"/>
    <w:rsid w:val="000A6892"/>
    <w:rsid w:val="000B1977"/>
    <w:rsid w:val="000B2DBA"/>
    <w:rsid w:val="000B5892"/>
    <w:rsid w:val="000C77BA"/>
    <w:rsid w:val="000D7F4D"/>
    <w:rsid w:val="000E3585"/>
    <w:rsid w:val="000E3B99"/>
    <w:rsid w:val="000E6287"/>
    <w:rsid w:val="0010295A"/>
    <w:rsid w:val="001045F3"/>
    <w:rsid w:val="00113321"/>
    <w:rsid w:val="001145A9"/>
    <w:rsid w:val="00121A91"/>
    <w:rsid w:val="0012310C"/>
    <w:rsid w:val="001241A6"/>
    <w:rsid w:val="00125435"/>
    <w:rsid w:val="00127544"/>
    <w:rsid w:val="001300C1"/>
    <w:rsid w:val="001316E9"/>
    <w:rsid w:val="001332AD"/>
    <w:rsid w:val="0013681F"/>
    <w:rsid w:val="001402C3"/>
    <w:rsid w:val="00140CEE"/>
    <w:rsid w:val="00141010"/>
    <w:rsid w:val="00145A0E"/>
    <w:rsid w:val="0015383B"/>
    <w:rsid w:val="00156B37"/>
    <w:rsid w:val="0015794E"/>
    <w:rsid w:val="00157B8F"/>
    <w:rsid w:val="00165FB7"/>
    <w:rsid w:val="0016625A"/>
    <w:rsid w:val="00174297"/>
    <w:rsid w:val="00186774"/>
    <w:rsid w:val="00190606"/>
    <w:rsid w:val="00191401"/>
    <w:rsid w:val="001950D7"/>
    <w:rsid w:val="001A5506"/>
    <w:rsid w:val="001B4261"/>
    <w:rsid w:val="001B5010"/>
    <w:rsid w:val="001B5393"/>
    <w:rsid w:val="001B5BF3"/>
    <w:rsid w:val="001B76E5"/>
    <w:rsid w:val="001C26CF"/>
    <w:rsid w:val="001C423F"/>
    <w:rsid w:val="001D0D6E"/>
    <w:rsid w:val="001D0E98"/>
    <w:rsid w:val="001D2B6A"/>
    <w:rsid w:val="001D2ED5"/>
    <w:rsid w:val="001D492C"/>
    <w:rsid w:val="001D5068"/>
    <w:rsid w:val="001D5D10"/>
    <w:rsid w:val="001E6D95"/>
    <w:rsid w:val="001F3B4C"/>
    <w:rsid w:val="001F6359"/>
    <w:rsid w:val="001F7E20"/>
    <w:rsid w:val="00204643"/>
    <w:rsid w:val="002046D4"/>
    <w:rsid w:val="002075E3"/>
    <w:rsid w:val="002133ED"/>
    <w:rsid w:val="00215B31"/>
    <w:rsid w:val="00216B5A"/>
    <w:rsid w:val="00223E89"/>
    <w:rsid w:val="00223FFF"/>
    <w:rsid w:val="002272EC"/>
    <w:rsid w:val="00232778"/>
    <w:rsid w:val="00232D88"/>
    <w:rsid w:val="002334B6"/>
    <w:rsid w:val="00234E7A"/>
    <w:rsid w:val="00240B5A"/>
    <w:rsid w:val="0024182F"/>
    <w:rsid w:val="00243803"/>
    <w:rsid w:val="00243CCF"/>
    <w:rsid w:val="00247CC7"/>
    <w:rsid w:val="002503A7"/>
    <w:rsid w:val="00251454"/>
    <w:rsid w:val="00251C54"/>
    <w:rsid w:val="002651BA"/>
    <w:rsid w:val="002660CE"/>
    <w:rsid w:val="0026636E"/>
    <w:rsid w:val="00274689"/>
    <w:rsid w:val="00282BCF"/>
    <w:rsid w:val="0029528E"/>
    <w:rsid w:val="002952A1"/>
    <w:rsid w:val="00296A92"/>
    <w:rsid w:val="00296EF6"/>
    <w:rsid w:val="00296F6A"/>
    <w:rsid w:val="002A2A26"/>
    <w:rsid w:val="002A41EE"/>
    <w:rsid w:val="002A7665"/>
    <w:rsid w:val="002B17FE"/>
    <w:rsid w:val="002B27E5"/>
    <w:rsid w:val="002B4C48"/>
    <w:rsid w:val="002B55E5"/>
    <w:rsid w:val="002C6FB3"/>
    <w:rsid w:val="002C7527"/>
    <w:rsid w:val="002D207B"/>
    <w:rsid w:val="002D46F9"/>
    <w:rsid w:val="002D7E17"/>
    <w:rsid w:val="002D7F2C"/>
    <w:rsid w:val="002E7E44"/>
    <w:rsid w:val="002F208D"/>
    <w:rsid w:val="002F6E3B"/>
    <w:rsid w:val="002F799B"/>
    <w:rsid w:val="003008BA"/>
    <w:rsid w:val="00301EB0"/>
    <w:rsid w:val="003032D9"/>
    <w:rsid w:val="00305B8C"/>
    <w:rsid w:val="00306C38"/>
    <w:rsid w:val="003124D2"/>
    <w:rsid w:val="00312A51"/>
    <w:rsid w:val="00320C79"/>
    <w:rsid w:val="0032119F"/>
    <w:rsid w:val="00321B06"/>
    <w:rsid w:val="0032321D"/>
    <w:rsid w:val="00330787"/>
    <w:rsid w:val="00343BDC"/>
    <w:rsid w:val="003453D5"/>
    <w:rsid w:val="00347E4F"/>
    <w:rsid w:val="003569DE"/>
    <w:rsid w:val="00363C33"/>
    <w:rsid w:val="00364483"/>
    <w:rsid w:val="00365DA9"/>
    <w:rsid w:val="003661C6"/>
    <w:rsid w:val="00366896"/>
    <w:rsid w:val="00376DCD"/>
    <w:rsid w:val="0038371E"/>
    <w:rsid w:val="00383813"/>
    <w:rsid w:val="00392DF4"/>
    <w:rsid w:val="003949CD"/>
    <w:rsid w:val="00397050"/>
    <w:rsid w:val="003A504B"/>
    <w:rsid w:val="003A528A"/>
    <w:rsid w:val="003A7D46"/>
    <w:rsid w:val="003B03A8"/>
    <w:rsid w:val="003B0B97"/>
    <w:rsid w:val="003B0BA4"/>
    <w:rsid w:val="003B0FF4"/>
    <w:rsid w:val="003B103C"/>
    <w:rsid w:val="003C1756"/>
    <w:rsid w:val="003C211C"/>
    <w:rsid w:val="003C534A"/>
    <w:rsid w:val="003C7ABB"/>
    <w:rsid w:val="003D2087"/>
    <w:rsid w:val="003D2CDB"/>
    <w:rsid w:val="003D318A"/>
    <w:rsid w:val="003D62E7"/>
    <w:rsid w:val="003E11DD"/>
    <w:rsid w:val="003E1587"/>
    <w:rsid w:val="003E3A44"/>
    <w:rsid w:val="003E7DC9"/>
    <w:rsid w:val="003F189E"/>
    <w:rsid w:val="003F44AA"/>
    <w:rsid w:val="003F7D50"/>
    <w:rsid w:val="004024DA"/>
    <w:rsid w:val="0040296B"/>
    <w:rsid w:val="00404D86"/>
    <w:rsid w:val="00413B30"/>
    <w:rsid w:val="00414E13"/>
    <w:rsid w:val="004164BC"/>
    <w:rsid w:val="004255EF"/>
    <w:rsid w:val="00431D4D"/>
    <w:rsid w:val="00432030"/>
    <w:rsid w:val="00442AAE"/>
    <w:rsid w:val="00443519"/>
    <w:rsid w:val="00444284"/>
    <w:rsid w:val="00444C4B"/>
    <w:rsid w:val="004464B1"/>
    <w:rsid w:val="00447358"/>
    <w:rsid w:val="00447FF6"/>
    <w:rsid w:val="00450233"/>
    <w:rsid w:val="004526CE"/>
    <w:rsid w:val="0045626D"/>
    <w:rsid w:val="004607D2"/>
    <w:rsid w:val="004621C3"/>
    <w:rsid w:val="004623FD"/>
    <w:rsid w:val="00463071"/>
    <w:rsid w:val="00463A1A"/>
    <w:rsid w:val="004659EB"/>
    <w:rsid w:val="00467CED"/>
    <w:rsid w:val="0047788B"/>
    <w:rsid w:val="00480538"/>
    <w:rsid w:val="004814D3"/>
    <w:rsid w:val="00482D2B"/>
    <w:rsid w:val="00482DF7"/>
    <w:rsid w:val="004877E1"/>
    <w:rsid w:val="00493605"/>
    <w:rsid w:val="00496353"/>
    <w:rsid w:val="004A3D06"/>
    <w:rsid w:val="004A518E"/>
    <w:rsid w:val="004A6E2C"/>
    <w:rsid w:val="004A7ACC"/>
    <w:rsid w:val="004B087D"/>
    <w:rsid w:val="004B100F"/>
    <w:rsid w:val="004B41A4"/>
    <w:rsid w:val="004B7DA7"/>
    <w:rsid w:val="004B7DAE"/>
    <w:rsid w:val="004E1C7F"/>
    <w:rsid w:val="004E1DA3"/>
    <w:rsid w:val="004E1DFD"/>
    <w:rsid w:val="004E25C0"/>
    <w:rsid w:val="004E3B72"/>
    <w:rsid w:val="004E3EDA"/>
    <w:rsid w:val="004E4BBC"/>
    <w:rsid w:val="004E5D84"/>
    <w:rsid w:val="004E664F"/>
    <w:rsid w:val="004F044D"/>
    <w:rsid w:val="004F2E3B"/>
    <w:rsid w:val="004F3B93"/>
    <w:rsid w:val="00503557"/>
    <w:rsid w:val="00503950"/>
    <w:rsid w:val="00504E5B"/>
    <w:rsid w:val="00505315"/>
    <w:rsid w:val="00506F03"/>
    <w:rsid w:val="005075E3"/>
    <w:rsid w:val="0051102E"/>
    <w:rsid w:val="0051168E"/>
    <w:rsid w:val="00512207"/>
    <w:rsid w:val="00514E0A"/>
    <w:rsid w:val="005166C1"/>
    <w:rsid w:val="00520A94"/>
    <w:rsid w:val="0052290C"/>
    <w:rsid w:val="00522A2B"/>
    <w:rsid w:val="00525081"/>
    <w:rsid w:val="00525F9F"/>
    <w:rsid w:val="00526AE8"/>
    <w:rsid w:val="00531D2F"/>
    <w:rsid w:val="005327CA"/>
    <w:rsid w:val="00532817"/>
    <w:rsid w:val="00534AA2"/>
    <w:rsid w:val="005452DC"/>
    <w:rsid w:val="005521A5"/>
    <w:rsid w:val="00555A7B"/>
    <w:rsid w:val="005626F2"/>
    <w:rsid w:val="0056313D"/>
    <w:rsid w:val="005641D5"/>
    <w:rsid w:val="0056449C"/>
    <w:rsid w:val="0056706D"/>
    <w:rsid w:val="005711E1"/>
    <w:rsid w:val="00573568"/>
    <w:rsid w:val="00577377"/>
    <w:rsid w:val="0059179B"/>
    <w:rsid w:val="00593F98"/>
    <w:rsid w:val="005A377F"/>
    <w:rsid w:val="005A438B"/>
    <w:rsid w:val="005A4FE8"/>
    <w:rsid w:val="005A5970"/>
    <w:rsid w:val="005A5E0F"/>
    <w:rsid w:val="005B02F2"/>
    <w:rsid w:val="005B09A5"/>
    <w:rsid w:val="005B0E16"/>
    <w:rsid w:val="005B23E0"/>
    <w:rsid w:val="005B2BF4"/>
    <w:rsid w:val="005B48AD"/>
    <w:rsid w:val="005B70B1"/>
    <w:rsid w:val="005C017F"/>
    <w:rsid w:val="005C1D34"/>
    <w:rsid w:val="005C2752"/>
    <w:rsid w:val="005D1FF0"/>
    <w:rsid w:val="005D4592"/>
    <w:rsid w:val="005D7D94"/>
    <w:rsid w:val="005E027E"/>
    <w:rsid w:val="006034B3"/>
    <w:rsid w:val="00603B46"/>
    <w:rsid w:val="00603DD8"/>
    <w:rsid w:val="006044CC"/>
    <w:rsid w:val="00604A6A"/>
    <w:rsid w:val="00607CC1"/>
    <w:rsid w:val="00616E47"/>
    <w:rsid w:val="00624F8F"/>
    <w:rsid w:val="00631F15"/>
    <w:rsid w:val="0063621E"/>
    <w:rsid w:val="006515CD"/>
    <w:rsid w:val="0066095C"/>
    <w:rsid w:val="00660BC0"/>
    <w:rsid w:val="00661526"/>
    <w:rsid w:val="00666AF6"/>
    <w:rsid w:val="0067168B"/>
    <w:rsid w:val="0067305D"/>
    <w:rsid w:val="00681066"/>
    <w:rsid w:val="00686631"/>
    <w:rsid w:val="00687B53"/>
    <w:rsid w:val="00693E3F"/>
    <w:rsid w:val="0069612A"/>
    <w:rsid w:val="006A3726"/>
    <w:rsid w:val="006A572E"/>
    <w:rsid w:val="006B0BB2"/>
    <w:rsid w:val="006C038A"/>
    <w:rsid w:val="006C07D3"/>
    <w:rsid w:val="006C084C"/>
    <w:rsid w:val="006C0ABD"/>
    <w:rsid w:val="006C347D"/>
    <w:rsid w:val="006C65C9"/>
    <w:rsid w:val="006C6CCF"/>
    <w:rsid w:val="006C7F68"/>
    <w:rsid w:val="006D0FA5"/>
    <w:rsid w:val="006D5369"/>
    <w:rsid w:val="006F54A7"/>
    <w:rsid w:val="0070034A"/>
    <w:rsid w:val="00700892"/>
    <w:rsid w:val="0070648A"/>
    <w:rsid w:val="0070694F"/>
    <w:rsid w:val="007148C4"/>
    <w:rsid w:val="00716502"/>
    <w:rsid w:val="00717C89"/>
    <w:rsid w:val="00720914"/>
    <w:rsid w:val="00720D39"/>
    <w:rsid w:val="0072145F"/>
    <w:rsid w:val="00721BD7"/>
    <w:rsid w:val="00723CE9"/>
    <w:rsid w:val="00726294"/>
    <w:rsid w:val="00730F83"/>
    <w:rsid w:val="00735DFC"/>
    <w:rsid w:val="00735EF3"/>
    <w:rsid w:val="00736909"/>
    <w:rsid w:val="00737344"/>
    <w:rsid w:val="00745402"/>
    <w:rsid w:val="00746E5D"/>
    <w:rsid w:val="00747616"/>
    <w:rsid w:val="00747F15"/>
    <w:rsid w:val="007540F6"/>
    <w:rsid w:val="007568C7"/>
    <w:rsid w:val="00756AC1"/>
    <w:rsid w:val="00757F66"/>
    <w:rsid w:val="0076012A"/>
    <w:rsid w:val="00760A6F"/>
    <w:rsid w:val="00760BC3"/>
    <w:rsid w:val="007615D2"/>
    <w:rsid w:val="00762EDD"/>
    <w:rsid w:val="00776BAF"/>
    <w:rsid w:val="00781D59"/>
    <w:rsid w:val="00782607"/>
    <w:rsid w:val="00782B87"/>
    <w:rsid w:val="0078737E"/>
    <w:rsid w:val="00791B96"/>
    <w:rsid w:val="007935F9"/>
    <w:rsid w:val="007A3437"/>
    <w:rsid w:val="007A430B"/>
    <w:rsid w:val="007A4C68"/>
    <w:rsid w:val="007A4F35"/>
    <w:rsid w:val="007B2AF5"/>
    <w:rsid w:val="007B368C"/>
    <w:rsid w:val="007B7084"/>
    <w:rsid w:val="007C57B8"/>
    <w:rsid w:val="007C6BCB"/>
    <w:rsid w:val="007D2B64"/>
    <w:rsid w:val="007D3DE0"/>
    <w:rsid w:val="007D4C2B"/>
    <w:rsid w:val="007D6A3A"/>
    <w:rsid w:val="007E09BA"/>
    <w:rsid w:val="007E125E"/>
    <w:rsid w:val="007E5D1D"/>
    <w:rsid w:val="007F2D02"/>
    <w:rsid w:val="00802A99"/>
    <w:rsid w:val="00805265"/>
    <w:rsid w:val="00807FE4"/>
    <w:rsid w:val="0081044F"/>
    <w:rsid w:val="0081112A"/>
    <w:rsid w:val="00811330"/>
    <w:rsid w:val="00812482"/>
    <w:rsid w:val="008127FF"/>
    <w:rsid w:val="0081786D"/>
    <w:rsid w:val="00821D56"/>
    <w:rsid w:val="00823A49"/>
    <w:rsid w:val="00823DCB"/>
    <w:rsid w:val="008244C8"/>
    <w:rsid w:val="008249D7"/>
    <w:rsid w:val="00825197"/>
    <w:rsid w:val="00826CDD"/>
    <w:rsid w:val="00827A40"/>
    <w:rsid w:val="00827B35"/>
    <w:rsid w:val="00832D92"/>
    <w:rsid w:val="0083579C"/>
    <w:rsid w:val="00836AF7"/>
    <w:rsid w:val="00836FDA"/>
    <w:rsid w:val="00844BC1"/>
    <w:rsid w:val="00846AE1"/>
    <w:rsid w:val="00850A33"/>
    <w:rsid w:val="008531D1"/>
    <w:rsid w:val="00856AE8"/>
    <w:rsid w:val="008579BA"/>
    <w:rsid w:val="008677A3"/>
    <w:rsid w:val="00870C23"/>
    <w:rsid w:val="00874874"/>
    <w:rsid w:val="00876503"/>
    <w:rsid w:val="00882840"/>
    <w:rsid w:val="00883028"/>
    <w:rsid w:val="00890917"/>
    <w:rsid w:val="00893EA1"/>
    <w:rsid w:val="0089562F"/>
    <w:rsid w:val="008978D9"/>
    <w:rsid w:val="008A0889"/>
    <w:rsid w:val="008A11E9"/>
    <w:rsid w:val="008A17DF"/>
    <w:rsid w:val="008A3A31"/>
    <w:rsid w:val="008A54A1"/>
    <w:rsid w:val="008A7241"/>
    <w:rsid w:val="008A78BD"/>
    <w:rsid w:val="008B06FF"/>
    <w:rsid w:val="008B351A"/>
    <w:rsid w:val="008B37BA"/>
    <w:rsid w:val="008B42A2"/>
    <w:rsid w:val="008B6C37"/>
    <w:rsid w:val="008B7973"/>
    <w:rsid w:val="008C21A8"/>
    <w:rsid w:val="008C3A94"/>
    <w:rsid w:val="008D0E59"/>
    <w:rsid w:val="008D150F"/>
    <w:rsid w:val="008D628E"/>
    <w:rsid w:val="008E1BDA"/>
    <w:rsid w:val="008E47AE"/>
    <w:rsid w:val="008E4AED"/>
    <w:rsid w:val="008E6C35"/>
    <w:rsid w:val="008F6D65"/>
    <w:rsid w:val="009030A0"/>
    <w:rsid w:val="00905F62"/>
    <w:rsid w:val="00911522"/>
    <w:rsid w:val="00911607"/>
    <w:rsid w:val="009150D1"/>
    <w:rsid w:val="00923D3A"/>
    <w:rsid w:val="00932CB7"/>
    <w:rsid w:val="009426A7"/>
    <w:rsid w:val="0094349C"/>
    <w:rsid w:val="00943C2B"/>
    <w:rsid w:val="00943DC3"/>
    <w:rsid w:val="009463EA"/>
    <w:rsid w:val="009479A3"/>
    <w:rsid w:val="00947F3D"/>
    <w:rsid w:val="0096689F"/>
    <w:rsid w:val="00966BF6"/>
    <w:rsid w:val="00972199"/>
    <w:rsid w:val="0097758B"/>
    <w:rsid w:val="00990632"/>
    <w:rsid w:val="00991792"/>
    <w:rsid w:val="00996B1A"/>
    <w:rsid w:val="009A0929"/>
    <w:rsid w:val="009A1170"/>
    <w:rsid w:val="009A11F8"/>
    <w:rsid w:val="009A1A1E"/>
    <w:rsid w:val="009A4BF3"/>
    <w:rsid w:val="009A64D7"/>
    <w:rsid w:val="009B4C62"/>
    <w:rsid w:val="009B4CC2"/>
    <w:rsid w:val="009B7D13"/>
    <w:rsid w:val="009C046F"/>
    <w:rsid w:val="009C2F82"/>
    <w:rsid w:val="009C674F"/>
    <w:rsid w:val="009C77E1"/>
    <w:rsid w:val="009D3BBC"/>
    <w:rsid w:val="009E3F2A"/>
    <w:rsid w:val="009F7473"/>
    <w:rsid w:val="00A01844"/>
    <w:rsid w:val="00A023AA"/>
    <w:rsid w:val="00A20E36"/>
    <w:rsid w:val="00A22BF0"/>
    <w:rsid w:val="00A23A25"/>
    <w:rsid w:val="00A30355"/>
    <w:rsid w:val="00A32A00"/>
    <w:rsid w:val="00A34352"/>
    <w:rsid w:val="00A34C49"/>
    <w:rsid w:val="00A372A6"/>
    <w:rsid w:val="00A42F07"/>
    <w:rsid w:val="00A448E9"/>
    <w:rsid w:val="00A477C7"/>
    <w:rsid w:val="00A611FE"/>
    <w:rsid w:val="00A617F8"/>
    <w:rsid w:val="00A62AEE"/>
    <w:rsid w:val="00A64BAD"/>
    <w:rsid w:val="00A678B5"/>
    <w:rsid w:val="00A67FB9"/>
    <w:rsid w:val="00A70218"/>
    <w:rsid w:val="00A7089F"/>
    <w:rsid w:val="00A723C4"/>
    <w:rsid w:val="00A76263"/>
    <w:rsid w:val="00A77B92"/>
    <w:rsid w:val="00A84FD8"/>
    <w:rsid w:val="00A8610A"/>
    <w:rsid w:val="00A91E00"/>
    <w:rsid w:val="00A93460"/>
    <w:rsid w:val="00A940D7"/>
    <w:rsid w:val="00A95CE5"/>
    <w:rsid w:val="00A971C9"/>
    <w:rsid w:val="00A97BF8"/>
    <w:rsid w:val="00AA27D1"/>
    <w:rsid w:val="00AB0A85"/>
    <w:rsid w:val="00AB0F5E"/>
    <w:rsid w:val="00AB10E2"/>
    <w:rsid w:val="00AB12A8"/>
    <w:rsid w:val="00AC1832"/>
    <w:rsid w:val="00AC2F25"/>
    <w:rsid w:val="00AC4BCC"/>
    <w:rsid w:val="00AC5E03"/>
    <w:rsid w:val="00AC695F"/>
    <w:rsid w:val="00AD1702"/>
    <w:rsid w:val="00AD179A"/>
    <w:rsid w:val="00AD51D9"/>
    <w:rsid w:val="00AD7054"/>
    <w:rsid w:val="00AE498E"/>
    <w:rsid w:val="00AE55B0"/>
    <w:rsid w:val="00AF3C48"/>
    <w:rsid w:val="00B042EB"/>
    <w:rsid w:val="00B06F1A"/>
    <w:rsid w:val="00B11CE1"/>
    <w:rsid w:val="00B15559"/>
    <w:rsid w:val="00B217DB"/>
    <w:rsid w:val="00B2591C"/>
    <w:rsid w:val="00B26468"/>
    <w:rsid w:val="00B30912"/>
    <w:rsid w:val="00B3232D"/>
    <w:rsid w:val="00B33836"/>
    <w:rsid w:val="00B338DB"/>
    <w:rsid w:val="00B42AE3"/>
    <w:rsid w:val="00B45901"/>
    <w:rsid w:val="00B470EE"/>
    <w:rsid w:val="00B50927"/>
    <w:rsid w:val="00B50E44"/>
    <w:rsid w:val="00B53492"/>
    <w:rsid w:val="00B55694"/>
    <w:rsid w:val="00B65CF4"/>
    <w:rsid w:val="00B71C3C"/>
    <w:rsid w:val="00B7646B"/>
    <w:rsid w:val="00B7720A"/>
    <w:rsid w:val="00B81419"/>
    <w:rsid w:val="00B82536"/>
    <w:rsid w:val="00B851C0"/>
    <w:rsid w:val="00B879F7"/>
    <w:rsid w:val="00B912B8"/>
    <w:rsid w:val="00B92CD9"/>
    <w:rsid w:val="00B9464B"/>
    <w:rsid w:val="00B9666A"/>
    <w:rsid w:val="00B97731"/>
    <w:rsid w:val="00BA34F5"/>
    <w:rsid w:val="00BA3615"/>
    <w:rsid w:val="00BA758D"/>
    <w:rsid w:val="00BB1A1D"/>
    <w:rsid w:val="00BB4485"/>
    <w:rsid w:val="00BB5D56"/>
    <w:rsid w:val="00BB67E5"/>
    <w:rsid w:val="00BB7714"/>
    <w:rsid w:val="00BC7F76"/>
    <w:rsid w:val="00BD1236"/>
    <w:rsid w:val="00BE0544"/>
    <w:rsid w:val="00BE0A83"/>
    <w:rsid w:val="00BE5BE8"/>
    <w:rsid w:val="00BF1FF5"/>
    <w:rsid w:val="00BF4466"/>
    <w:rsid w:val="00BF47C0"/>
    <w:rsid w:val="00BF6738"/>
    <w:rsid w:val="00C00D57"/>
    <w:rsid w:val="00C031EF"/>
    <w:rsid w:val="00C06E4B"/>
    <w:rsid w:val="00C113B2"/>
    <w:rsid w:val="00C12CD3"/>
    <w:rsid w:val="00C1306B"/>
    <w:rsid w:val="00C145E7"/>
    <w:rsid w:val="00C15384"/>
    <w:rsid w:val="00C15A72"/>
    <w:rsid w:val="00C21095"/>
    <w:rsid w:val="00C2269D"/>
    <w:rsid w:val="00C24963"/>
    <w:rsid w:val="00C340CD"/>
    <w:rsid w:val="00C36E74"/>
    <w:rsid w:val="00C419B5"/>
    <w:rsid w:val="00C46613"/>
    <w:rsid w:val="00C47EEA"/>
    <w:rsid w:val="00C519DC"/>
    <w:rsid w:val="00C5207F"/>
    <w:rsid w:val="00C537AC"/>
    <w:rsid w:val="00C5576D"/>
    <w:rsid w:val="00C61155"/>
    <w:rsid w:val="00C625D0"/>
    <w:rsid w:val="00C62CD0"/>
    <w:rsid w:val="00C635CE"/>
    <w:rsid w:val="00C63C8A"/>
    <w:rsid w:val="00C66715"/>
    <w:rsid w:val="00C70952"/>
    <w:rsid w:val="00C73586"/>
    <w:rsid w:val="00C7363C"/>
    <w:rsid w:val="00C7412F"/>
    <w:rsid w:val="00C7637F"/>
    <w:rsid w:val="00C777D4"/>
    <w:rsid w:val="00C77C6C"/>
    <w:rsid w:val="00C77CF3"/>
    <w:rsid w:val="00C845F9"/>
    <w:rsid w:val="00C90519"/>
    <w:rsid w:val="00C9082F"/>
    <w:rsid w:val="00C9214A"/>
    <w:rsid w:val="00C9442A"/>
    <w:rsid w:val="00C9492E"/>
    <w:rsid w:val="00CC3B41"/>
    <w:rsid w:val="00CC3BF3"/>
    <w:rsid w:val="00CC6D7E"/>
    <w:rsid w:val="00CC7539"/>
    <w:rsid w:val="00CD2B39"/>
    <w:rsid w:val="00CE4636"/>
    <w:rsid w:val="00CF1797"/>
    <w:rsid w:val="00CF4519"/>
    <w:rsid w:val="00CF4E0A"/>
    <w:rsid w:val="00D00ABB"/>
    <w:rsid w:val="00D01C00"/>
    <w:rsid w:val="00D065BC"/>
    <w:rsid w:val="00D159BF"/>
    <w:rsid w:val="00D22448"/>
    <w:rsid w:val="00D24122"/>
    <w:rsid w:val="00D3087B"/>
    <w:rsid w:val="00D33947"/>
    <w:rsid w:val="00D401E6"/>
    <w:rsid w:val="00D418F7"/>
    <w:rsid w:val="00D476B6"/>
    <w:rsid w:val="00D5030C"/>
    <w:rsid w:val="00D6046E"/>
    <w:rsid w:val="00D607C4"/>
    <w:rsid w:val="00D61329"/>
    <w:rsid w:val="00D6204F"/>
    <w:rsid w:val="00D626F7"/>
    <w:rsid w:val="00D63300"/>
    <w:rsid w:val="00D63B70"/>
    <w:rsid w:val="00D71C7D"/>
    <w:rsid w:val="00D74523"/>
    <w:rsid w:val="00D8516A"/>
    <w:rsid w:val="00D8566B"/>
    <w:rsid w:val="00D9458B"/>
    <w:rsid w:val="00D94761"/>
    <w:rsid w:val="00D9673D"/>
    <w:rsid w:val="00DA730E"/>
    <w:rsid w:val="00DB133A"/>
    <w:rsid w:val="00DB1475"/>
    <w:rsid w:val="00DB3AE2"/>
    <w:rsid w:val="00DB3B2B"/>
    <w:rsid w:val="00DB3F97"/>
    <w:rsid w:val="00DB5077"/>
    <w:rsid w:val="00DB70E4"/>
    <w:rsid w:val="00DB7897"/>
    <w:rsid w:val="00DC6116"/>
    <w:rsid w:val="00DC75F6"/>
    <w:rsid w:val="00DD146B"/>
    <w:rsid w:val="00DD16D7"/>
    <w:rsid w:val="00DD72CB"/>
    <w:rsid w:val="00DE4092"/>
    <w:rsid w:val="00E11063"/>
    <w:rsid w:val="00E15AE5"/>
    <w:rsid w:val="00E17E2D"/>
    <w:rsid w:val="00E3262B"/>
    <w:rsid w:val="00E334C8"/>
    <w:rsid w:val="00E36D01"/>
    <w:rsid w:val="00E42FC8"/>
    <w:rsid w:val="00E446C0"/>
    <w:rsid w:val="00E50B37"/>
    <w:rsid w:val="00E52966"/>
    <w:rsid w:val="00E60BEE"/>
    <w:rsid w:val="00E618DD"/>
    <w:rsid w:val="00E65DF5"/>
    <w:rsid w:val="00E66296"/>
    <w:rsid w:val="00E76ED5"/>
    <w:rsid w:val="00E8078A"/>
    <w:rsid w:val="00E825CA"/>
    <w:rsid w:val="00E83E82"/>
    <w:rsid w:val="00E92DFF"/>
    <w:rsid w:val="00EA1954"/>
    <w:rsid w:val="00EA5BC5"/>
    <w:rsid w:val="00EB157F"/>
    <w:rsid w:val="00EB6A9D"/>
    <w:rsid w:val="00EC4D9E"/>
    <w:rsid w:val="00EC6693"/>
    <w:rsid w:val="00ED34CA"/>
    <w:rsid w:val="00ED52E1"/>
    <w:rsid w:val="00EE4407"/>
    <w:rsid w:val="00EE4E9B"/>
    <w:rsid w:val="00EE58F4"/>
    <w:rsid w:val="00EE61A3"/>
    <w:rsid w:val="00EF22F4"/>
    <w:rsid w:val="00EF5CE3"/>
    <w:rsid w:val="00F03022"/>
    <w:rsid w:val="00F0349F"/>
    <w:rsid w:val="00F05A0E"/>
    <w:rsid w:val="00F05FC2"/>
    <w:rsid w:val="00F07E4A"/>
    <w:rsid w:val="00F11DA4"/>
    <w:rsid w:val="00F14542"/>
    <w:rsid w:val="00F1624A"/>
    <w:rsid w:val="00F16DCF"/>
    <w:rsid w:val="00F22506"/>
    <w:rsid w:val="00F22C26"/>
    <w:rsid w:val="00F24569"/>
    <w:rsid w:val="00F274F5"/>
    <w:rsid w:val="00F33BBC"/>
    <w:rsid w:val="00F446CD"/>
    <w:rsid w:val="00F5349C"/>
    <w:rsid w:val="00F61362"/>
    <w:rsid w:val="00F72958"/>
    <w:rsid w:val="00F72BBC"/>
    <w:rsid w:val="00F8087B"/>
    <w:rsid w:val="00F81AF2"/>
    <w:rsid w:val="00F82134"/>
    <w:rsid w:val="00F824A7"/>
    <w:rsid w:val="00F94A47"/>
    <w:rsid w:val="00F97756"/>
    <w:rsid w:val="00FA121D"/>
    <w:rsid w:val="00FA2398"/>
    <w:rsid w:val="00FA37CE"/>
    <w:rsid w:val="00FA677A"/>
    <w:rsid w:val="00FB5EBB"/>
    <w:rsid w:val="00FB6728"/>
    <w:rsid w:val="00FC1B81"/>
    <w:rsid w:val="00FC22A1"/>
    <w:rsid w:val="00FC2F98"/>
    <w:rsid w:val="00FC45BF"/>
    <w:rsid w:val="00FC59CE"/>
    <w:rsid w:val="00FC611E"/>
    <w:rsid w:val="00FD04A6"/>
    <w:rsid w:val="00FD45D6"/>
    <w:rsid w:val="00FD4D2C"/>
    <w:rsid w:val="00FD600E"/>
    <w:rsid w:val="00FD64A8"/>
    <w:rsid w:val="00FD7AC6"/>
    <w:rsid w:val="00FE088C"/>
    <w:rsid w:val="00FE1A1A"/>
    <w:rsid w:val="00FE3270"/>
    <w:rsid w:val="00FE7DF2"/>
    <w:rsid w:val="00FF3B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21BD7"/>
    <w:pPr>
      <w:suppressAutoHyphens/>
    </w:pPr>
    <w:rPr>
      <w:rFonts w:cs="Calibri"/>
      <w:sz w:val="24"/>
      <w:szCs w:val="24"/>
      <w:lang w:eastAsia="ar-SA"/>
    </w:rPr>
  </w:style>
  <w:style w:type="paragraph" w:styleId="Nagwek1">
    <w:name w:val="heading 1"/>
    <w:basedOn w:val="Normalny"/>
    <w:link w:val="Nagwek1Znak"/>
    <w:uiPriority w:val="9"/>
    <w:qFormat/>
    <w:rsid w:val="00660BC0"/>
    <w:pPr>
      <w:suppressAutoHyphens w:val="0"/>
      <w:spacing w:before="100" w:beforeAutospacing="1" w:after="100" w:afterAutospacing="1"/>
      <w:outlineLvl w:val="0"/>
    </w:pPr>
    <w:rPr>
      <w:rFonts w:cs="Times New Roman"/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4z0">
    <w:name w:val="WW8Num4z0"/>
    <w:rsid w:val="00721BD7"/>
    <w:rPr>
      <w:b w:val="0"/>
    </w:rPr>
  </w:style>
  <w:style w:type="character" w:customStyle="1" w:styleId="WW8Num9z0">
    <w:name w:val="WW8Num9z0"/>
    <w:rsid w:val="00721BD7"/>
    <w:rPr>
      <w:color w:val="7030A0"/>
    </w:rPr>
  </w:style>
  <w:style w:type="character" w:customStyle="1" w:styleId="WW8Num11z0">
    <w:name w:val="WW8Num11z0"/>
    <w:rsid w:val="00721BD7"/>
    <w:rPr>
      <w:rFonts w:ascii="Times New Roman" w:eastAsia="Times New Roman" w:hAnsi="Times New Roman" w:cs="Times New Roman"/>
    </w:rPr>
  </w:style>
  <w:style w:type="character" w:customStyle="1" w:styleId="WW8Num13z0">
    <w:name w:val="WW8Num13z0"/>
    <w:rsid w:val="00721BD7"/>
    <w:rPr>
      <w:b w:val="0"/>
    </w:rPr>
  </w:style>
  <w:style w:type="character" w:customStyle="1" w:styleId="WW8Num14z0">
    <w:name w:val="WW8Num14z0"/>
    <w:rsid w:val="00721BD7"/>
    <w:rPr>
      <w:rFonts w:ascii="Times New Roman" w:eastAsia="Times New Roman" w:hAnsi="Times New Roman" w:cs="Times New Roman"/>
    </w:rPr>
  </w:style>
  <w:style w:type="character" w:customStyle="1" w:styleId="Domylnaczcionkaakapitu4">
    <w:name w:val="Domyślna czcionka akapitu4"/>
    <w:rsid w:val="00721BD7"/>
  </w:style>
  <w:style w:type="character" w:customStyle="1" w:styleId="Absatz-Standardschriftart">
    <w:name w:val="Absatz-Standardschriftart"/>
    <w:rsid w:val="00721BD7"/>
  </w:style>
  <w:style w:type="character" w:customStyle="1" w:styleId="Domylnaczcionkaakapitu3">
    <w:name w:val="Domyślna czcionka akapitu3"/>
    <w:rsid w:val="00721BD7"/>
  </w:style>
  <w:style w:type="character" w:customStyle="1" w:styleId="WW8Num18z0">
    <w:name w:val="WW8Num18z0"/>
    <w:rsid w:val="00721BD7"/>
    <w:rPr>
      <w:rFonts w:ascii="Times New Roman" w:hAnsi="Times New Roman" w:cs="Times New Roman"/>
    </w:rPr>
  </w:style>
  <w:style w:type="character" w:customStyle="1" w:styleId="Domylnaczcionkaakapitu2">
    <w:name w:val="Domyślna czcionka akapitu2"/>
    <w:rsid w:val="00721BD7"/>
  </w:style>
  <w:style w:type="character" w:customStyle="1" w:styleId="WW8Num10z0">
    <w:name w:val="WW8Num10z0"/>
    <w:rsid w:val="00721BD7"/>
    <w:rPr>
      <w:b w:val="0"/>
      <w:color w:val="auto"/>
    </w:rPr>
  </w:style>
  <w:style w:type="character" w:customStyle="1" w:styleId="WW8Num16z0">
    <w:name w:val="WW8Num16z0"/>
    <w:rsid w:val="00721BD7"/>
    <w:rPr>
      <w:rFonts w:ascii="Times New Roman" w:eastAsia="Times New Roman" w:hAnsi="Times New Roman" w:cs="Times New Roman"/>
    </w:rPr>
  </w:style>
  <w:style w:type="character" w:customStyle="1" w:styleId="WW8Num17z0">
    <w:name w:val="WW8Num17z0"/>
    <w:rsid w:val="00721BD7"/>
    <w:rPr>
      <w:rFonts w:ascii="Times New Roman" w:eastAsia="Times New Roman" w:hAnsi="Times New Roman" w:cs="Times New Roman"/>
    </w:rPr>
  </w:style>
  <w:style w:type="character" w:customStyle="1" w:styleId="WW8Num20z0">
    <w:name w:val="WW8Num20z0"/>
    <w:rsid w:val="00721BD7"/>
    <w:rPr>
      <w:b w:val="0"/>
      <w:color w:val="auto"/>
    </w:rPr>
  </w:style>
  <w:style w:type="character" w:customStyle="1" w:styleId="WW8Num21z0">
    <w:name w:val="WW8Num21z0"/>
    <w:rsid w:val="00721BD7"/>
    <w:rPr>
      <w:b w:val="0"/>
    </w:rPr>
  </w:style>
  <w:style w:type="character" w:customStyle="1" w:styleId="WW8Num22z0">
    <w:name w:val="WW8Num22z0"/>
    <w:rsid w:val="00721BD7"/>
    <w:rPr>
      <w:rFonts w:ascii="Times New Roman" w:eastAsia="Times New Roman" w:hAnsi="Times New Roman" w:cs="Times New Roman"/>
    </w:rPr>
  </w:style>
  <w:style w:type="character" w:customStyle="1" w:styleId="WW8Num24z0">
    <w:name w:val="WW8Num24z0"/>
    <w:rsid w:val="00721BD7"/>
    <w:rPr>
      <w:b/>
      <w:color w:val="auto"/>
    </w:rPr>
  </w:style>
  <w:style w:type="character" w:customStyle="1" w:styleId="WW-Absatz-Standardschriftart">
    <w:name w:val="WW-Absatz-Standardschriftart"/>
    <w:rsid w:val="00721BD7"/>
  </w:style>
  <w:style w:type="character" w:customStyle="1" w:styleId="Domylnaczcionkaakapitu1">
    <w:name w:val="Domyślna czcionka akapitu1"/>
    <w:rsid w:val="00721BD7"/>
  </w:style>
  <w:style w:type="character" w:styleId="Numerstrony">
    <w:name w:val="page number"/>
    <w:basedOn w:val="Domylnaczcionkaakapitu1"/>
    <w:rsid w:val="00721BD7"/>
  </w:style>
  <w:style w:type="character" w:customStyle="1" w:styleId="NagwekZnak">
    <w:name w:val="Nagłówek Znak"/>
    <w:rsid w:val="00721BD7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wcityZnak">
    <w:name w:val="Tekst podstawowy wcięty Znak"/>
    <w:rsid w:val="00721BD7"/>
    <w:rPr>
      <w:rFonts w:ascii="Arial" w:eastAsia="Times New Roman" w:hAnsi="Arial" w:cs="Arial"/>
      <w:color w:val="333399"/>
      <w:sz w:val="20"/>
      <w:szCs w:val="20"/>
    </w:rPr>
  </w:style>
  <w:style w:type="character" w:customStyle="1" w:styleId="StopkaZnak">
    <w:name w:val="Stopka Znak"/>
    <w:uiPriority w:val="99"/>
    <w:rsid w:val="00721BD7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2Znak">
    <w:name w:val="Tekst podstawowy 2 Znak"/>
    <w:rsid w:val="00721BD7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11">
    <w:name w:val="Font Style111"/>
    <w:rsid w:val="00721BD7"/>
    <w:rPr>
      <w:rFonts w:ascii="Arial" w:hAnsi="Arial" w:cs="Arial"/>
      <w:color w:val="000000"/>
      <w:sz w:val="18"/>
      <w:szCs w:val="18"/>
    </w:rPr>
  </w:style>
  <w:style w:type="paragraph" w:customStyle="1" w:styleId="Nagwek4">
    <w:name w:val="Nagłówek4"/>
    <w:basedOn w:val="Normalny"/>
    <w:next w:val="Tekstpodstawowy"/>
    <w:rsid w:val="00721BD7"/>
    <w:pPr>
      <w:keepNext/>
      <w:spacing w:before="240" w:after="120"/>
    </w:pPr>
    <w:rPr>
      <w:rFonts w:ascii="Arial" w:eastAsia="SimSun" w:hAnsi="Arial" w:cs="Tahoma"/>
      <w:sz w:val="28"/>
      <w:szCs w:val="28"/>
    </w:rPr>
  </w:style>
  <w:style w:type="paragraph" w:styleId="Tekstpodstawowy">
    <w:name w:val="Body Text"/>
    <w:basedOn w:val="Normalny"/>
    <w:rsid w:val="00721BD7"/>
    <w:pPr>
      <w:spacing w:after="120"/>
    </w:pPr>
  </w:style>
  <w:style w:type="paragraph" w:styleId="Lista">
    <w:name w:val="List"/>
    <w:basedOn w:val="Tekstpodstawowy"/>
    <w:rsid w:val="00721BD7"/>
    <w:rPr>
      <w:rFonts w:cs="Tahoma"/>
    </w:rPr>
  </w:style>
  <w:style w:type="paragraph" w:customStyle="1" w:styleId="Podpis4">
    <w:name w:val="Podpis4"/>
    <w:basedOn w:val="Normalny"/>
    <w:rsid w:val="00721BD7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721BD7"/>
    <w:pPr>
      <w:suppressLineNumbers/>
    </w:pPr>
    <w:rPr>
      <w:rFonts w:cs="Tahoma"/>
    </w:rPr>
  </w:style>
  <w:style w:type="paragraph" w:customStyle="1" w:styleId="Nagwek3">
    <w:name w:val="Nagłówek3"/>
    <w:basedOn w:val="Normalny"/>
    <w:next w:val="Tekstpodstawowy"/>
    <w:rsid w:val="00721BD7"/>
    <w:pPr>
      <w:keepNext/>
      <w:spacing w:before="240" w:after="120"/>
    </w:pPr>
    <w:rPr>
      <w:rFonts w:ascii="Arial" w:eastAsia="SimSun" w:hAnsi="Arial" w:cs="Tahoma"/>
      <w:sz w:val="28"/>
      <w:szCs w:val="28"/>
    </w:rPr>
  </w:style>
  <w:style w:type="paragraph" w:customStyle="1" w:styleId="Podpis3">
    <w:name w:val="Podpis3"/>
    <w:basedOn w:val="Normalny"/>
    <w:rsid w:val="00721BD7"/>
    <w:pPr>
      <w:suppressLineNumbers/>
      <w:spacing w:before="120" w:after="120"/>
    </w:pPr>
    <w:rPr>
      <w:rFonts w:cs="Tahoma"/>
      <w:i/>
      <w:iCs/>
    </w:rPr>
  </w:style>
  <w:style w:type="paragraph" w:customStyle="1" w:styleId="Nagwek2">
    <w:name w:val="Nagłówek2"/>
    <w:basedOn w:val="Normalny"/>
    <w:next w:val="Tekstpodstawowy"/>
    <w:rsid w:val="00721BD7"/>
    <w:pPr>
      <w:keepNext/>
      <w:spacing w:before="240" w:after="120"/>
    </w:pPr>
    <w:rPr>
      <w:rFonts w:ascii="Arial" w:eastAsia="SimSun" w:hAnsi="Arial" w:cs="Tahoma"/>
      <w:sz w:val="28"/>
      <w:szCs w:val="28"/>
    </w:rPr>
  </w:style>
  <w:style w:type="paragraph" w:customStyle="1" w:styleId="Podpis2">
    <w:name w:val="Podpis2"/>
    <w:basedOn w:val="Normalny"/>
    <w:rsid w:val="00721BD7"/>
    <w:pPr>
      <w:suppressLineNumbers/>
      <w:spacing w:before="120" w:after="120"/>
    </w:pPr>
    <w:rPr>
      <w:rFonts w:cs="Tahoma"/>
      <w:i/>
      <w:iCs/>
    </w:rPr>
  </w:style>
  <w:style w:type="paragraph" w:customStyle="1" w:styleId="Nagwek10">
    <w:name w:val="Nagłówek1"/>
    <w:basedOn w:val="Normalny"/>
    <w:next w:val="Tekstpodstawowy"/>
    <w:rsid w:val="00721BD7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Podpis1">
    <w:name w:val="Podpis1"/>
    <w:basedOn w:val="Normalny"/>
    <w:rsid w:val="00721BD7"/>
    <w:pPr>
      <w:suppressLineNumbers/>
      <w:spacing w:before="120" w:after="120"/>
    </w:pPr>
    <w:rPr>
      <w:rFonts w:cs="Tahoma"/>
      <w:i/>
      <w:iCs/>
    </w:rPr>
  </w:style>
  <w:style w:type="paragraph" w:styleId="Nagwek">
    <w:name w:val="header"/>
    <w:basedOn w:val="Normalny"/>
    <w:rsid w:val="00721BD7"/>
    <w:pPr>
      <w:tabs>
        <w:tab w:val="center" w:pos="4536"/>
        <w:tab w:val="right" w:pos="9072"/>
      </w:tabs>
    </w:pPr>
  </w:style>
  <w:style w:type="paragraph" w:customStyle="1" w:styleId="Tekstblokowy1">
    <w:name w:val="Tekst blokowy1"/>
    <w:basedOn w:val="Normalny"/>
    <w:rsid w:val="00721BD7"/>
    <w:pPr>
      <w:ind w:left="360" w:right="49"/>
      <w:jc w:val="both"/>
    </w:pPr>
    <w:rPr>
      <w:sz w:val="20"/>
      <w:szCs w:val="20"/>
    </w:rPr>
  </w:style>
  <w:style w:type="paragraph" w:styleId="Tekstpodstawowywcity">
    <w:name w:val="Body Text Indent"/>
    <w:basedOn w:val="Normalny"/>
    <w:rsid w:val="00721BD7"/>
    <w:pPr>
      <w:ind w:left="360"/>
      <w:jc w:val="both"/>
    </w:pPr>
    <w:rPr>
      <w:rFonts w:ascii="Arial" w:hAnsi="Arial" w:cs="Arial"/>
      <w:color w:val="333399"/>
      <w:sz w:val="20"/>
      <w:szCs w:val="20"/>
    </w:rPr>
  </w:style>
  <w:style w:type="paragraph" w:styleId="Stopka">
    <w:name w:val="footer"/>
    <w:basedOn w:val="Normalny"/>
    <w:uiPriority w:val="99"/>
    <w:rsid w:val="00721BD7"/>
    <w:pPr>
      <w:tabs>
        <w:tab w:val="center" w:pos="4536"/>
        <w:tab w:val="right" w:pos="9072"/>
      </w:tabs>
    </w:pPr>
  </w:style>
  <w:style w:type="paragraph" w:customStyle="1" w:styleId="Tekstpodstawowywcity21">
    <w:name w:val="Tekst podstawowy wcięty 21"/>
    <w:basedOn w:val="Normalny"/>
    <w:rsid w:val="00721BD7"/>
    <w:pPr>
      <w:ind w:left="708"/>
      <w:jc w:val="both"/>
    </w:pPr>
    <w:rPr>
      <w:rFonts w:ascii="Arial" w:hAnsi="Arial" w:cs="Arial"/>
    </w:rPr>
  </w:style>
  <w:style w:type="paragraph" w:customStyle="1" w:styleId="Tekstpodstawowy21">
    <w:name w:val="Tekst podstawowy 21"/>
    <w:basedOn w:val="Normalny"/>
    <w:rsid w:val="00721BD7"/>
    <w:pPr>
      <w:spacing w:after="120" w:line="480" w:lineRule="auto"/>
    </w:pPr>
  </w:style>
  <w:style w:type="paragraph" w:styleId="Akapitzlist">
    <w:name w:val="List Paragraph"/>
    <w:basedOn w:val="Normalny"/>
    <w:uiPriority w:val="34"/>
    <w:qFormat/>
    <w:rsid w:val="00721BD7"/>
    <w:pPr>
      <w:suppressAutoHyphens w:val="0"/>
      <w:spacing w:after="200" w:line="276" w:lineRule="auto"/>
      <w:ind w:left="720"/>
    </w:pPr>
    <w:rPr>
      <w:rFonts w:ascii="Calibri" w:eastAsia="Calibri" w:hAnsi="Calibri"/>
      <w:sz w:val="22"/>
      <w:szCs w:val="22"/>
    </w:rPr>
  </w:style>
  <w:style w:type="paragraph" w:customStyle="1" w:styleId="Style38">
    <w:name w:val="Style38"/>
    <w:basedOn w:val="Normalny"/>
    <w:rsid w:val="00721BD7"/>
    <w:pPr>
      <w:widowControl w:val="0"/>
      <w:suppressAutoHyphens w:val="0"/>
      <w:autoSpaceDE w:val="0"/>
      <w:spacing w:line="230" w:lineRule="exact"/>
    </w:pPr>
    <w:rPr>
      <w:rFonts w:ascii="Arial" w:hAnsi="Arial" w:cs="Arial"/>
    </w:rPr>
  </w:style>
  <w:style w:type="paragraph" w:customStyle="1" w:styleId="Zawartoramki">
    <w:name w:val="Zawartość ramki"/>
    <w:basedOn w:val="Tekstpodstawowy"/>
    <w:rsid w:val="00721BD7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7209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 w:cs="Times New Roman"/>
      <w:sz w:val="20"/>
      <w:szCs w:val="20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720914"/>
    <w:rPr>
      <w:rFonts w:ascii="Courier New" w:hAnsi="Courier New" w:cs="Courier New"/>
    </w:rPr>
  </w:style>
  <w:style w:type="character" w:styleId="Hipercze">
    <w:name w:val="Hyperlink"/>
    <w:uiPriority w:val="99"/>
    <w:unhideWhenUsed/>
    <w:rsid w:val="00D8566B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217DB"/>
    <w:rPr>
      <w:rFonts w:ascii="Segoe UI" w:hAnsi="Segoe UI" w:cs="Times New Roman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B217DB"/>
    <w:rPr>
      <w:rFonts w:ascii="Segoe UI" w:hAnsi="Segoe UI" w:cs="Segoe UI"/>
      <w:sz w:val="18"/>
      <w:szCs w:val="18"/>
      <w:lang w:eastAsia="ar-SA"/>
    </w:rPr>
  </w:style>
  <w:style w:type="character" w:styleId="Odwoaniedokomentarza">
    <w:name w:val="annotation reference"/>
    <w:uiPriority w:val="99"/>
    <w:semiHidden/>
    <w:unhideWhenUsed/>
    <w:rsid w:val="00C63C8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63C8A"/>
    <w:rPr>
      <w:rFonts w:cs="Times New Roman"/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C63C8A"/>
    <w:rPr>
      <w:rFonts w:cs="Calibri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63C8A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C63C8A"/>
    <w:rPr>
      <w:rFonts w:cs="Calibri"/>
      <w:b/>
      <w:bCs/>
      <w:lang w:eastAsia="ar-SA"/>
    </w:rPr>
  </w:style>
  <w:style w:type="paragraph" w:styleId="Tekstprzypisudolnego">
    <w:name w:val="footnote text"/>
    <w:aliases w:val="Podrozdział,Footnote,Podrozdzia3"/>
    <w:basedOn w:val="Normalny"/>
    <w:link w:val="TekstprzypisudolnegoZnak"/>
    <w:semiHidden/>
    <w:unhideWhenUsed/>
    <w:rsid w:val="00027388"/>
    <w:rPr>
      <w:rFonts w:cs="Times New Roman"/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"/>
    <w:link w:val="Tekstprzypisudolnego"/>
    <w:semiHidden/>
    <w:rsid w:val="00027388"/>
    <w:rPr>
      <w:rFonts w:cs="Calibri"/>
      <w:lang w:eastAsia="ar-SA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semiHidden/>
    <w:unhideWhenUsed/>
    <w:rsid w:val="00027388"/>
    <w:rPr>
      <w:vertAlign w:val="superscript"/>
    </w:rPr>
  </w:style>
  <w:style w:type="paragraph" w:styleId="Lista2">
    <w:name w:val="List 2"/>
    <w:basedOn w:val="Normalny"/>
    <w:uiPriority w:val="99"/>
    <w:semiHidden/>
    <w:unhideWhenUsed/>
    <w:rsid w:val="004E4BBC"/>
    <w:pPr>
      <w:ind w:left="566" w:hanging="283"/>
      <w:contextualSpacing/>
    </w:pPr>
  </w:style>
  <w:style w:type="character" w:customStyle="1" w:styleId="st">
    <w:name w:val="st"/>
    <w:rsid w:val="009150D1"/>
  </w:style>
  <w:style w:type="character" w:customStyle="1" w:styleId="h1">
    <w:name w:val="h1"/>
    <w:basedOn w:val="Domylnaczcionkaakapitu"/>
    <w:rsid w:val="007E5D1D"/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036C8A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36C8A"/>
    <w:rPr>
      <w:rFonts w:cs="Calibri"/>
      <w:sz w:val="24"/>
      <w:szCs w:val="24"/>
      <w:lang w:eastAsia="ar-SA"/>
    </w:rPr>
  </w:style>
  <w:style w:type="character" w:customStyle="1" w:styleId="FontStyle119">
    <w:name w:val="Font Style119"/>
    <w:uiPriority w:val="99"/>
    <w:rsid w:val="00036C8A"/>
    <w:rPr>
      <w:rFonts w:ascii="Times New Roman" w:hAnsi="Times New Roman" w:cs="Times New Roman"/>
      <w:sz w:val="22"/>
      <w:szCs w:val="22"/>
    </w:rPr>
  </w:style>
  <w:style w:type="paragraph" w:customStyle="1" w:styleId="1FD1972A8A3F4F729C831F79DE0F1646">
    <w:name w:val="1FD1972A8A3F4F729C831F79DE0F1646"/>
    <w:rsid w:val="00DC75F6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Nagwek1Znak">
    <w:name w:val="Nagłówek 1 Znak"/>
    <w:basedOn w:val="Domylnaczcionkaakapitu"/>
    <w:link w:val="Nagwek1"/>
    <w:uiPriority w:val="9"/>
    <w:rsid w:val="00660BC0"/>
    <w:rPr>
      <w:b/>
      <w:bCs/>
      <w:kern w:val="36"/>
      <w:sz w:val="48"/>
      <w:szCs w:val="48"/>
    </w:rPr>
  </w:style>
  <w:style w:type="paragraph" w:customStyle="1" w:styleId="Style37">
    <w:name w:val="Style37"/>
    <w:basedOn w:val="Normalny"/>
    <w:uiPriority w:val="99"/>
    <w:rsid w:val="00660BC0"/>
    <w:pPr>
      <w:widowControl w:val="0"/>
      <w:suppressAutoHyphens w:val="0"/>
      <w:autoSpaceDE w:val="0"/>
      <w:autoSpaceDN w:val="0"/>
      <w:adjustRightInd w:val="0"/>
      <w:spacing w:line="230" w:lineRule="exact"/>
    </w:pPr>
    <w:rPr>
      <w:rFonts w:ascii="Arial" w:hAnsi="Arial" w:cs="Arial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21BD7"/>
    <w:pPr>
      <w:suppressAutoHyphens/>
    </w:pPr>
    <w:rPr>
      <w:rFonts w:cs="Calibri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4z0">
    <w:name w:val="WW8Num4z0"/>
    <w:rsid w:val="00721BD7"/>
    <w:rPr>
      <w:b w:val="0"/>
    </w:rPr>
  </w:style>
  <w:style w:type="character" w:customStyle="1" w:styleId="WW8Num9z0">
    <w:name w:val="WW8Num9z0"/>
    <w:rsid w:val="00721BD7"/>
    <w:rPr>
      <w:color w:val="7030A0"/>
    </w:rPr>
  </w:style>
  <w:style w:type="character" w:customStyle="1" w:styleId="WW8Num11z0">
    <w:name w:val="WW8Num11z0"/>
    <w:rsid w:val="00721BD7"/>
    <w:rPr>
      <w:rFonts w:ascii="Times New Roman" w:eastAsia="Times New Roman" w:hAnsi="Times New Roman" w:cs="Times New Roman"/>
    </w:rPr>
  </w:style>
  <w:style w:type="character" w:customStyle="1" w:styleId="WW8Num13z0">
    <w:name w:val="WW8Num13z0"/>
    <w:rsid w:val="00721BD7"/>
    <w:rPr>
      <w:b w:val="0"/>
    </w:rPr>
  </w:style>
  <w:style w:type="character" w:customStyle="1" w:styleId="WW8Num14z0">
    <w:name w:val="WW8Num14z0"/>
    <w:rsid w:val="00721BD7"/>
    <w:rPr>
      <w:rFonts w:ascii="Times New Roman" w:eastAsia="Times New Roman" w:hAnsi="Times New Roman" w:cs="Times New Roman"/>
    </w:rPr>
  </w:style>
  <w:style w:type="character" w:customStyle="1" w:styleId="Domylnaczcionkaakapitu4">
    <w:name w:val="Domyślna czcionka akapitu4"/>
    <w:rsid w:val="00721BD7"/>
  </w:style>
  <w:style w:type="character" w:customStyle="1" w:styleId="Absatz-Standardschriftart">
    <w:name w:val="Absatz-Standardschriftart"/>
    <w:rsid w:val="00721BD7"/>
  </w:style>
  <w:style w:type="character" w:customStyle="1" w:styleId="Domylnaczcionkaakapitu3">
    <w:name w:val="Domyślna czcionka akapitu3"/>
    <w:rsid w:val="00721BD7"/>
  </w:style>
  <w:style w:type="character" w:customStyle="1" w:styleId="WW8Num18z0">
    <w:name w:val="WW8Num18z0"/>
    <w:rsid w:val="00721BD7"/>
    <w:rPr>
      <w:rFonts w:ascii="Times New Roman" w:hAnsi="Times New Roman" w:cs="Times New Roman"/>
    </w:rPr>
  </w:style>
  <w:style w:type="character" w:customStyle="1" w:styleId="Domylnaczcionkaakapitu2">
    <w:name w:val="Domyślna czcionka akapitu2"/>
    <w:rsid w:val="00721BD7"/>
  </w:style>
  <w:style w:type="character" w:customStyle="1" w:styleId="WW8Num10z0">
    <w:name w:val="WW8Num10z0"/>
    <w:rsid w:val="00721BD7"/>
    <w:rPr>
      <w:b w:val="0"/>
      <w:color w:val="auto"/>
    </w:rPr>
  </w:style>
  <w:style w:type="character" w:customStyle="1" w:styleId="WW8Num16z0">
    <w:name w:val="WW8Num16z0"/>
    <w:rsid w:val="00721BD7"/>
    <w:rPr>
      <w:rFonts w:ascii="Times New Roman" w:eastAsia="Times New Roman" w:hAnsi="Times New Roman" w:cs="Times New Roman"/>
    </w:rPr>
  </w:style>
  <w:style w:type="character" w:customStyle="1" w:styleId="WW8Num17z0">
    <w:name w:val="WW8Num17z0"/>
    <w:rsid w:val="00721BD7"/>
    <w:rPr>
      <w:rFonts w:ascii="Times New Roman" w:eastAsia="Times New Roman" w:hAnsi="Times New Roman" w:cs="Times New Roman"/>
    </w:rPr>
  </w:style>
  <w:style w:type="character" w:customStyle="1" w:styleId="WW8Num20z0">
    <w:name w:val="WW8Num20z0"/>
    <w:rsid w:val="00721BD7"/>
    <w:rPr>
      <w:b w:val="0"/>
      <w:color w:val="auto"/>
    </w:rPr>
  </w:style>
  <w:style w:type="character" w:customStyle="1" w:styleId="WW8Num21z0">
    <w:name w:val="WW8Num21z0"/>
    <w:rsid w:val="00721BD7"/>
    <w:rPr>
      <w:b w:val="0"/>
    </w:rPr>
  </w:style>
  <w:style w:type="character" w:customStyle="1" w:styleId="WW8Num22z0">
    <w:name w:val="WW8Num22z0"/>
    <w:rsid w:val="00721BD7"/>
    <w:rPr>
      <w:rFonts w:ascii="Times New Roman" w:eastAsia="Times New Roman" w:hAnsi="Times New Roman" w:cs="Times New Roman"/>
    </w:rPr>
  </w:style>
  <w:style w:type="character" w:customStyle="1" w:styleId="WW8Num24z0">
    <w:name w:val="WW8Num24z0"/>
    <w:rsid w:val="00721BD7"/>
    <w:rPr>
      <w:b/>
      <w:color w:val="auto"/>
    </w:rPr>
  </w:style>
  <w:style w:type="character" w:customStyle="1" w:styleId="WW-Absatz-Standardschriftart">
    <w:name w:val="WW-Absatz-Standardschriftart"/>
    <w:rsid w:val="00721BD7"/>
  </w:style>
  <w:style w:type="character" w:customStyle="1" w:styleId="Domylnaczcionkaakapitu1">
    <w:name w:val="Domyślna czcionka akapitu1"/>
    <w:rsid w:val="00721BD7"/>
  </w:style>
  <w:style w:type="character" w:styleId="Numerstrony">
    <w:name w:val="page number"/>
    <w:basedOn w:val="Domylnaczcionkaakapitu1"/>
    <w:rsid w:val="00721BD7"/>
  </w:style>
  <w:style w:type="character" w:customStyle="1" w:styleId="NagwekZnak">
    <w:name w:val="Nagłówek Znak"/>
    <w:rsid w:val="00721BD7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wcityZnak">
    <w:name w:val="Tekst podstawowy wcięty Znak"/>
    <w:rsid w:val="00721BD7"/>
    <w:rPr>
      <w:rFonts w:ascii="Arial" w:eastAsia="Times New Roman" w:hAnsi="Arial" w:cs="Arial"/>
      <w:color w:val="333399"/>
      <w:sz w:val="20"/>
      <w:szCs w:val="20"/>
    </w:rPr>
  </w:style>
  <w:style w:type="character" w:customStyle="1" w:styleId="StopkaZnak">
    <w:name w:val="Stopka Znak"/>
    <w:uiPriority w:val="99"/>
    <w:rsid w:val="00721BD7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2Znak">
    <w:name w:val="Tekst podstawowy 2 Znak"/>
    <w:rsid w:val="00721BD7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11">
    <w:name w:val="Font Style111"/>
    <w:rsid w:val="00721BD7"/>
    <w:rPr>
      <w:rFonts w:ascii="Arial" w:hAnsi="Arial" w:cs="Arial"/>
      <w:color w:val="000000"/>
      <w:sz w:val="18"/>
      <w:szCs w:val="18"/>
    </w:rPr>
  </w:style>
  <w:style w:type="paragraph" w:customStyle="1" w:styleId="Nagwek4">
    <w:name w:val="Nagłówek4"/>
    <w:basedOn w:val="Normalny"/>
    <w:next w:val="Tekstpodstawowy"/>
    <w:rsid w:val="00721BD7"/>
    <w:pPr>
      <w:keepNext/>
      <w:spacing w:before="240" w:after="120"/>
    </w:pPr>
    <w:rPr>
      <w:rFonts w:ascii="Arial" w:eastAsia="SimSun" w:hAnsi="Arial" w:cs="Tahoma"/>
      <w:sz w:val="28"/>
      <w:szCs w:val="28"/>
    </w:rPr>
  </w:style>
  <w:style w:type="paragraph" w:styleId="Tekstpodstawowy">
    <w:name w:val="Body Text"/>
    <w:basedOn w:val="Normalny"/>
    <w:rsid w:val="00721BD7"/>
    <w:pPr>
      <w:spacing w:after="120"/>
    </w:pPr>
  </w:style>
  <w:style w:type="paragraph" w:styleId="Lista">
    <w:name w:val="List"/>
    <w:basedOn w:val="Tekstpodstawowy"/>
    <w:rsid w:val="00721BD7"/>
    <w:rPr>
      <w:rFonts w:cs="Tahoma"/>
    </w:rPr>
  </w:style>
  <w:style w:type="paragraph" w:customStyle="1" w:styleId="Podpis4">
    <w:name w:val="Podpis4"/>
    <w:basedOn w:val="Normalny"/>
    <w:rsid w:val="00721BD7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721BD7"/>
    <w:pPr>
      <w:suppressLineNumbers/>
    </w:pPr>
    <w:rPr>
      <w:rFonts w:cs="Tahoma"/>
    </w:rPr>
  </w:style>
  <w:style w:type="paragraph" w:customStyle="1" w:styleId="Nagwek3">
    <w:name w:val="Nagłówek3"/>
    <w:basedOn w:val="Normalny"/>
    <w:next w:val="Tekstpodstawowy"/>
    <w:rsid w:val="00721BD7"/>
    <w:pPr>
      <w:keepNext/>
      <w:spacing w:before="240" w:after="120"/>
    </w:pPr>
    <w:rPr>
      <w:rFonts w:ascii="Arial" w:eastAsia="SimSun" w:hAnsi="Arial" w:cs="Tahoma"/>
      <w:sz w:val="28"/>
      <w:szCs w:val="28"/>
    </w:rPr>
  </w:style>
  <w:style w:type="paragraph" w:customStyle="1" w:styleId="Podpis3">
    <w:name w:val="Podpis3"/>
    <w:basedOn w:val="Normalny"/>
    <w:rsid w:val="00721BD7"/>
    <w:pPr>
      <w:suppressLineNumbers/>
      <w:spacing w:before="120" w:after="120"/>
    </w:pPr>
    <w:rPr>
      <w:rFonts w:cs="Tahoma"/>
      <w:i/>
      <w:iCs/>
    </w:rPr>
  </w:style>
  <w:style w:type="paragraph" w:customStyle="1" w:styleId="Nagwek2">
    <w:name w:val="Nagłówek2"/>
    <w:basedOn w:val="Normalny"/>
    <w:next w:val="Tekstpodstawowy"/>
    <w:rsid w:val="00721BD7"/>
    <w:pPr>
      <w:keepNext/>
      <w:spacing w:before="240" w:after="120"/>
    </w:pPr>
    <w:rPr>
      <w:rFonts w:ascii="Arial" w:eastAsia="SimSun" w:hAnsi="Arial" w:cs="Tahoma"/>
      <w:sz w:val="28"/>
      <w:szCs w:val="28"/>
    </w:rPr>
  </w:style>
  <w:style w:type="paragraph" w:customStyle="1" w:styleId="Podpis2">
    <w:name w:val="Podpis2"/>
    <w:basedOn w:val="Normalny"/>
    <w:rsid w:val="00721BD7"/>
    <w:pPr>
      <w:suppressLineNumbers/>
      <w:spacing w:before="120" w:after="120"/>
    </w:pPr>
    <w:rPr>
      <w:rFonts w:cs="Tahoma"/>
      <w:i/>
      <w:iCs/>
    </w:rPr>
  </w:style>
  <w:style w:type="paragraph" w:customStyle="1" w:styleId="Nagwek1">
    <w:name w:val="Nagłówek1"/>
    <w:basedOn w:val="Normalny"/>
    <w:next w:val="Tekstpodstawowy"/>
    <w:rsid w:val="00721BD7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Podpis1">
    <w:name w:val="Podpis1"/>
    <w:basedOn w:val="Normalny"/>
    <w:rsid w:val="00721BD7"/>
    <w:pPr>
      <w:suppressLineNumbers/>
      <w:spacing w:before="120" w:after="120"/>
    </w:pPr>
    <w:rPr>
      <w:rFonts w:cs="Tahoma"/>
      <w:i/>
      <w:iCs/>
    </w:rPr>
  </w:style>
  <w:style w:type="paragraph" w:styleId="Nagwek">
    <w:name w:val="header"/>
    <w:basedOn w:val="Normalny"/>
    <w:rsid w:val="00721BD7"/>
    <w:pPr>
      <w:tabs>
        <w:tab w:val="center" w:pos="4536"/>
        <w:tab w:val="right" w:pos="9072"/>
      </w:tabs>
    </w:pPr>
  </w:style>
  <w:style w:type="paragraph" w:customStyle="1" w:styleId="Tekstblokowy1">
    <w:name w:val="Tekst blokowy1"/>
    <w:basedOn w:val="Normalny"/>
    <w:rsid w:val="00721BD7"/>
    <w:pPr>
      <w:ind w:left="360" w:right="49"/>
      <w:jc w:val="both"/>
    </w:pPr>
    <w:rPr>
      <w:sz w:val="20"/>
      <w:szCs w:val="20"/>
    </w:rPr>
  </w:style>
  <w:style w:type="paragraph" w:styleId="Tekstpodstawowywcity">
    <w:name w:val="Body Text Indent"/>
    <w:basedOn w:val="Normalny"/>
    <w:rsid w:val="00721BD7"/>
    <w:pPr>
      <w:ind w:left="360"/>
      <w:jc w:val="both"/>
    </w:pPr>
    <w:rPr>
      <w:rFonts w:ascii="Arial" w:hAnsi="Arial" w:cs="Arial"/>
      <w:color w:val="333399"/>
      <w:sz w:val="20"/>
      <w:szCs w:val="20"/>
    </w:rPr>
  </w:style>
  <w:style w:type="paragraph" w:styleId="Stopka">
    <w:name w:val="footer"/>
    <w:basedOn w:val="Normalny"/>
    <w:uiPriority w:val="99"/>
    <w:rsid w:val="00721BD7"/>
    <w:pPr>
      <w:tabs>
        <w:tab w:val="center" w:pos="4536"/>
        <w:tab w:val="right" w:pos="9072"/>
      </w:tabs>
    </w:pPr>
  </w:style>
  <w:style w:type="paragraph" w:customStyle="1" w:styleId="Tekstpodstawowywcity21">
    <w:name w:val="Tekst podstawowy wcięty 21"/>
    <w:basedOn w:val="Normalny"/>
    <w:rsid w:val="00721BD7"/>
    <w:pPr>
      <w:ind w:left="708"/>
      <w:jc w:val="both"/>
    </w:pPr>
    <w:rPr>
      <w:rFonts w:ascii="Arial" w:hAnsi="Arial" w:cs="Arial"/>
    </w:rPr>
  </w:style>
  <w:style w:type="paragraph" w:customStyle="1" w:styleId="Tekstpodstawowy21">
    <w:name w:val="Tekst podstawowy 21"/>
    <w:basedOn w:val="Normalny"/>
    <w:rsid w:val="00721BD7"/>
    <w:pPr>
      <w:spacing w:after="120" w:line="480" w:lineRule="auto"/>
    </w:pPr>
  </w:style>
  <w:style w:type="paragraph" w:styleId="Akapitzlist">
    <w:name w:val="List Paragraph"/>
    <w:basedOn w:val="Normalny"/>
    <w:uiPriority w:val="34"/>
    <w:qFormat/>
    <w:rsid w:val="00721BD7"/>
    <w:pPr>
      <w:suppressAutoHyphens w:val="0"/>
      <w:spacing w:after="200" w:line="276" w:lineRule="auto"/>
      <w:ind w:left="720"/>
    </w:pPr>
    <w:rPr>
      <w:rFonts w:ascii="Calibri" w:eastAsia="Calibri" w:hAnsi="Calibri"/>
      <w:sz w:val="22"/>
      <w:szCs w:val="22"/>
    </w:rPr>
  </w:style>
  <w:style w:type="paragraph" w:customStyle="1" w:styleId="Style38">
    <w:name w:val="Style38"/>
    <w:basedOn w:val="Normalny"/>
    <w:uiPriority w:val="99"/>
    <w:rsid w:val="00721BD7"/>
    <w:pPr>
      <w:widowControl w:val="0"/>
      <w:suppressAutoHyphens w:val="0"/>
      <w:autoSpaceDE w:val="0"/>
      <w:spacing w:line="230" w:lineRule="exact"/>
    </w:pPr>
    <w:rPr>
      <w:rFonts w:ascii="Arial" w:hAnsi="Arial" w:cs="Arial"/>
    </w:rPr>
  </w:style>
  <w:style w:type="paragraph" w:customStyle="1" w:styleId="Zawartoramki">
    <w:name w:val="Zawartość ramki"/>
    <w:basedOn w:val="Tekstpodstawowy"/>
    <w:rsid w:val="00721BD7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7209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 w:cs="Times New Roman"/>
      <w:sz w:val="20"/>
      <w:szCs w:val="20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720914"/>
    <w:rPr>
      <w:rFonts w:ascii="Courier New" w:hAnsi="Courier New" w:cs="Courier New"/>
    </w:rPr>
  </w:style>
  <w:style w:type="character" w:styleId="Hipercze">
    <w:name w:val="Hyperlink"/>
    <w:uiPriority w:val="99"/>
    <w:unhideWhenUsed/>
    <w:rsid w:val="00D8566B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217DB"/>
    <w:rPr>
      <w:rFonts w:ascii="Segoe UI" w:hAnsi="Segoe UI" w:cs="Times New Roman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B217DB"/>
    <w:rPr>
      <w:rFonts w:ascii="Segoe UI" w:hAnsi="Segoe UI" w:cs="Segoe UI"/>
      <w:sz w:val="18"/>
      <w:szCs w:val="18"/>
      <w:lang w:eastAsia="ar-SA"/>
    </w:rPr>
  </w:style>
  <w:style w:type="character" w:styleId="Odwoaniedokomentarza">
    <w:name w:val="annotation reference"/>
    <w:uiPriority w:val="99"/>
    <w:semiHidden/>
    <w:unhideWhenUsed/>
    <w:rsid w:val="00C63C8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63C8A"/>
    <w:rPr>
      <w:rFonts w:cs="Times New Roman"/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C63C8A"/>
    <w:rPr>
      <w:rFonts w:cs="Calibri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63C8A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C63C8A"/>
    <w:rPr>
      <w:rFonts w:cs="Calibri"/>
      <w:b/>
      <w:bCs/>
      <w:lang w:eastAsia="ar-SA"/>
    </w:rPr>
  </w:style>
  <w:style w:type="paragraph" w:styleId="Tekstprzypisudolnego">
    <w:name w:val="footnote text"/>
    <w:aliases w:val="Podrozdział,Footnote,Podrozdzia3"/>
    <w:basedOn w:val="Normalny"/>
    <w:link w:val="TekstprzypisudolnegoZnak"/>
    <w:semiHidden/>
    <w:unhideWhenUsed/>
    <w:rsid w:val="00027388"/>
    <w:rPr>
      <w:rFonts w:cs="Times New Roman"/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"/>
    <w:link w:val="Tekstprzypisudolnego"/>
    <w:semiHidden/>
    <w:rsid w:val="00027388"/>
    <w:rPr>
      <w:rFonts w:cs="Calibri"/>
      <w:lang w:eastAsia="ar-SA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semiHidden/>
    <w:unhideWhenUsed/>
    <w:rsid w:val="00027388"/>
    <w:rPr>
      <w:vertAlign w:val="superscript"/>
    </w:rPr>
  </w:style>
  <w:style w:type="paragraph" w:styleId="Lista2">
    <w:name w:val="List 2"/>
    <w:basedOn w:val="Normalny"/>
    <w:uiPriority w:val="99"/>
    <w:semiHidden/>
    <w:unhideWhenUsed/>
    <w:rsid w:val="004E4BBC"/>
    <w:pPr>
      <w:ind w:left="566" w:hanging="283"/>
      <w:contextualSpacing/>
    </w:pPr>
  </w:style>
  <w:style w:type="character" w:customStyle="1" w:styleId="st">
    <w:name w:val="st"/>
    <w:rsid w:val="009150D1"/>
  </w:style>
  <w:style w:type="character" w:customStyle="1" w:styleId="h1">
    <w:name w:val="h1"/>
    <w:basedOn w:val="Domylnaczcionkaakapitu"/>
    <w:rsid w:val="007E5D1D"/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036C8A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36C8A"/>
    <w:rPr>
      <w:rFonts w:cs="Calibri"/>
      <w:sz w:val="24"/>
      <w:szCs w:val="24"/>
      <w:lang w:eastAsia="ar-SA"/>
    </w:rPr>
  </w:style>
  <w:style w:type="character" w:customStyle="1" w:styleId="FontStyle119">
    <w:name w:val="Font Style119"/>
    <w:uiPriority w:val="99"/>
    <w:rsid w:val="00036C8A"/>
    <w:rPr>
      <w:rFonts w:ascii="Times New Roman" w:hAnsi="Times New Roman" w:cs="Times New Roman"/>
      <w:sz w:val="22"/>
      <w:szCs w:val="22"/>
    </w:rPr>
  </w:style>
  <w:style w:type="paragraph" w:customStyle="1" w:styleId="1FD1972A8A3F4F729C831F79DE0F1646">
    <w:name w:val="1FD1972A8A3F4F729C831F79DE0F1646"/>
    <w:rsid w:val="00DC75F6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519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6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55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8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35B94E-50CD-4A2F-80BE-98B3B874DB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13</Pages>
  <Words>4354</Words>
  <Characters>26126</Characters>
  <Application>Microsoft Office Word</Application>
  <DocSecurity>0</DocSecurity>
  <Lines>217</Lines>
  <Paragraphs>60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k_pawlus</cp:lastModifiedBy>
  <cp:revision>5</cp:revision>
  <cp:lastPrinted>2016-10-28T06:51:00Z</cp:lastPrinted>
  <dcterms:created xsi:type="dcterms:W3CDTF">2016-10-27T10:14:00Z</dcterms:created>
  <dcterms:modified xsi:type="dcterms:W3CDTF">2016-10-28T06:52:00Z</dcterms:modified>
</cp:coreProperties>
</file>