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EF8" w:rsidRDefault="00243EF8" w:rsidP="00243EF8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243EF8" w:rsidRDefault="00243EF8" w:rsidP="00243EF8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E61F50">
        <w:rPr>
          <w:b/>
        </w:rPr>
        <w:t>.15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243EF8" w:rsidRDefault="00243EF8" w:rsidP="00243EF8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243EF8" w:rsidRDefault="00243EF8" w:rsidP="00243EF8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243EF8" w:rsidRDefault="00243EF8" w:rsidP="00243EF8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243EF8" w:rsidRDefault="00243EF8" w:rsidP="00243EF8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243EF8" w:rsidRDefault="00243EF8" w:rsidP="00243EF8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243EF8" w:rsidRDefault="00243EF8" w:rsidP="00243EF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243EF8" w:rsidRDefault="00243EF8" w:rsidP="00243EF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243EF8" w:rsidRDefault="00243EF8" w:rsidP="00243EF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243EF8" w:rsidRDefault="00243EF8" w:rsidP="00243EF8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243EF8" w:rsidRDefault="00243EF8" w:rsidP="00243EF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243EF8" w:rsidRDefault="00243EF8" w:rsidP="00243EF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243EF8" w:rsidRDefault="00243EF8" w:rsidP="00243EF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243EF8" w:rsidRDefault="00243EF8" w:rsidP="00243EF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243EF8" w:rsidRDefault="00243EF8" w:rsidP="00243EF8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243EF8" w:rsidRDefault="00243EF8" w:rsidP="008E4C15">
      <w:pPr>
        <w:spacing w:after="0" w:line="240" w:lineRule="auto"/>
        <w:jc w:val="center"/>
        <w:rPr>
          <w:b/>
          <w:color w:val="000000"/>
        </w:rPr>
      </w:pPr>
    </w:p>
    <w:p w:rsidR="008E4C15" w:rsidRPr="00BA4C91" w:rsidRDefault="008E4C15" w:rsidP="008E4C15">
      <w:pPr>
        <w:spacing w:after="0" w:line="240" w:lineRule="auto"/>
        <w:jc w:val="center"/>
        <w:rPr>
          <w:b/>
          <w:color w:val="000000"/>
        </w:rPr>
      </w:pPr>
      <w:r w:rsidRPr="00BA4C91">
        <w:rPr>
          <w:b/>
          <w:color w:val="000000"/>
        </w:rPr>
        <w:t>USŁUGA SPECJALISTYCZNEGO PORADNICTWA PSYCHIATRYCZNEGO:</w:t>
      </w:r>
    </w:p>
    <w:p w:rsidR="008E4C15" w:rsidRDefault="008E4C15" w:rsidP="00600EEF">
      <w:pPr>
        <w:spacing w:after="0" w:line="240" w:lineRule="auto"/>
        <w:jc w:val="both"/>
        <w:rPr>
          <w:b/>
          <w:color w:val="000000"/>
        </w:rPr>
      </w:pPr>
    </w:p>
    <w:p w:rsidR="008E4C15" w:rsidRDefault="00600EEF" w:rsidP="00600EEF">
      <w:pPr>
        <w:spacing w:after="0" w:line="240" w:lineRule="auto"/>
        <w:jc w:val="both"/>
        <w:rPr>
          <w:b/>
          <w:color w:val="000000"/>
        </w:rPr>
      </w:pPr>
      <w:r w:rsidRPr="00BA4C91">
        <w:rPr>
          <w:b/>
          <w:color w:val="000000"/>
        </w:rPr>
        <w:t xml:space="preserve">Część </w:t>
      </w:r>
      <w:r w:rsidR="00B66734">
        <w:rPr>
          <w:b/>
          <w:color w:val="000000"/>
        </w:rPr>
        <w:t>15</w:t>
      </w:r>
    </w:p>
    <w:p w:rsidR="008E4C15" w:rsidRPr="00BA4C91" w:rsidRDefault="008E4C15" w:rsidP="00600EEF">
      <w:pP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PCPR Tuchola</w:t>
      </w:r>
    </w:p>
    <w:p w:rsidR="00600EEF" w:rsidRPr="00BA4C91" w:rsidRDefault="00600EEF" w:rsidP="00600EEF">
      <w:pPr>
        <w:spacing w:after="0" w:line="240" w:lineRule="auto"/>
        <w:jc w:val="both"/>
        <w:rPr>
          <w:b/>
          <w:color w:val="000000"/>
        </w:rPr>
      </w:pPr>
    </w:p>
    <w:p w:rsidR="00600EEF" w:rsidRPr="00BA4C91" w:rsidRDefault="00600EEF" w:rsidP="00600EEF">
      <w:pPr>
        <w:spacing w:after="0" w:line="240" w:lineRule="auto"/>
        <w:jc w:val="both"/>
        <w:rPr>
          <w:b/>
          <w:color w:val="000000"/>
        </w:rPr>
      </w:pPr>
    </w:p>
    <w:p w:rsidR="00600EEF" w:rsidRPr="00BA4C91" w:rsidRDefault="00600EEF" w:rsidP="00600EEF">
      <w:pPr>
        <w:spacing w:after="0" w:line="240" w:lineRule="auto"/>
        <w:ind w:left="720"/>
        <w:jc w:val="both"/>
        <w:rPr>
          <w:b/>
          <w:color w:val="000000"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600EEF" w:rsidRPr="00BA4C91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00EEF" w:rsidRPr="00BA4C91" w:rsidRDefault="00600EEF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color w:val="000000"/>
                <w:lang w:eastAsia="pl-PL"/>
              </w:rPr>
            </w:pPr>
            <w:r w:rsidRPr="00BA4C91">
              <w:rPr>
                <w:rFonts w:eastAsia="Times New Roman"/>
                <w:color w:val="000000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600EEF" w:rsidRPr="00BA4C91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600EEF" w:rsidP="00600EE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BA4C9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B66734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E61F50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0D2867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</w:t>
            </w:r>
            <w:r w:rsidRPr="00BA4C9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0D2867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Pr="00BA4C9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BA4C91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600EEF" w:rsidRPr="00BA4C91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Miejsce świadczenia</w:t>
            </w:r>
          </w:p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B66734" w:rsidP="00B66734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tucholskim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B66734" w:rsidRPr="00BA4C91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734" w:rsidRPr="00BA4C91" w:rsidRDefault="00B66734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734" w:rsidRPr="00BA4C91" w:rsidRDefault="00B66734" w:rsidP="00AE5B76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600EEF" w:rsidRPr="00BA4C91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FC54BA" w:rsidP="00AE5B76">
            <w:pPr>
              <w:spacing w:after="0" w:line="240" w:lineRule="auto"/>
              <w:jc w:val="both"/>
              <w:rPr>
                <w:rStyle w:val="FontStyle111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psychiatrycznego.</w:t>
            </w:r>
          </w:p>
        </w:tc>
      </w:tr>
      <w:tr w:rsidR="00600EEF" w:rsidRPr="00BA4C91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color w:val="000000"/>
                <w:sz w:val="22"/>
                <w:szCs w:val="22"/>
              </w:rPr>
              <w:t>Postawiona diagnoza stanu psychicznego członka rodziny,  podjęcie leczenia.</w:t>
            </w:r>
          </w:p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:rsidR="00600EEF" w:rsidRPr="00BA4C91" w:rsidRDefault="00600EEF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color w:val="000000"/>
                <w:sz w:val="22"/>
                <w:szCs w:val="22"/>
              </w:rPr>
              <w:t xml:space="preserve">Wykonawca zobowiązany jest na podstawie obserwacji </w:t>
            </w:r>
            <w:r w:rsidRPr="00BA4C91">
              <w:rPr>
                <w:rFonts w:ascii="Calibri" w:hAnsi="Calibri" w:cs="Times New Roman"/>
                <w:color w:val="000000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FC54BA" w:rsidRPr="00BA4C91" w:rsidTr="008E4C15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4BA" w:rsidRPr="00BA4C91" w:rsidRDefault="00FC54B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4BA" w:rsidRPr="00BA4C91" w:rsidRDefault="00FC54B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FC54BA" w:rsidRPr="00BA4C91" w:rsidTr="008E4C15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4BA" w:rsidRPr="00E61F50" w:rsidRDefault="00FC54BA" w:rsidP="00FC54B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1F50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4BA" w:rsidRPr="00E61F50" w:rsidRDefault="00FC54B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E61F50">
              <w:rPr>
                <w:rFonts w:ascii="Calibri" w:hAnsi="Calibri" w:cs="Times New Roman"/>
                <w:sz w:val="22"/>
                <w:szCs w:val="22"/>
              </w:rPr>
              <w:t>22</w:t>
            </w:r>
          </w:p>
        </w:tc>
      </w:tr>
      <w:tr w:rsidR="008E4C15" w:rsidRPr="00BA4C91" w:rsidTr="008E4C15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C15" w:rsidRPr="00E61F50" w:rsidRDefault="008E4C15" w:rsidP="00FC54B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1F50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FC54BA" w:rsidRPr="00E61F50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E61F50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C15" w:rsidRPr="00E61F50" w:rsidRDefault="00FC54B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E61F50">
              <w:rPr>
                <w:rFonts w:ascii="Calibri" w:hAnsi="Calibri" w:cs="Times New Roman"/>
                <w:sz w:val="22"/>
                <w:szCs w:val="22"/>
              </w:rPr>
              <w:t>10</w:t>
            </w:r>
          </w:p>
        </w:tc>
      </w:tr>
      <w:tr w:rsidR="008E4C15" w:rsidRPr="00BA4C91" w:rsidTr="008E4C15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C15" w:rsidRPr="008E4C15" w:rsidRDefault="008E4C15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C15" w:rsidRPr="00BA4C91" w:rsidRDefault="008E4C1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color w:val="000000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8E4C15" w:rsidRPr="00BA4C91" w:rsidTr="008E4C15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C15" w:rsidRPr="00BA4C91" w:rsidRDefault="008E4C1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</w:pPr>
            <w:r w:rsidRPr="00BA4C91">
              <w:rPr>
                <w:rFonts w:ascii="Calibri" w:hAnsi="Calibri" w:cs="Times New Roman"/>
                <w:b/>
                <w:color w:val="000000"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C15" w:rsidRPr="00BA4C91" w:rsidRDefault="008E4C1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8E4C15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C15" w:rsidRDefault="008E4C15" w:rsidP="008E4C15">
      <w:pPr>
        <w:spacing w:after="0" w:line="240" w:lineRule="auto"/>
      </w:pPr>
      <w:r>
        <w:separator/>
      </w:r>
    </w:p>
  </w:endnote>
  <w:endnote w:type="continuationSeparator" w:id="1">
    <w:p w:rsidR="008E4C15" w:rsidRDefault="008E4C15" w:rsidP="008E4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C15" w:rsidRDefault="008E4C15" w:rsidP="008E4C15">
      <w:pPr>
        <w:spacing w:after="0" w:line="240" w:lineRule="auto"/>
      </w:pPr>
      <w:r>
        <w:separator/>
      </w:r>
    </w:p>
  </w:footnote>
  <w:footnote w:type="continuationSeparator" w:id="1">
    <w:p w:rsidR="008E4C15" w:rsidRDefault="008E4C15" w:rsidP="008E4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15" w:rsidRDefault="008E4C15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600EEF"/>
    <w:rsid w:val="0007317B"/>
    <w:rsid w:val="000D2867"/>
    <w:rsid w:val="00243EF8"/>
    <w:rsid w:val="00600EEF"/>
    <w:rsid w:val="00715FAD"/>
    <w:rsid w:val="00776524"/>
    <w:rsid w:val="00822EE5"/>
    <w:rsid w:val="008E4C15"/>
    <w:rsid w:val="00B66734"/>
    <w:rsid w:val="00C50281"/>
    <w:rsid w:val="00D45DC6"/>
    <w:rsid w:val="00E61F50"/>
    <w:rsid w:val="00FC5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E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600EEF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600EEF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0E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E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4C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E4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4C1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C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804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9</cp:revision>
  <cp:lastPrinted>2017-02-22T09:59:00Z</cp:lastPrinted>
  <dcterms:created xsi:type="dcterms:W3CDTF">2017-01-30T14:00:00Z</dcterms:created>
  <dcterms:modified xsi:type="dcterms:W3CDTF">2017-02-22T12:14:00Z</dcterms:modified>
</cp:coreProperties>
</file>