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031" w:rsidRDefault="008D6031" w:rsidP="008D6031">
      <w:pPr>
        <w:tabs>
          <w:tab w:val="left" w:pos="687"/>
        </w:tabs>
        <w:jc w:val="center"/>
        <w:rPr>
          <w:b/>
        </w:rPr>
      </w:pPr>
    </w:p>
    <w:p w:rsidR="00EC2564" w:rsidRPr="008D6031" w:rsidRDefault="008D6031" w:rsidP="008D6031">
      <w:pPr>
        <w:tabs>
          <w:tab w:val="left" w:pos="687"/>
        </w:tabs>
        <w:jc w:val="center"/>
        <w:rPr>
          <w:b/>
        </w:rPr>
      </w:pPr>
      <w:r w:rsidRPr="008D6031">
        <w:rPr>
          <w:b/>
        </w:rPr>
        <w:t>Wykaz osób wyznaczonych przez Wykonawcę do realizacji zamówienia ze wskazaniem doświadczenia w świadczeniu usług poradnictwa</w:t>
      </w:r>
    </w:p>
    <w:p w:rsidR="00EC2564" w:rsidRDefault="00EC2564" w:rsidP="003315D6">
      <w:pPr>
        <w:tabs>
          <w:tab w:val="left" w:pos="687"/>
        </w:tabs>
        <w:rPr>
          <w:b/>
        </w:rPr>
      </w:pPr>
    </w:p>
    <w:p w:rsidR="003315D6" w:rsidRPr="008D6031" w:rsidRDefault="00EC2564" w:rsidP="003315D6">
      <w:pPr>
        <w:tabs>
          <w:tab w:val="left" w:pos="687"/>
        </w:tabs>
      </w:pPr>
      <w:r w:rsidRPr="008D6031">
        <w:t xml:space="preserve">Świadczenie usług specjalistycznego poradnictwa rodzinnego psychiatrycznego w PCPR </w:t>
      </w:r>
      <w:r w:rsidR="007D2D51">
        <w:t>Lipno:</w:t>
      </w:r>
      <w:bookmarkStart w:id="0" w:name="_GoBack"/>
      <w:bookmarkEnd w:id="0"/>
    </w:p>
    <w:tbl>
      <w:tblPr>
        <w:tblW w:w="1419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4540"/>
        <w:gridCol w:w="3097"/>
        <w:gridCol w:w="2977"/>
        <w:gridCol w:w="2976"/>
      </w:tblGrid>
      <w:tr w:rsidR="006630B2" w:rsidRPr="003315D6" w:rsidTr="006630B2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630B2" w:rsidRPr="003315D6" w:rsidRDefault="006630B2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630B2" w:rsidRPr="003315D6" w:rsidRDefault="006630B2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630B2" w:rsidRPr="003315D6" w:rsidRDefault="006630B2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630B2" w:rsidRPr="003315D6" w:rsidRDefault="006630B2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A48A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Długość okresu sprawowania praktyki w zakresie poradnictwa psychiatrycznego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6630B2" w:rsidRPr="00BA48A5" w:rsidRDefault="006630B2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630B2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Długość okresu sprawowania praktyki w zakresie poradnictwa psychiatrycznego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dla dzieci i młodzieży</w:t>
            </w:r>
          </w:p>
        </w:tc>
      </w:tr>
      <w:tr w:rsidR="006630B2" w:rsidRPr="003315D6" w:rsidTr="006630B2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0B2" w:rsidRPr="003315D6" w:rsidRDefault="006630B2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9C5D13" w:rsidRDefault="006630B2" w:rsidP="00BA48A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– 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psychiatryczne </w:t>
            </w:r>
          </w:p>
        </w:tc>
        <w:tc>
          <w:tcPr>
            <w:tcW w:w="3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3315D6" w:rsidRDefault="006630B2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3315D6" w:rsidRDefault="006630B2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30B2" w:rsidRPr="003315D6" w:rsidRDefault="006630B2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3315D6" w:rsidRDefault="003315D6" w:rsidP="003315D6">
      <w:pPr>
        <w:tabs>
          <w:tab w:val="left" w:pos="687"/>
        </w:tabs>
      </w:pPr>
    </w:p>
    <w:p w:rsidR="008D6031" w:rsidRDefault="008D6031" w:rsidP="003315D6">
      <w:pPr>
        <w:tabs>
          <w:tab w:val="left" w:pos="687"/>
        </w:tabs>
      </w:pPr>
    </w:p>
    <w:p w:rsidR="008D6031" w:rsidRDefault="008D6031" w:rsidP="003315D6">
      <w:pPr>
        <w:tabs>
          <w:tab w:val="left" w:pos="687"/>
        </w:tabs>
      </w:pPr>
      <w:r>
        <w:t>Oświadczam, że wszystkie informacje przedstawione powyżej są zgodne ze stanem faktycznym. W przypadku uznania mojej oferty za najkorzystniejszą, na żądanie Zamawiającego przedłożę dokumenty potwierdzające posiadanie uprawnień do świadczenia usług z zakresu poradnictwa psychiatrycznego.</w:t>
      </w:r>
    </w:p>
    <w:p w:rsidR="008D6031" w:rsidRDefault="008D6031" w:rsidP="003315D6">
      <w:pPr>
        <w:tabs>
          <w:tab w:val="left" w:pos="687"/>
        </w:tabs>
      </w:pPr>
    </w:p>
    <w:p w:rsidR="008D6031" w:rsidRDefault="008D6031" w:rsidP="003315D6">
      <w:pPr>
        <w:tabs>
          <w:tab w:val="left" w:pos="687"/>
        </w:tabs>
      </w:pPr>
    </w:p>
    <w:p w:rsidR="008D6031" w:rsidRDefault="008D6031" w:rsidP="008D6031">
      <w:pPr>
        <w:pStyle w:val="Stopka"/>
      </w:pPr>
      <w:r>
        <w:t xml:space="preserve">                                                                                                                                                                                                             ………………………………………………………</w:t>
      </w:r>
    </w:p>
    <w:p w:rsidR="008D6031" w:rsidRPr="00E274CE" w:rsidRDefault="008D6031" w:rsidP="008D6031">
      <w:pPr>
        <w:pStyle w:val="Stopka"/>
        <w:jc w:val="right"/>
        <w:rPr>
          <w:i/>
        </w:rPr>
      </w:pPr>
      <w:r w:rsidRPr="00E274CE">
        <w:rPr>
          <w:i/>
        </w:rPr>
        <w:t>Podpis upoważnionego przedsta</w:t>
      </w:r>
      <w:r>
        <w:rPr>
          <w:i/>
        </w:rPr>
        <w:t>wiciela W</w:t>
      </w:r>
      <w:r w:rsidRPr="00E274CE">
        <w:rPr>
          <w:i/>
        </w:rPr>
        <w:t>ykonawcy</w:t>
      </w:r>
    </w:p>
    <w:p w:rsidR="008D6031" w:rsidRDefault="008D6031" w:rsidP="003315D6">
      <w:pPr>
        <w:tabs>
          <w:tab w:val="left" w:pos="687"/>
        </w:tabs>
      </w:pPr>
      <w:r>
        <w:t xml:space="preserve"> </w:t>
      </w:r>
    </w:p>
    <w:sectPr w:rsidR="008D6031" w:rsidSect="002F03E0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4ABB" w:rsidRDefault="00054ABB" w:rsidP="00E274CE">
      <w:pPr>
        <w:spacing w:after="0" w:line="240" w:lineRule="auto"/>
      </w:pPr>
      <w:r>
        <w:separator/>
      </w:r>
    </w:p>
  </w:endnote>
  <w:endnote w:type="continuationSeparator" w:id="0">
    <w:p w:rsidR="00054ABB" w:rsidRDefault="00054ABB" w:rsidP="00E27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4ABB" w:rsidRDefault="00054ABB" w:rsidP="00E274CE">
      <w:pPr>
        <w:spacing w:after="0" w:line="240" w:lineRule="auto"/>
      </w:pPr>
      <w:r>
        <w:separator/>
      </w:r>
    </w:p>
  </w:footnote>
  <w:footnote w:type="continuationSeparator" w:id="0">
    <w:p w:rsidR="00054ABB" w:rsidRDefault="00054ABB" w:rsidP="00E27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04C" w:rsidRDefault="000F404C" w:rsidP="00E274CE">
    <w:pPr>
      <w:pStyle w:val="Nagwek"/>
      <w:jc w:val="right"/>
    </w:pPr>
    <w:r>
      <w:t>Załącznik nr 5 do Zapytania ofertowego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3E0"/>
    <w:rsid w:val="000000CE"/>
    <w:rsid w:val="00042ED0"/>
    <w:rsid w:val="00054ABB"/>
    <w:rsid w:val="00055CE9"/>
    <w:rsid w:val="000B3A5E"/>
    <w:rsid w:val="000F404C"/>
    <w:rsid w:val="0015256A"/>
    <w:rsid w:val="001B74E8"/>
    <w:rsid w:val="001D7C33"/>
    <w:rsid w:val="00225EB6"/>
    <w:rsid w:val="002F03E0"/>
    <w:rsid w:val="003315D6"/>
    <w:rsid w:val="00401E05"/>
    <w:rsid w:val="00430DFD"/>
    <w:rsid w:val="00594DE4"/>
    <w:rsid w:val="005C59A4"/>
    <w:rsid w:val="005F0B92"/>
    <w:rsid w:val="00636188"/>
    <w:rsid w:val="0065259B"/>
    <w:rsid w:val="006630B2"/>
    <w:rsid w:val="00736B65"/>
    <w:rsid w:val="00757176"/>
    <w:rsid w:val="007C6847"/>
    <w:rsid w:val="007D2D51"/>
    <w:rsid w:val="00876537"/>
    <w:rsid w:val="008D6031"/>
    <w:rsid w:val="00A211C7"/>
    <w:rsid w:val="00AA5F1C"/>
    <w:rsid w:val="00B03B85"/>
    <w:rsid w:val="00B10E32"/>
    <w:rsid w:val="00B61BB6"/>
    <w:rsid w:val="00B64E5D"/>
    <w:rsid w:val="00B7081E"/>
    <w:rsid w:val="00BA48A5"/>
    <w:rsid w:val="00BB4402"/>
    <w:rsid w:val="00BC0C7A"/>
    <w:rsid w:val="00C43553"/>
    <w:rsid w:val="00C8508F"/>
    <w:rsid w:val="00CE4FEC"/>
    <w:rsid w:val="00CF7F38"/>
    <w:rsid w:val="00D257E0"/>
    <w:rsid w:val="00D5227D"/>
    <w:rsid w:val="00E274CE"/>
    <w:rsid w:val="00EC2564"/>
    <w:rsid w:val="00F04858"/>
    <w:rsid w:val="00F67029"/>
    <w:rsid w:val="00F9450A"/>
    <w:rsid w:val="00FD6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30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30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164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ania</cp:lastModifiedBy>
  <cp:revision>4</cp:revision>
  <dcterms:created xsi:type="dcterms:W3CDTF">2017-06-06T05:57:00Z</dcterms:created>
  <dcterms:modified xsi:type="dcterms:W3CDTF">2018-05-14T11:09:00Z</dcterms:modified>
</cp:coreProperties>
</file>