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A50FC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</w:t>
      </w:r>
      <w:r w:rsidR="00A50FC6" w:rsidRPr="00A50FC6">
        <w:rPr>
          <w:rFonts w:ascii="Arial Narrow" w:hAnsi="Arial Narrow" w:cs="Arial"/>
        </w:rPr>
        <w:t>na świadczenie usług eksperckich podczas spotkania sieciującego podmioty ekonomii społecznej wyróżnione Znakiem Promocyjnym Ekonomii Społecznej „Zakup Prospołeczny”</w:t>
      </w:r>
      <w:r w:rsidR="00E65129" w:rsidRPr="00121AF3">
        <w:rPr>
          <w:rFonts w:ascii="Arial Narrow" w:hAnsi="Arial Narrow" w:cs="Arial"/>
        </w:rPr>
        <w:t xml:space="preserve"> </w:t>
      </w:r>
      <w:r w:rsidRPr="00121AF3">
        <w:rPr>
          <w:rFonts w:ascii="Arial Narrow" w:hAnsi="Arial Narrow" w:cs="Arial"/>
        </w:rPr>
        <w:t xml:space="preserve">w </w:t>
      </w:r>
      <w:r w:rsidR="00121AF3" w:rsidRPr="00121AF3">
        <w:rPr>
          <w:rFonts w:ascii="Arial Narrow" w:hAnsi="Arial Narrow" w:cs="Arial"/>
        </w:rPr>
        <w:t xml:space="preserve">ramach projektu: </w:t>
      </w:r>
      <w:r w:rsidR="00121AF3" w:rsidRPr="00A50FC6">
        <w:rPr>
          <w:rFonts w:ascii="Arial Narrow" w:hAnsi="Arial Narrow" w:cs="Arial"/>
        </w:rPr>
        <w:t xml:space="preserve">„Koordynacja rozwoju ekonomii społecznej w województwie kujawsko-pomorskim” </w:t>
      </w:r>
      <w:r w:rsidR="00121AF3" w:rsidRPr="00121AF3">
        <w:rPr>
          <w:rFonts w:ascii="Arial Narrow" w:hAnsi="Arial Narrow"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30516A">
        <w:rPr>
          <w:rFonts w:ascii="Arial Narrow" w:hAnsi="Arial Narrow" w:cs="Arial"/>
        </w:rPr>
        <w:t xml:space="preserve"> (postępowanie DO.2741.</w:t>
      </w:r>
      <w:r w:rsidR="007C1494">
        <w:rPr>
          <w:rFonts w:ascii="Arial Narrow" w:hAnsi="Arial Narrow" w:cs="Arial"/>
        </w:rPr>
        <w:t>26</w:t>
      </w:r>
      <w:r w:rsidRPr="0030516A">
        <w:rPr>
          <w:rFonts w:ascii="Arial Narrow" w:hAnsi="Arial Narrow" w:cs="Arial"/>
        </w:rPr>
        <w:t>.2018)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A50FC6" w:rsidRDefault="00A50FC6" w:rsidP="00A50FC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Ś</w:t>
            </w:r>
            <w:r w:rsidRPr="00A50FC6">
              <w:rPr>
                <w:rFonts w:ascii="Arial Narrow" w:hAnsi="Arial Narrow" w:cs="Arial"/>
              </w:rPr>
              <w:t>wiadczenie usług eksperckich podczas spotkania sieciującego podmioty ekonomii społecznej wyróżnione Znakiem Promocyjnym Ekonomii Społecznej „Zakup Prospołeczny”</w:t>
            </w:r>
            <w:r>
              <w:rPr>
                <w:rFonts w:ascii="Arial Narrow" w:hAnsi="Arial Narrow" w:cs="Arial"/>
              </w:rPr>
              <w:t xml:space="preserve"> </w:t>
            </w:r>
            <w:r w:rsidR="002A5502" w:rsidRPr="00121AF3">
              <w:rPr>
                <w:rFonts w:ascii="Arial Narrow" w:hAnsi="Arial Narrow" w:cs="Arial"/>
                <w:lang w:eastAsia="pl-PL"/>
              </w:rPr>
              <w:t xml:space="preserve">w </w:t>
            </w:r>
            <w:r w:rsidR="002A5502" w:rsidRPr="00121AF3">
              <w:rPr>
                <w:rFonts w:ascii="Arial Narrow" w:hAnsi="Arial Narrow" w:cs="Arial"/>
              </w:rPr>
              <w:t xml:space="preserve">ramach projektu: </w:t>
            </w:r>
            <w:r w:rsidR="002A5502" w:rsidRPr="00121AF3">
              <w:rPr>
                <w:rFonts w:ascii="Arial Narrow" w:hAnsi="Arial Narrow" w:cs="Arial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Zamawiającego oraz wg wzoru stanowiącego </w:t>
      </w:r>
      <w:r w:rsidRPr="00B54E49">
        <w:rPr>
          <w:rFonts w:ascii="Arial Narrow" w:hAnsi="Arial Narrow" w:cs="Arial"/>
          <w:sz w:val="24"/>
          <w:szCs w:val="24"/>
        </w:rPr>
        <w:t xml:space="preserve">załącznik nr </w:t>
      </w:r>
      <w:r w:rsidR="005A577B">
        <w:rPr>
          <w:rFonts w:ascii="Arial Narrow" w:hAnsi="Arial Narrow" w:cs="Arial"/>
          <w:sz w:val="24"/>
          <w:szCs w:val="24"/>
        </w:rPr>
        <w:t>3</w:t>
      </w:r>
      <w:r w:rsidRPr="0061040A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7BE" w:rsidRDefault="002F47BE" w:rsidP="008E62F0">
      <w:r>
        <w:separator/>
      </w:r>
    </w:p>
  </w:endnote>
  <w:endnote w:type="continuationSeparator" w:id="1">
    <w:p w:rsidR="002F47BE" w:rsidRDefault="002F47BE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5E0ACB">
    <w:pPr>
      <w:pStyle w:val="Stopka"/>
      <w:jc w:val="right"/>
    </w:pPr>
    <w:fldSimple w:instr="PAGE   \* MERGEFORMAT">
      <w:r w:rsidR="007C1494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7BE" w:rsidRDefault="002F47BE" w:rsidP="008E62F0">
      <w:r>
        <w:separator/>
      </w:r>
    </w:p>
  </w:footnote>
  <w:footnote w:type="continuationSeparator" w:id="1">
    <w:p w:rsidR="002F47BE" w:rsidRDefault="002F47BE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A5502"/>
    <w:rsid w:val="002C4D1B"/>
    <w:rsid w:val="002E49DE"/>
    <w:rsid w:val="002F47BE"/>
    <w:rsid w:val="00303D7E"/>
    <w:rsid w:val="0030516A"/>
    <w:rsid w:val="00311C32"/>
    <w:rsid w:val="003A12E6"/>
    <w:rsid w:val="003A2689"/>
    <w:rsid w:val="00401CAA"/>
    <w:rsid w:val="0041135E"/>
    <w:rsid w:val="0041214D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577B"/>
    <w:rsid w:val="005A60D7"/>
    <w:rsid w:val="005E0ACB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1494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4E49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92FED"/>
    <w:rsid w:val="00C9631C"/>
    <w:rsid w:val="00CA5316"/>
    <w:rsid w:val="00CB4D3F"/>
    <w:rsid w:val="00CC72F5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2018-05-22T06:45:00Z</cp:lastPrinted>
  <dcterms:created xsi:type="dcterms:W3CDTF">2018-05-18T07:37:00Z</dcterms:created>
  <dcterms:modified xsi:type="dcterms:W3CDTF">2018-05-22T06:46:00Z</dcterms:modified>
</cp:coreProperties>
</file>