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79" w:rsidRDefault="00BA4179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Pr="006B5C09" w:rsidRDefault="0029521B">
      <w:pPr>
        <w:pStyle w:val="FootnoteText"/>
        <w:spacing w:line="276" w:lineRule="auto"/>
        <w:jc w:val="right"/>
        <w:rPr>
          <w:rFonts w:cs="Arial"/>
          <w:i/>
          <w:sz w:val="22"/>
          <w:szCs w:val="22"/>
        </w:rPr>
      </w:pPr>
      <w:r w:rsidRPr="006B5C09">
        <w:rPr>
          <w:rFonts w:cs="Arial"/>
          <w:i/>
          <w:sz w:val="22"/>
          <w:szCs w:val="22"/>
        </w:rPr>
        <w:t xml:space="preserve">Załącznik nr </w:t>
      </w:r>
      <w:r w:rsidR="008B6063" w:rsidRPr="006B5C09">
        <w:rPr>
          <w:rFonts w:cs="Arial"/>
          <w:i/>
          <w:sz w:val="22"/>
          <w:szCs w:val="22"/>
        </w:rPr>
        <w:t>9</w:t>
      </w:r>
      <w:r w:rsidRPr="006B5C09">
        <w:rPr>
          <w:rFonts w:cs="Arial"/>
          <w:i/>
          <w:sz w:val="22"/>
          <w:szCs w:val="22"/>
        </w:rPr>
        <w:t xml:space="preserve"> do </w:t>
      </w:r>
      <w:r w:rsidR="002145C7">
        <w:rPr>
          <w:rFonts w:cs="Arial"/>
          <w:i/>
          <w:sz w:val="22"/>
          <w:szCs w:val="22"/>
        </w:rPr>
        <w:t>SIWZ</w:t>
      </w:r>
    </w:p>
    <w:p w:rsidR="00BA4179" w:rsidRDefault="00BA4179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Default="00BA4179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8B6063" w:rsidRDefault="008B6063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BA4179" w:rsidRDefault="0029521B">
      <w:pPr>
        <w:pStyle w:val="FootnoteText"/>
        <w:spacing w:line="276" w:lineRule="auto"/>
        <w:jc w:val="both"/>
        <w:rPr>
          <w:rFonts w:cs="Calibri"/>
          <w:b/>
          <w:bCs/>
          <w:color w:val="000000"/>
          <w:kern w:val="0"/>
          <w:sz w:val="22"/>
          <w:szCs w:val="22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Dotyczy postępowania pn. </w:t>
      </w:r>
      <w:r w:rsidR="008B6063" w:rsidRPr="00112146">
        <w:t>„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 xml:space="preserve">Kompleksowa organizacja i przeprowadzenie </w:t>
      </w:r>
      <w:r w:rsidR="008B6063" w:rsidRPr="008B6063">
        <w:rPr>
          <w:rStyle w:val="FontStyle111"/>
          <w:rFonts w:ascii="Calibri" w:hAnsi="Calibri" w:cs="Arial"/>
          <w:bCs/>
          <w:i/>
          <w:kern w:val="0"/>
          <w:sz w:val="22"/>
          <w:szCs w:val="22"/>
          <w:lang w:eastAsia="pl-PL"/>
        </w:rPr>
        <w:t>9 Kujawsko – Pomorskiego Forum Ekonomii Społecznej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 xml:space="preserve"> wraz z Targami Dobrych Praktyk, 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Poddziałania</w:t>
      </w:r>
      <w:proofErr w:type="spellEnd"/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 xml:space="preserve"> 9.4.2 Koordynacja sektora ekonomii społecznej Regionalnego Programu Operacyjnego Województwa Kujawsko-Pomorskiego na lata 2014-2020 współfinansowanego z Europejskiego Funduszu Społecznego</w:t>
      </w:r>
      <w:r w:rsidR="008B6063" w:rsidRPr="008B6063">
        <w:rPr>
          <w:sz w:val="22"/>
          <w:szCs w:val="22"/>
        </w:rPr>
        <w:t xml:space="preserve"> - postęp</w:t>
      </w:r>
      <w:r w:rsidR="008B6063" w:rsidRPr="008B6063">
        <w:rPr>
          <w:sz w:val="22"/>
          <w:szCs w:val="22"/>
        </w:rPr>
        <w:t>o</w:t>
      </w:r>
      <w:r w:rsidR="008B6063" w:rsidRPr="008B6063">
        <w:rPr>
          <w:sz w:val="22"/>
          <w:szCs w:val="22"/>
        </w:rPr>
        <w:t>wanie nr DO.2721.2.2018</w:t>
      </w:r>
    </w:p>
    <w:p w:rsidR="00BA4179" w:rsidRDefault="00BA4179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BA4179" w:rsidRDefault="0029521B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BA4179" w:rsidRDefault="00BA4179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BA4179" w:rsidRDefault="00BA4179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BA4179" w:rsidRDefault="00BA4179">
      <w:pPr>
        <w:pStyle w:val="FootnoteText"/>
        <w:jc w:val="center"/>
        <w:rPr>
          <w:rFonts w:cs="Calibri"/>
          <w:color w:val="000000"/>
          <w:sz w:val="22"/>
          <w:szCs w:val="22"/>
        </w:rPr>
      </w:pPr>
    </w:p>
    <w:p w:rsidR="00BA4179" w:rsidRDefault="0029521B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BA4179" w:rsidRDefault="00BA417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A4179" w:rsidRDefault="0029521B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      </w:t>
      </w:r>
      <w:r w:rsidR="00216534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……………………</w:t>
      </w:r>
      <w:r w:rsidR="00216534">
        <w:rPr>
          <w:rFonts w:ascii="Calibri" w:eastAsia="Calibri" w:hAnsi="Calibri" w:cs="Calibri"/>
        </w:rPr>
        <w:t>....................................</w:t>
      </w:r>
      <w:r>
        <w:rPr>
          <w:rFonts w:ascii="Calibri" w:eastAsia="Calibri" w:hAnsi="Calibri" w:cs="Calibri"/>
        </w:rPr>
        <w:t>……………………</w:t>
      </w:r>
    </w:p>
    <w:p w:rsidR="00BA4179" w:rsidRDefault="0029521B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</w:t>
      </w:r>
      <w:proofErr w:type="spellStart"/>
      <w:r>
        <w:rPr>
          <w:rFonts w:ascii="Calibri" w:eastAsia="Calibri" w:hAnsi="Calibri" w:cs="Calibri"/>
        </w:rPr>
        <w:t>ych</w:t>
      </w:r>
      <w:proofErr w:type="spellEnd"/>
      <w:r>
        <w:rPr>
          <w:rFonts w:ascii="Calibri" w:eastAsia="Calibri" w:hAnsi="Calibri" w:cs="Calibri"/>
        </w:rPr>
        <w:t xml:space="preserve">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BA4179" w:rsidRDefault="00BA4179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BA4179" w:rsidRDefault="0029521B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BA4179" w:rsidRDefault="00BA4179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BA4179" w:rsidRDefault="0029521B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A4179" w:rsidRDefault="00BA4179">
      <w:pPr>
        <w:pStyle w:val="FootnoteText"/>
        <w:jc w:val="both"/>
        <w:rPr>
          <w:sz w:val="16"/>
          <w:szCs w:val="16"/>
        </w:rPr>
      </w:pPr>
    </w:p>
    <w:p w:rsidR="00BA4179" w:rsidRDefault="0029521B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BA4179" w:rsidRDefault="00BA4179"/>
    <w:sectPr w:rsidR="00BA4179" w:rsidSect="00BA4179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endnotePr>
    <w:numFmt w:val="decimal"/>
  </w:endnotePr>
  <w:compat>
    <w:doNotUseHTMLParagraphAutoSpacing/>
    <w:useFELayout/>
  </w:compat>
  <w:rsids>
    <w:rsidRoot w:val="00BA4179"/>
    <w:rsid w:val="002145C7"/>
    <w:rsid w:val="00216534"/>
    <w:rsid w:val="002672FB"/>
    <w:rsid w:val="0029521B"/>
    <w:rsid w:val="006B5C09"/>
    <w:rsid w:val="008B6063"/>
    <w:rsid w:val="009B0148"/>
    <w:rsid w:val="00BA4179"/>
    <w:rsid w:val="00EF3BBF"/>
    <w:rsid w:val="00F77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BA4179"/>
    <w:pPr>
      <w:widowControl w:val="0"/>
    </w:pPr>
  </w:style>
  <w:style w:type="paragraph" w:styleId="Nagwek1">
    <w:name w:val="heading 1"/>
    <w:basedOn w:val="Normalny"/>
    <w:next w:val="Normalny"/>
    <w:qFormat/>
    <w:rsid w:val="00BA4179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BA4179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BA4179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BA4179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BA4179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BA4179"/>
    <w:rPr>
      <w:rFonts w:ascii="Calibri" w:eastAsia="Calibri" w:hAnsi="Calibri" w:cs="Calibri"/>
      <w:kern w:val="0"/>
      <w:sz w:val="22"/>
      <w:szCs w:val="22"/>
      <w:lang w:val="en-US"/>
    </w:rPr>
  </w:style>
  <w:style w:type="character" w:customStyle="1" w:styleId="FontStyle111">
    <w:name w:val="Font Style111"/>
    <w:rsid w:val="008B6063"/>
    <w:rPr>
      <w:rFonts w:ascii="Arial" w:hAnsi="Arial"/>
      <w:color w:val="000000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4</cp:revision>
  <dcterms:created xsi:type="dcterms:W3CDTF">2018-06-04T09:50:00Z</dcterms:created>
  <dcterms:modified xsi:type="dcterms:W3CDTF">2018-06-05T09:26:00Z</dcterms:modified>
</cp:coreProperties>
</file>