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68F" w:rsidRPr="00036145" w:rsidRDefault="00F15928">
      <w:pPr>
        <w:jc w:val="right"/>
        <w:rPr>
          <w:rFonts w:ascii="Calibri" w:hAnsi="Calibri"/>
        </w:rPr>
      </w:pP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  <w:t xml:space="preserve">        .........................................................</w:t>
      </w:r>
    </w:p>
    <w:p w:rsidR="000D468F" w:rsidRPr="00036145" w:rsidRDefault="00F15928">
      <w:pPr>
        <w:jc w:val="right"/>
        <w:rPr>
          <w:rFonts w:ascii="Calibri" w:hAnsi="Calibri"/>
        </w:rPr>
      </w:pP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  <w:t>(miejscowo</w:t>
      </w:r>
      <w:r w:rsidRPr="00036145">
        <w:rPr>
          <w:rFonts w:ascii="Calibri" w:eastAsia="TimesNewRoman" w:hAnsi="Calibri" w:cs="TimesNewRoman"/>
        </w:rPr>
        <w:t xml:space="preserve">ść </w:t>
      </w:r>
      <w:r w:rsidRPr="00036145">
        <w:rPr>
          <w:rFonts w:ascii="Calibri" w:hAnsi="Calibri"/>
        </w:rPr>
        <w:t>i data)</w:t>
      </w:r>
    </w:p>
    <w:p w:rsidR="000D468F" w:rsidRPr="00036145" w:rsidRDefault="00F15928">
      <w:pPr>
        <w:rPr>
          <w:rFonts w:ascii="Calibri" w:hAnsi="Calibri"/>
        </w:rPr>
      </w:pPr>
      <w:r w:rsidRPr="00036145">
        <w:rPr>
          <w:rFonts w:ascii="Calibri" w:hAnsi="Calibri"/>
        </w:rPr>
        <w:t>............................................................</w:t>
      </w:r>
    </w:p>
    <w:p w:rsidR="000D468F" w:rsidRPr="00036145" w:rsidRDefault="00F15928">
      <w:pPr>
        <w:rPr>
          <w:rFonts w:ascii="Calibri" w:hAnsi="Calibri"/>
        </w:rPr>
      </w:pPr>
      <w:r w:rsidRPr="00036145">
        <w:rPr>
          <w:rFonts w:ascii="Calibri" w:hAnsi="Calibri"/>
        </w:rPr>
        <w:t xml:space="preserve">       (nazwa i adres Wykonawcy)</w:t>
      </w:r>
    </w:p>
    <w:p w:rsidR="000D468F" w:rsidRPr="00036145" w:rsidRDefault="00F15928">
      <w:pPr>
        <w:rPr>
          <w:rFonts w:ascii="Calibri" w:hAnsi="Calibri"/>
        </w:rPr>
      </w:pPr>
      <w:r w:rsidRPr="00036145">
        <w:rPr>
          <w:rFonts w:ascii="Calibri" w:hAnsi="Calibri"/>
        </w:rPr>
        <w:t>tel.: .....................................................</w:t>
      </w:r>
    </w:p>
    <w:p w:rsidR="000D468F" w:rsidRPr="00036145" w:rsidRDefault="00F15928">
      <w:pPr>
        <w:rPr>
          <w:rFonts w:ascii="Calibri" w:hAnsi="Calibri"/>
        </w:rPr>
      </w:pPr>
      <w:r w:rsidRPr="00036145">
        <w:rPr>
          <w:rFonts w:ascii="Calibri" w:hAnsi="Calibri"/>
        </w:rPr>
        <w:t>fax.: .....................................................</w:t>
      </w:r>
    </w:p>
    <w:p w:rsidR="000D468F" w:rsidRPr="00036145" w:rsidRDefault="00F15928">
      <w:pPr>
        <w:rPr>
          <w:rFonts w:ascii="Calibri" w:hAnsi="Calibri"/>
        </w:rPr>
      </w:pPr>
      <w:r w:rsidRPr="00036145">
        <w:rPr>
          <w:rFonts w:ascii="Calibri" w:hAnsi="Calibri"/>
        </w:rPr>
        <w:t>mail.: …………………………………...............</w:t>
      </w:r>
    </w:p>
    <w:p w:rsidR="000D468F" w:rsidRPr="00036145" w:rsidRDefault="00F15928">
      <w:pPr>
        <w:jc w:val="center"/>
        <w:rPr>
          <w:rFonts w:ascii="Calibri" w:hAnsi="Calibri"/>
          <w:b/>
          <w:bCs/>
          <w:sz w:val="32"/>
          <w:szCs w:val="32"/>
        </w:rPr>
      </w:pPr>
      <w:r w:rsidRPr="00036145">
        <w:rPr>
          <w:rFonts w:ascii="Calibri" w:hAnsi="Calibri"/>
          <w:b/>
          <w:bCs/>
          <w:sz w:val="32"/>
          <w:szCs w:val="32"/>
        </w:rPr>
        <w:t>FORMULARZ OFERTOWY</w:t>
      </w:r>
    </w:p>
    <w:p w:rsidR="000D468F" w:rsidRPr="00036145" w:rsidRDefault="00F15928">
      <w:pPr>
        <w:jc w:val="right"/>
        <w:rPr>
          <w:rFonts w:ascii="Calibri" w:hAnsi="Calibri"/>
        </w:rPr>
      </w:pPr>
      <w:r w:rsidRPr="00036145">
        <w:rPr>
          <w:rFonts w:ascii="Calibri" w:hAnsi="Calibri"/>
        </w:rPr>
        <w:t>Regionalny Ośrodek Polityki Społecznej</w:t>
      </w:r>
    </w:p>
    <w:p w:rsidR="000D468F" w:rsidRPr="00036145" w:rsidRDefault="00F15928">
      <w:pPr>
        <w:jc w:val="right"/>
        <w:rPr>
          <w:rFonts w:ascii="Calibri" w:hAnsi="Calibri"/>
        </w:rPr>
      </w:pP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  <w:r w:rsidRPr="00036145">
        <w:rPr>
          <w:rFonts w:ascii="Calibri" w:hAnsi="Calibri"/>
        </w:rPr>
        <w:tab/>
        <w:t>ul. Bartkiewiczówny 93</w:t>
      </w:r>
    </w:p>
    <w:p w:rsidR="000D468F" w:rsidRPr="00036145" w:rsidRDefault="00F15928">
      <w:pPr>
        <w:jc w:val="right"/>
        <w:rPr>
          <w:rFonts w:ascii="Calibri" w:eastAsia="TimesNewRoman" w:hAnsi="Calibri" w:cs="TimesNewRoman"/>
        </w:rPr>
      </w:pPr>
      <w:r w:rsidRPr="00036145">
        <w:rPr>
          <w:rFonts w:ascii="Calibri" w:eastAsia="TimesNewRoman" w:hAnsi="Calibri" w:cs="TimesNewRoman"/>
        </w:rPr>
        <w:tab/>
      </w:r>
      <w:r w:rsidRPr="00036145">
        <w:rPr>
          <w:rFonts w:ascii="Calibri" w:eastAsia="TimesNewRoman" w:hAnsi="Calibri" w:cs="TimesNewRoman"/>
        </w:rPr>
        <w:tab/>
      </w:r>
      <w:r w:rsidRPr="00036145">
        <w:rPr>
          <w:rFonts w:ascii="Calibri" w:eastAsia="TimesNewRoman" w:hAnsi="Calibri" w:cs="TimesNewRoman"/>
        </w:rPr>
        <w:tab/>
      </w:r>
      <w:r w:rsidRPr="00036145">
        <w:rPr>
          <w:rFonts w:ascii="Calibri" w:eastAsia="TimesNewRoman" w:hAnsi="Calibri" w:cs="TimesNewRoman"/>
        </w:rPr>
        <w:tab/>
      </w:r>
      <w:r w:rsidRPr="00036145">
        <w:rPr>
          <w:rFonts w:ascii="Calibri" w:eastAsia="TimesNewRoman" w:hAnsi="Calibri" w:cs="TimesNewRoman"/>
        </w:rPr>
        <w:tab/>
      </w:r>
      <w:r w:rsidRPr="00036145">
        <w:rPr>
          <w:rFonts w:ascii="Calibri" w:eastAsia="TimesNewRoman" w:hAnsi="Calibri" w:cs="TimesNewRoman"/>
        </w:rPr>
        <w:tab/>
        <w:t>87-100 Toruń</w:t>
      </w:r>
    </w:p>
    <w:p w:rsidR="000D468F" w:rsidRPr="00036145" w:rsidRDefault="000D468F">
      <w:pPr>
        <w:rPr>
          <w:rFonts w:ascii="Calibri" w:hAnsi="Calibri"/>
        </w:rPr>
      </w:pPr>
    </w:p>
    <w:p w:rsidR="000D468F" w:rsidRPr="00036145" w:rsidRDefault="00F15928">
      <w:pPr>
        <w:jc w:val="both"/>
        <w:rPr>
          <w:rFonts w:ascii="Calibri" w:hAnsi="Calibri"/>
          <w:b/>
          <w:bCs/>
          <w:color w:val="FF0000"/>
        </w:rPr>
      </w:pPr>
      <w:r w:rsidRPr="00036145">
        <w:rPr>
          <w:rFonts w:ascii="Calibri" w:hAnsi="Calibri"/>
        </w:rPr>
        <w:tab/>
        <w:t>Odpowiadaj</w:t>
      </w:r>
      <w:r w:rsidRPr="00036145">
        <w:rPr>
          <w:rFonts w:ascii="Calibri" w:eastAsia="TimesNewRoman" w:hAnsi="Calibri" w:cs="TimesNewRoman"/>
        </w:rPr>
        <w:t>ą</w:t>
      </w:r>
      <w:r w:rsidRPr="00036145">
        <w:rPr>
          <w:rFonts w:ascii="Calibri" w:hAnsi="Calibri"/>
        </w:rPr>
        <w:t>c na zaproszenie do wzi</w:t>
      </w:r>
      <w:r w:rsidRPr="00036145">
        <w:rPr>
          <w:rFonts w:ascii="Calibri" w:eastAsia="TimesNewRoman" w:hAnsi="Calibri" w:cs="TimesNewRoman"/>
        </w:rPr>
        <w:t>ę</w:t>
      </w:r>
      <w:r w:rsidRPr="00036145">
        <w:rPr>
          <w:rFonts w:ascii="Calibri" w:hAnsi="Calibri"/>
        </w:rPr>
        <w:t>cia udziału w post</w:t>
      </w:r>
      <w:r w:rsidRPr="00036145">
        <w:rPr>
          <w:rFonts w:ascii="Calibri" w:eastAsia="TimesNewRoman" w:hAnsi="Calibri" w:cs="TimesNewRoman"/>
        </w:rPr>
        <w:t>ę</w:t>
      </w:r>
      <w:r w:rsidRPr="00036145">
        <w:rPr>
          <w:rFonts w:ascii="Calibri" w:hAnsi="Calibri"/>
        </w:rPr>
        <w:t xml:space="preserve">powaniu na </w:t>
      </w:r>
      <w:r w:rsidRPr="00036145">
        <w:rPr>
          <w:rFonts w:ascii="Calibri" w:eastAsia="Times New Roman" w:hAnsi="Calibri"/>
        </w:rPr>
        <w:t xml:space="preserve">świadczenie usług </w:t>
      </w:r>
      <w:r w:rsidRPr="00036145">
        <w:rPr>
          <w:rFonts w:ascii="Calibri" w:eastAsia="Times New Roman" w:hAnsi="Calibri"/>
          <w:b/>
        </w:rPr>
        <w:t>specjalis</w:t>
      </w:r>
      <w:r w:rsidR="00AF54D7">
        <w:rPr>
          <w:rFonts w:ascii="Calibri" w:eastAsia="Times New Roman" w:hAnsi="Calibri"/>
          <w:b/>
        </w:rPr>
        <w:t>tycznego poradnictwa rodzinnego</w:t>
      </w:r>
      <w:r w:rsidRPr="00036145">
        <w:rPr>
          <w:rFonts w:ascii="Calibri" w:eastAsia="Times New Roman" w:hAnsi="Calibri"/>
          <w:b/>
        </w:rPr>
        <w:t xml:space="preserve">psychiatrycznego </w:t>
      </w:r>
      <w:r w:rsidRPr="00036145">
        <w:rPr>
          <w:rFonts w:ascii="Calibri" w:eastAsia="Times New Roman" w:hAnsi="Calibri"/>
        </w:rPr>
        <w:t xml:space="preserve">realizowanego 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 </w:t>
      </w:r>
      <w:r w:rsidRPr="00036145">
        <w:rPr>
          <w:rFonts w:ascii="Calibri" w:hAnsi="Calibri"/>
          <w:i/>
          <w:iCs/>
        </w:rPr>
        <w:t xml:space="preserve">(postępowanie </w:t>
      </w:r>
      <w:r w:rsidRPr="00036145">
        <w:rPr>
          <w:rFonts w:ascii="Calibri" w:hAnsi="Calibri"/>
        </w:rPr>
        <w:t>DO.2741.34.2018</w:t>
      </w:r>
      <w:r w:rsidRPr="00036145">
        <w:rPr>
          <w:rFonts w:ascii="Calibri" w:hAnsi="Calibri"/>
          <w:i/>
          <w:iCs/>
        </w:rPr>
        <w:t xml:space="preserve">), </w:t>
      </w:r>
      <w:r w:rsidRPr="00036145">
        <w:rPr>
          <w:rFonts w:ascii="Calibri" w:hAnsi="Calibri"/>
        </w:rPr>
        <w:t>zgodnie z wymaganiami okre</w:t>
      </w:r>
      <w:r w:rsidRPr="00036145">
        <w:rPr>
          <w:rFonts w:ascii="Calibri" w:eastAsia="TimesNewRoman" w:hAnsi="Calibri" w:cs="TimesNewRoman"/>
        </w:rPr>
        <w:t>ś</w:t>
      </w:r>
      <w:r w:rsidRPr="00036145">
        <w:rPr>
          <w:rFonts w:ascii="Calibri" w:hAnsi="Calibri"/>
        </w:rPr>
        <w:t>lonymi w Zapytaniu ofertowym oraz w załącznikach do Zapytania ofertowego o</w:t>
      </w:r>
      <w:r w:rsidRPr="00036145">
        <w:rPr>
          <w:rFonts w:ascii="Calibri" w:eastAsia="TimesNewRoman" w:hAnsi="Calibri" w:cs="TimesNewRoman"/>
        </w:rPr>
        <w:t>ś</w:t>
      </w:r>
      <w:r w:rsidRPr="00036145">
        <w:rPr>
          <w:rFonts w:ascii="Calibri" w:hAnsi="Calibri"/>
        </w:rPr>
        <w:t>wiadczamy, i</w:t>
      </w:r>
      <w:r w:rsidRPr="00036145">
        <w:rPr>
          <w:rFonts w:ascii="Calibri" w:eastAsia="TimesNewRoman" w:hAnsi="Calibri" w:cs="TimesNewRoman"/>
        </w:rPr>
        <w:t>ż</w:t>
      </w:r>
      <w:r w:rsidRPr="00036145">
        <w:rPr>
          <w:rFonts w:ascii="Calibri" w:hAnsi="Calibri"/>
        </w:rPr>
        <w:t>:</w:t>
      </w:r>
    </w:p>
    <w:p w:rsidR="0081241D" w:rsidRDefault="0081241D">
      <w:pPr>
        <w:rPr>
          <w:rFonts w:ascii="Calibri" w:hAnsi="Calibri" w:cs="Arial"/>
          <w:b/>
        </w:rPr>
      </w:pPr>
    </w:p>
    <w:p w:rsidR="000D468F" w:rsidRPr="00036145" w:rsidRDefault="00F15928">
      <w:pPr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>1. Oferujemy wykonanie zamówienia:</w:t>
      </w:r>
    </w:p>
    <w:p w:rsidR="00217442" w:rsidRDefault="00217442">
      <w:pPr>
        <w:rPr>
          <w:rFonts w:ascii="Calibri" w:hAnsi="Calibri" w:cs="Arial"/>
          <w:b/>
        </w:rPr>
      </w:pPr>
    </w:p>
    <w:p w:rsidR="000D468F" w:rsidRDefault="00F15928">
      <w:pPr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>Część nr 1</w:t>
      </w:r>
      <w:r w:rsidR="00036145">
        <w:rPr>
          <w:rFonts w:ascii="Calibri" w:hAnsi="Calibri" w:cs="Arial"/>
          <w:b/>
        </w:rPr>
        <w:t>:</w:t>
      </w:r>
    </w:p>
    <w:p w:rsidR="00036145" w:rsidRPr="00036145" w:rsidRDefault="00036145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MOPS Bydgoszcz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 w:rsidTr="0081241D">
        <w:trPr>
          <w:cantSplit/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 w:rsidTr="0081241D">
        <w:trPr>
          <w:cantSplit/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 xml:space="preserve">Specjalistyczne poradnictwo rodzinne – psychiatryczne 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- 20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- 70</w:t>
            </w:r>
          </w:p>
          <w:p w:rsidR="000D468F" w:rsidRPr="00036145" w:rsidRDefault="00F15928">
            <w:pPr>
              <w:widowControl/>
              <w:tabs>
                <w:tab w:val="left" w:pos="3855"/>
              </w:tabs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- 30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 w:rsidTr="0081241D">
        <w:trPr>
          <w:cantSplit/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0D468F" w:rsidRPr="00036145" w:rsidRDefault="00F15928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lastRenderedPageBreak/>
        <w:t>Cena wykonania</w:t>
      </w:r>
      <w:r w:rsidR="00C30356">
        <w:rPr>
          <w:rFonts w:ascii="Calibri" w:eastAsia="TimesNewRoman" w:hAnsi="Calibri"/>
          <w:b/>
          <w:bCs/>
        </w:rPr>
        <w:t xml:space="preserve"> zadania nr 1 łącznie (brutto): ..................................................</w:t>
      </w:r>
    </w:p>
    <w:p w:rsidR="000D468F" w:rsidRPr="00036145" w:rsidRDefault="00C30356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Pr="00036145" w:rsidRDefault="000D468F">
      <w:pPr>
        <w:jc w:val="both"/>
        <w:rPr>
          <w:rFonts w:ascii="Calibri" w:eastAsia="TimesNewRoman" w:hAnsi="Calibri"/>
          <w:b/>
          <w:bCs/>
          <w:u w:val="single"/>
        </w:rPr>
      </w:pPr>
    </w:p>
    <w:p w:rsidR="000D468F" w:rsidRPr="00036145" w:rsidRDefault="00F15928">
      <w:pPr>
        <w:widowControl/>
        <w:jc w:val="both"/>
        <w:rPr>
          <w:rFonts w:ascii="Calibri" w:hAnsi="Calibri"/>
        </w:rPr>
      </w:pPr>
      <w:r w:rsidRPr="00036145">
        <w:rPr>
          <w:rFonts w:ascii="Calibri" w:hAnsi="Calibri"/>
        </w:rPr>
        <w:t>Celem zwiększenia dostępności do usług w środowisku, w tym dla osób niepełnosprawnych do 30% usług specjalis</w:t>
      </w:r>
      <w:r>
        <w:rPr>
          <w:rFonts w:ascii="Calibri" w:hAnsi="Calibri"/>
        </w:rPr>
        <w:t>tycznego poradnictwa rodzinnego</w:t>
      </w:r>
      <w:r w:rsidRPr="00036145">
        <w:rPr>
          <w:rFonts w:ascii="Calibri" w:hAnsi="Calibri"/>
        </w:rPr>
        <w:t xml:space="preserve"> psychiatrycznego wykonawca zobowiązany jest zrealizować w formie wyjazdowej/mobilnej w środowisku zamieszkania uczestnika projektu na terenie właściwego powiatu. Czas dojazdu do miejsca świadczenia usług nie jest wliczany do czasu świadczenia poradnictwa psychiatrycznego.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088"/>
        <w:gridCol w:w="173"/>
      </w:tblGrid>
      <w:tr w:rsidR="000D468F" w:rsidRPr="00036145" w:rsidTr="00036145">
        <w:trPr>
          <w:gridAfter w:val="1"/>
          <w:wAfter w:w="173" w:type="dxa"/>
          <w:trHeight w:val="330"/>
        </w:trPr>
        <w:tc>
          <w:tcPr>
            <w:tcW w:w="1387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D468F" w:rsidRDefault="000D468F">
            <w:pPr>
              <w:widowControl/>
              <w:rPr>
                <w:rFonts w:ascii="Calibri" w:hAnsi="Calibri" w:cs="Arial"/>
                <w:b/>
                <w:bCs/>
                <w:color w:val="000000"/>
              </w:rPr>
            </w:pPr>
          </w:p>
          <w:p w:rsidR="00217442" w:rsidRPr="00036145" w:rsidRDefault="00217442">
            <w:pPr>
              <w:widowControl/>
              <w:rPr>
                <w:rFonts w:ascii="Calibri" w:hAnsi="Calibri" w:cs="Arial"/>
                <w:b/>
                <w:bCs/>
                <w:color w:val="000000"/>
              </w:rPr>
            </w:pPr>
          </w:p>
          <w:p w:rsidR="000D468F" w:rsidRPr="00036145" w:rsidRDefault="00F15928">
            <w:pPr>
              <w:widowControl/>
              <w:rPr>
                <w:rFonts w:ascii="Calibri" w:hAnsi="Calibri" w:cs="Arial"/>
                <w:b/>
                <w:bCs/>
                <w:color w:val="000000"/>
              </w:rPr>
            </w:pPr>
            <w:r w:rsidRPr="00036145">
              <w:rPr>
                <w:rFonts w:ascii="Calibri" w:hAnsi="Calibri" w:cs="Arial"/>
                <w:b/>
                <w:bCs/>
                <w:color w:val="000000"/>
              </w:rPr>
              <w:t xml:space="preserve">Część nr 2: </w:t>
            </w:r>
          </w:p>
          <w:p w:rsidR="000D468F" w:rsidRPr="00036145" w:rsidRDefault="00036145">
            <w:pPr>
              <w:jc w:val="both"/>
              <w:rPr>
                <w:rFonts w:ascii="Calibri" w:eastAsia="TimesNewRoman" w:hAnsi="Calibri"/>
                <w:b/>
                <w:bCs/>
              </w:rPr>
            </w:pPr>
            <w:r w:rsidRPr="00036145">
              <w:rPr>
                <w:rFonts w:ascii="Calibri" w:eastAsia="TimesNewRoman" w:hAnsi="Calibri"/>
                <w:b/>
                <w:bCs/>
              </w:rPr>
              <w:t>MOPR Toruń</w:t>
            </w:r>
          </w:p>
        </w:tc>
      </w:tr>
      <w:tr w:rsidR="000D468F" w:rsidRPr="00036145" w:rsidTr="00036145">
        <w:trPr>
          <w:trHeight w:val="96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 w:rsidTr="00036145">
        <w:trPr>
          <w:trHeight w:val="30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 xml:space="preserve">Specjalistyczne poradnictwo rodzinne – psychiatryczne 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- 50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- 50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- 50</w:t>
            </w:r>
          </w:p>
        </w:tc>
        <w:tc>
          <w:tcPr>
            <w:tcW w:w="6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0D468F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0D468F" w:rsidRPr="00036145" w:rsidTr="00036145">
        <w:trPr>
          <w:trHeight w:val="330"/>
        </w:trPr>
        <w:tc>
          <w:tcPr>
            <w:tcW w:w="7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C30356" w:rsidRDefault="00C30356">
      <w:pPr>
        <w:jc w:val="both"/>
        <w:rPr>
          <w:rFonts w:ascii="Calibri" w:eastAsia="TimesNewRoman" w:hAnsi="Calibri"/>
          <w:b/>
          <w:bCs/>
        </w:rPr>
      </w:pP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2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Default="000D468F">
      <w:pPr>
        <w:jc w:val="both"/>
        <w:rPr>
          <w:rFonts w:ascii="Calibri" w:eastAsia="TimesNewRoman" w:hAnsi="Calibri"/>
          <w:b/>
          <w:bCs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</w:rPr>
      </w:pPr>
    </w:p>
    <w:p w:rsidR="000D468F" w:rsidRPr="00036145" w:rsidRDefault="00F15928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lastRenderedPageBreak/>
        <w:t>Część nr 3:</w:t>
      </w:r>
    </w:p>
    <w:p w:rsidR="000D468F" w:rsidRPr="00C30356" w:rsidRDefault="00036145">
      <w:pPr>
        <w:tabs>
          <w:tab w:val="left" w:pos="360"/>
        </w:tabs>
        <w:jc w:val="both"/>
        <w:rPr>
          <w:rFonts w:ascii="Calibri" w:hAnsi="Calibri"/>
          <w:b/>
        </w:rPr>
      </w:pPr>
      <w:r w:rsidRPr="00C30356">
        <w:rPr>
          <w:rFonts w:ascii="Calibri" w:hAnsi="Calibri"/>
          <w:b/>
        </w:rPr>
        <w:t>MOPR Włocławek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- 15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- 30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- 15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C30356" w:rsidRDefault="00C30356">
      <w:pPr>
        <w:jc w:val="both"/>
        <w:rPr>
          <w:rFonts w:ascii="Calibri" w:hAnsi="Calibri" w:cs="Arial"/>
          <w:b/>
        </w:rPr>
      </w:pP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3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Default="000D468F">
      <w:pPr>
        <w:widowControl/>
        <w:jc w:val="both"/>
        <w:rPr>
          <w:rFonts w:ascii="Calibri" w:hAnsi="Calibri"/>
        </w:rPr>
      </w:pPr>
    </w:p>
    <w:p w:rsidR="00217442" w:rsidRPr="00036145" w:rsidRDefault="00217442">
      <w:pPr>
        <w:widowControl/>
        <w:jc w:val="both"/>
        <w:rPr>
          <w:rFonts w:ascii="Calibri" w:hAnsi="Calibri"/>
        </w:rPr>
      </w:pPr>
    </w:p>
    <w:p w:rsidR="000D468F" w:rsidRDefault="00F15928">
      <w:pPr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>Część nr 4:</w:t>
      </w:r>
    </w:p>
    <w:p w:rsidR="00036145" w:rsidRPr="00036145" w:rsidRDefault="00036145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Aleksandrów Kujawski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- psychiatryczne: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- 5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- 10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C30356" w:rsidRDefault="00C30356">
      <w:pPr>
        <w:jc w:val="both"/>
        <w:rPr>
          <w:rFonts w:ascii="Calibri" w:eastAsia="TimesNewRoman" w:hAnsi="Calibri"/>
          <w:b/>
          <w:bCs/>
        </w:rPr>
      </w:pP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4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C30356" w:rsidRDefault="00C30356">
      <w:pPr>
        <w:widowControl/>
        <w:jc w:val="both"/>
        <w:rPr>
          <w:rFonts w:ascii="Calibri" w:hAnsi="Calibri"/>
        </w:rPr>
      </w:pPr>
    </w:p>
    <w:p w:rsidR="000D468F" w:rsidRPr="00036145" w:rsidRDefault="00F15928">
      <w:pPr>
        <w:widowControl/>
        <w:jc w:val="both"/>
        <w:rPr>
          <w:rFonts w:ascii="Calibri" w:hAnsi="Calibri"/>
        </w:rPr>
      </w:pPr>
      <w:r w:rsidRPr="00036145">
        <w:rPr>
          <w:rFonts w:ascii="Calibri" w:hAnsi="Calibri"/>
        </w:rPr>
        <w:lastRenderedPageBreak/>
        <w:t>Celem zwiększenia dostępności do usług w środowisku, w tym dla osób niepełnosprawnych do 30% usług specjalis</w:t>
      </w:r>
      <w:r>
        <w:rPr>
          <w:rFonts w:ascii="Calibri" w:hAnsi="Calibri"/>
        </w:rPr>
        <w:t>tycznego poradnictwa rodzinnego</w:t>
      </w:r>
      <w:r w:rsidRPr="00036145">
        <w:rPr>
          <w:rFonts w:ascii="Calibri" w:hAnsi="Calibri"/>
        </w:rPr>
        <w:t xml:space="preserve"> psychiatrycznego wykonawca zobowiązany jest zrealizować w formie wyjazdowej/mobilnej w środowisku zamieszkania uczestnika projektu na terenie właściwego powiatu. Czas dojazdu do miejsca świadczenia usług nie jest wliczany do czasu świadczenia poradnictwa psychiatrycznego.</w:t>
      </w:r>
    </w:p>
    <w:p w:rsidR="000D468F" w:rsidRPr="00036145" w:rsidRDefault="000D468F">
      <w:pPr>
        <w:jc w:val="both"/>
        <w:rPr>
          <w:rFonts w:ascii="Calibri" w:eastAsia="TimesNewRoman" w:hAnsi="Calibri"/>
          <w:b/>
          <w:bCs/>
        </w:rPr>
      </w:pPr>
    </w:p>
    <w:p w:rsidR="000D468F" w:rsidRDefault="00F15928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Część nr 5:</w:t>
      </w:r>
    </w:p>
    <w:p w:rsidR="00036145" w:rsidRPr="00036145" w:rsidRDefault="00036145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PCPR Brodnica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- 5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- 5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0D468F" w:rsidRPr="00036145" w:rsidRDefault="000D468F">
      <w:pPr>
        <w:jc w:val="both"/>
        <w:rPr>
          <w:rFonts w:ascii="Calibri" w:eastAsia="TimesNewRoman" w:hAnsi="Calibri"/>
          <w:b/>
          <w:bCs/>
        </w:rPr>
      </w:pP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5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Default="000D468F">
      <w:pPr>
        <w:jc w:val="both"/>
        <w:rPr>
          <w:rFonts w:ascii="Calibri" w:eastAsia="TimesNewRoman" w:hAnsi="Calibri"/>
          <w:b/>
          <w:bCs/>
        </w:rPr>
      </w:pPr>
    </w:p>
    <w:p w:rsidR="000D468F" w:rsidRDefault="00F15928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Część nr 6:</w:t>
      </w:r>
    </w:p>
    <w:p w:rsidR="00036145" w:rsidRPr="00036145" w:rsidRDefault="00036145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PCPR Bydgoszcz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- 15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- 40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- 20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lastRenderedPageBreak/>
        <w:t>Cena wykonania</w:t>
      </w:r>
      <w:r>
        <w:rPr>
          <w:rFonts w:ascii="Calibri" w:eastAsia="TimesNewRoman" w:hAnsi="Calibri"/>
          <w:b/>
          <w:bCs/>
        </w:rPr>
        <w:t xml:space="preserve"> zadania nr 6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Default="000D468F">
      <w:pPr>
        <w:jc w:val="both"/>
        <w:rPr>
          <w:rFonts w:ascii="Calibri" w:eastAsia="TimesNewRoman" w:hAnsi="Calibri"/>
          <w:b/>
          <w:bCs/>
        </w:rPr>
      </w:pPr>
    </w:p>
    <w:p w:rsidR="00217442" w:rsidRPr="00036145" w:rsidRDefault="00217442">
      <w:pPr>
        <w:jc w:val="both"/>
        <w:rPr>
          <w:rFonts w:ascii="Calibri" w:eastAsia="TimesNewRoman" w:hAnsi="Calibri"/>
          <w:b/>
          <w:bCs/>
        </w:rPr>
      </w:pPr>
    </w:p>
    <w:p w:rsidR="000D468F" w:rsidRPr="00C30356" w:rsidRDefault="00F15928">
      <w:pPr>
        <w:jc w:val="both"/>
        <w:rPr>
          <w:rFonts w:ascii="Calibri" w:eastAsia="TimesNewRoman" w:hAnsi="Calibri"/>
          <w:b/>
          <w:bCs/>
        </w:rPr>
      </w:pPr>
      <w:r w:rsidRPr="00C30356">
        <w:rPr>
          <w:rFonts w:ascii="Calibri" w:eastAsia="TimesNewRoman" w:hAnsi="Calibri"/>
          <w:b/>
          <w:bCs/>
        </w:rPr>
        <w:t>Część nr 7:</w:t>
      </w:r>
    </w:p>
    <w:p w:rsidR="00C30356" w:rsidRPr="00C30356" w:rsidRDefault="00C30356">
      <w:pPr>
        <w:jc w:val="both"/>
        <w:rPr>
          <w:rFonts w:ascii="Calibri" w:eastAsia="TimesNewRoman" w:hAnsi="Calibri"/>
          <w:b/>
          <w:bCs/>
        </w:rPr>
      </w:pPr>
      <w:r w:rsidRPr="00C30356">
        <w:rPr>
          <w:rFonts w:ascii="Calibri" w:eastAsia="TimesNewRoman" w:hAnsi="Calibri"/>
          <w:b/>
          <w:bCs/>
        </w:rPr>
        <w:t>PCPR Golub-Dobrzyń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- 15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- 20</w:t>
            </w:r>
          </w:p>
          <w:p w:rsidR="000D468F" w:rsidRPr="00C30356" w:rsidRDefault="00F15928" w:rsidP="00C30356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- 15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0D468F" w:rsidRPr="00036145" w:rsidRDefault="000D468F">
      <w:pPr>
        <w:jc w:val="both"/>
        <w:rPr>
          <w:rFonts w:ascii="Calibri" w:eastAsia="TimesNewRoman" w:hAnsi="Calibri"/>
          <w:b/>
          <w:bCs/>
        </w:rPr>
      </w:pP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7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Default="000D468F">
      <w:pPr>
        <w:jc w:val="both"/>
        <w:rPr>
          <w:rFonts w:ascii="Calibri" w:eastAsia="TimesNewRoman" w:hAnsi="Calibri"/>
          <w:b/>
          <w:bCs/>
          <w:u w:val="single"/>
        </w:rPr>
      </w:pPr>
    </w:p>
    <w:p w:rsidR="00217442" w:rsidRPr="00036145" w:rsidRDefault="00217442">
      <w:pPr>
        <w:jc w:val="both"/>
        <w:rPr>
          <w:rFonts w:ascii="Calibri" w:eastAsia="TimesNewRoman" w:hAnsi="Calibri"/>
          <w:b/>
          <w:bCs/>
          <w:u w:val="single"/>
        </w:rPr>
      </w:pPr>
    </w:p>
    <w:p w:rsidR="000D468F" w:rsidRDefault="00F15928">
      <w:pPr>
        <w:tabs>
          <w:tab w:val="left" w:pos="360"/>
        </w:tabs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>Część nr 8:</w:t>
      </w:r>
    </w:p>
    <w:p w:rsidR="00C30356" w:rsidRPr="00036145" w:rsidRDefault="00C30356">
      <w:pPr>
        <w:tabs>
          <w:tab w:val="left" w:pos="360"/>
        </w:tabs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Lipno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- 20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- 10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lastRenderedPageBreak/>
        <w:t>Cena wykonania</w:t>
      </w:r>
      <w:r>
        <w:rPr>
          <w:rFonts w:ascii="Calibri" w:eastAsia="TimesNewRoman" w:hAnsi="Calibri"/>
          <w:b/>
          <w:bCs/>
        </w:rPr>
        <w:t xml:space="preserve"> zadania nr 8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Default="000D468F">
      <w:pPr>
        <w:jc w:val="both"/>
        <w:rPr>
          <w:rFonts w:ascii="Calibri" w:eastAsia="TimesNewRoman" w:hAnsi="Calibri"/>
          <w:b/>
          <w:bCs/>
          <w:u w:val="single"/>
        </w:rPr>
      </w:pPr>
    </w:p>
    <w:p w:rsidR="00217442" w:rsidRPr="00036145" w:rsidRDefault="00217442">
      <w:pPr>
        <w:jc w:val="both"/>
        <w:rPr>
          <w:rFonts w:ascii="Calibri" w:eastAsia="TimesNewRoman" w:hAnsi="Calibri"/>
          <w:b/>
          <w:bCs/>
          <w:u w:val="single"/>
        </w:rPr>
      </w:pPr>
    </w:p>
    <w:p w:rsidR="000D468F" w:rsidRDefault="00F15928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Część nr 9:</w:t>
      </w:r>
    </w:p>
    <w:p w:rsidR="00C30356" w:rsidRPr="00036145" w:rsidRDefault="00C30356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PCPR Mogilno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- 25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- 50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- 25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0D468F" w:rsidRPr="00036145" w:rsidRDefault="000D468F">
      <w:pPr>
        <w:jc w:val="both"/>
        <w:rPr>
          <w:rFonts w:ascii="Calibri" w:eastAsia="TimesNewRoman" w:hAnsi="Calibri"/>
          <w:b/>
          <w:bCs/>
        </w:rPr>
      </w:pP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9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81241D" w:rsidRDefault="0081241D">
      <w:pPr>
        <w:widowControl/>
        <w:jc w:val="both"/>
        <w:rPr>
          <w:rFonts w:ascii="Calibri" w:hAnsi="Calibri"/>
        </w:rPr>
      </w:pPr>
    </w:p>
    <w:p w:rsidR="000D468F" w:rsidRPr="00036145" w:rsidRDefault="00F15928">
      <w:pPr>
        <w:widowControl/>
        <w:jc w:val="both"/>
        <w:rPr>
          <w:rFonts w:ascii="Calibri" w:hAnsi="Calibri"/>
        </w:rPr>
      </w:pPr>
      <w:r w:rsidRPr="00036145">
        <w:rPr>
          <w:rFonts w:ascii="Calibri" w:hAnsi="Calibri"/>
        </w:rPr>
        <w:t>Celem zwiększenia dostępności do usług w środowisku, w tym dla osób niepełnosprawnych do 30% usług specjalis</w:t>
      </w:r>
      <w:r>
        <w:rPr>
          <w:rFonts w:ascii="Calibri" w:hAnsi="Calibri"/>
        </w:rPr>
        <w:t>tycznego poradnictwa rodzinnego</w:t>
      </w:r>
      <w:r w:rsidRPr="00036145">
        <w:rPr>
          <w:rFonts w:ascii="Calibri" w:hAnsi="Calibri"/>
        </w:rPr>
        <w:t xml:space="preserve"> psychiatrycznego wykonawca zobowiązany jest zrealizować w formie wyjazdowej/mobilnej w środowisku zamieszkania uczestnika projektu na terenie właściwego powiatu. Czas dojazdu do miejsca świadczenia usług nie jest wliczany do czasu świadczenia poradnictwa psychiatrycznego.</w:t>
      </w:r>
    </w:p>
    <w:p w:rsidR="000D468F" w:rsidRDefault="000D468F">
      <w:pPr>
        <w:jc w:val="both"/>
        <w:rPr>
          <w:rFonts w:ascii="Calibri" w:eastAsia="TimesNewRoman" w:hAnsi="Calibri"/>
          <w:b/>
          <w:bCs/>
          <w:u w:val="single"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  <w:u w:val="single"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  <w:u w:val="single"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  <w:u w:val="single"/>
        </w:rPr>
      </w:pPr>
    </w:p>
    <w:p w:rsidR="00217442" w:rsidRDefault="00217442">
      <w:pPr>
        <w:jc w:val="both"/>
        <w:rPr>
          <w:rFonts w:ascii="Calibri" w:eastAsia="TimesNewRoman" w:hAnsi="Calibri"/>
          <w:b/>
          <w:bCs/>
          <w:u w:val="single"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  <w:u w:val="single"/>
        </w:rPr>
      </w:pPr>
    </w:p>
    <w:p w:rsidR="00AE03D3" w:rsidRDefault="00AE03D3">
      <w:pPr>
        <w:jc w:val="both"/>
        <w:rPr>
          <w:rFonts w:ascii="Calibri" w:eastAsia="TimesNewRoman" w:hAnsi="Calibri"/>
          <w:b/>
          <w:bCs/>
          <w:u w:val="single"/>
        </w:rPr>
      </w:pPr>
    </w:p>
    <w:p w:rsidR="00AE03D3" w:rsidRPr="00036145" w:rsidRDefault="00AE03D3">
      <w:pPr>
        <w:jc w:val="both"/>
        <w:rPr>
          <w:rFonts w:ascii="Calibri" w:eastAsia="TimesNewRoman" w:hAnsi="Calibri"/>
          <w:b/>
          <w:bCs/>
          <w:u w:val="single"/>
        </w:rPr>
      </w:pPr>
    </w:p>
    <w:p w:rsidR="000D468F" w:rsidRDefault="00F15928">
      <w:pPr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lastRenderedPageBreak/>
        <w:t>Część nr 10:</w:t>
      </w:r>
    </w:p>
    <w:p w:rsidR="00C30356" w:rsidRPr="00036145" w:rsidRDefault="00C30356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Radziejów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- 18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- 36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- 18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0D468F" w:rsidRPr="00036145" w:rsidRDefault="000D468F">
      <w:pPr>
        <w:jc w:val="both"/>
        <w:rPr>
          <w:rFonts w:ascii="Calibri" w:eastAsia="TimesNewRoman" w:hAnsi="Calibri"/>
          <w:b/>
          <w:bCs/>
        </w:rPr>
      </w:pP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10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Default="000D468F">
      <w:pPr>
        <w:widowControl/>
        <w:jc w:val="both"/>
        <w:rPr>
          <w:rFonts w:ascii="Calibri" w:hAnsi="Calibri"/>
        </w:rPr>
      </w:pPr>
    </w:p>
    <w:p w:rsidR="00217442" w:rsidRPr="00036145" w:rsidRDefault="00217442">
      <w:pPr>
        <w:widowControl/>
        <w:jc w:val="both"/>
        <w:rPr>
          <w:rFonts w:ascii="Calibri" w:hAnsi="Calibri"/>
        </w:rPr>
      </w:pPr>
    </w:p>
    <w:p w:rsidR="000D468F" w:rsidRDefault="00F15928">
      <w:pPr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>Część nr 11:</w:t>
      </w:r>
    </w:p>
    <w:p w:rsidR="00C30356" w:rsidRPr="00036145" w:rsidRDefault="00C30356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Rypin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 :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- 20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- 10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0D468F" w:rsidRPr="00036145" w:rsidRDefault="000D468F">
      <w:pPr>
        <w:jc w:val="both"/>
        <w:rPr>
          <w:rFonts w:ascii="Calibri" w:eastAsia="TimesNewRoman" w:hAnsi="Calibri"/>
          <w:b/>
          <w:bCs/>
        </w:rPr>
      </w:pP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11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Pr="00036145" w:rsidRDefault="000D468F">
      <w:pPr>
        <w:jc w:val="both"/>
        <w:rPr>
          <w:rFonts w:ascii="Calibri" w:eastAsia="TimesNewRoman" w:hAnsi="Calibri"/>
          <w:b/>
          <w:bCs/>
          <w:u w:val="single"/>
        </w:rPr>
      </w:pPr>
    </w:p>
    <w:p w:rsidR="000D468F" w:rsidRPr="00036145" w:rsidRDefault="00F15928">
      <w:pPr>
        <w:widowControl/>
        <w:jc w:val="both"/>
        <w:rPr>
          <w:rFonts w:ascii="Calibri" w:hAnsi="Calibri"/>
        </w:rPr>
      </w:pPr>
      <w:r w:rsidRPr="00036145">
        <w:rPr>
          <w:rFonts w:ascii="Calibri" w:hAnsi="Calibri"/>
        </w:rPr>
        <w:lastRenderedPageBreak/>
        <w:t>Celem zwiększenia dostępności do usług w środowisku, w tym dla osób niepełnosprawnych do 30% usług specjalis</w:t>
      </w:r>
      <w:r>
        <w:rPr>
          <w:rFonts w:ascii="Calibri" w:hAnsi="Calibri"/>
        </w:rPr>
        <w:t>tycznego poradnictwa rodzinnego</w:t>
      </w:r>
      <w:r w:rsidRPr="00036145">
        <w:rPr>
          <w:rFonts w:ascii="Calibri" w:hAnsi="Calibri"/>
        </w:rPr>
        <w:t xml:space="preserve"> psychiatrycznego wykonawca zobowiązany jest zrealizować w formie wyjazdowej/mobilnej w środowisku zamieszkania uczestnika projektu na terenie właściwego powiatu. Czas dojazdu do miejsca świadczenia usług nie jest wliczany do czasu świadczenia poradnictwa psychiatrycznego.</w:t>
      </w:r>
    </w:p>
    <w:p w:rsidR="000D468F" w:rsidRDefault="000D468F">
      <w:pPr>
        <w:jc w:val="both"/>
        <w:rPr>
          <w:rFonts w:ascii="Calibri" w:hAnsi="Calibri" w:cs="Arial"/>
          <w:b/>
        </w:rPr>
      </w:pPr>
    </w:p>
    <w:p w:rsidR="00217442" w:rsidRPr="00036145" w:rsidRDefault="00217442">
      <w:pPr>
        <w:jc w:val="both"/>
        <w:rPr>
          <w:rFonts w:ascii="Calibri" w:hAnsi="Calibri" w:cs="Arial"/>
          <w:b/>
        </w:rPr>
      </w:pPr>
    </w:p>
    <w:p w:rsidR="000D468F" w:rsidRDefault="00F15928">
      <w:pPr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t>Część nr 12:</w:t>
      </w:r>
    </w:p>
    <w:p w:rsidR="00C30356" w:rsidRPr="00036145" w:rsidRDefault="00C30356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Tuchola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psychiatryczne: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- 5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- 10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0D468F" w:rsidRPr="00036145" w:rsidRDefault="000D468F">
      <w:pPr>
        <w:jc w:val="both"/>
        <w:rPr>
          <w:rFonts w:ascii="Calibri" w:eastAsia="TimesNewRoman" w:hAnsi="Calibri"/>
          <w:b/>
          <w:bCs/>
        </w:rPr>
      </w:pP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12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Pr="00036145" w:rsidRDefault="000D468F">
      <w:pPr>
        <w:jc w:val="both"/>
        <w:rPr>
          <w:rFonts w:ascii="Calibri" w:eastAsia="TimesNewRoman" w:hAnsi="Calibri"/>
          <w:b/>
          <w:bCs/>
          <w:u w:val="single"/>
        </w:rPr>
      </w:pPr>
    </w:p>
    <w:p w:rsidR="000D468F" w:rsidRPr="00036145" w:rsidRDefault="00F15928">
      <w:pPr>
        <w:widowControl/>
        <w:jc w:val="both"/>
        <w:rPr>
          <w:rFonts w:ascii="Calibri" w:hAnsi="Calibri"/>
        </w:rPr>
      </w:pPr>
      <w:r w:rsidRPr="00036145">
        <w:rPr>
          <w:rFonts w:ascii="Calibri" w:hAnsi="Calibri"/>
        </w:rPr>
        <w:t>Celem zwiększenia dostępności do usług w środowisku, w tym dla osób niepełnosprawnych do 30% usług specjalis</w:t>
      </w:r>
      <w:r>
        <w:rPr>
          <w:rFonts w:ascii="Calibri" w:hAnsi="Calibri"/>
        </w:rPr>
        <w:t>tycznego poradnictwa rodzinnego</w:t>
      </w:r>
      <w:r w:rsidRPr="00036145">
        <w:rPr>
          <w:rFonts w:ascii="Calibri" w:hAnsi="Calibri"/>
        </w:rPr>
        <w:t xml:space="preserve"> psychiatrycznego wykonawca zobowiązany jest zrealizować w formie wyjazdowej/mobilnej w środowisku zamieszkania uczestnika projektu na terenie właściwego powiatu. Czas dojazdu do miejsca świadczenia usług nie jest wliczany do czasu świadczenia poradnictwa psychiatrycznego.</w:t>
      </w:r>
    </w:p>
    <w:p w:rsidR="000D468F" w:rsidRDefault="000D468F">
      <w:pPr>
        <w:jc w:val="both"/>
        <w:rPr>
          <w:rFonts w:ascii="Calibri" w:hAnsi="Calibri" w:cs="Arial"/>
          <w:b/>
        </w:rPr>
      </w:pPr>
    </w:p>
    <w:p w:rsidR="00217442" w:rsidRDefault="00217442">
      <w:pPr>
        <w:jc w:val="both"/>
        <w:rPr>
          <w:rFonts w:ascii="Calibri" w:hAnsi="Calibri" w:cs="Arial"/>
          <w:b/>
        </w:rPr>
      </w:pPr>
    </w:p>
    <w:p w:rsidR="00217442" w:rsidRDefault="00217442">
      <w:pPr>
        <w:jc w:val="both"/>
        <w:rPr>
          <w:rFonts w:ascii="Calibri" w:hAnsi="Calibri" w:cs="Arial"/>
          <w:b/>
        </w:rPr>
      </w:pPr>
    </w:p>
    <w:p w:rsidR="00217442" w:rsidRDefault="00217442">
      <w:pPr>
        <w:jc w:val="both"/>
        <w:rPr>
          <w:rFonts w:ascii="Calibri" w:hAnsi="Calibri" w:cs="Arial"/>
          <w:b/>
        </w:rPr>
      </w:pPr>
    </w:p>
    <w:p w:rsidR="00217442" w:rsidRDefault="00217442">
      <w:pPr>
        <w:jc w:val="both"/>
        <w:rPr>
          <w:rFonts w:ascii="Calibri" w:hAnsi="Calibri" w:cs="Arial"/>
          <w:b/>
        </w:rPr>
      </w:pPr>
    </w:p>
    <w:p w:rsidR="00217442" w:rsidRPr="00036145" w:rsidRDefault="00217442">
      <w:pPr>
        <w:jc w:val="both"/>
        <w:rPr>
          <w:rFonts w:ascii="Calibri" w:hAnsi="Calibri" w:cs="Arial"/>
          <w:b/>
        </w:rPr>
      </w:pPr>
    </w:p>
    <w:p w:rsidR="000D468F" w:rsidRDefault="00F15928">
      <w:pPr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lastRenderedPageBreak/>
        <w:t>Część nr 13:</w:t>
      </w:r>
    </w:p>
    <w:p w:rsidR="00C30356" w:rsidRPr="00036145" w:rsidRDefault="00C30356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PCPR Wąbrzeźno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99"/>
        <w:gridCol w:w="7289"/>
        <w:gridCol w:w="6261"/>
      </w:tblGrid>
      <w:tr w:rsidR="000D468F" w:rsidRPr="00036145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Oferowana cena brutto</w:t>
            </w:r>
          </w:p>
        </w:tc>
      </w:tr>
      <w:tr w:rsidR="000D468F" w:rsidRPr="00036145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Specjalistyczne poradnictwo rodzinne – psychologiczne: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2018 r. - 15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2019 r. - 30</w:t>
            </w:r>
          </w:p>
          <w:p w:rsidR="000D468F" w:rsidRPr="00036145" w:rsidRDefault="00F15928">
            <w:pPr>
              <w:widowControl/>
              <w:jc w:val="both"/>
              <w:rPr>
                <w:rFonts w:ascii="Calibri" w:hAnsi="Calibri" w:cs="Calibri"/>
                <w:bCs/>
              </w:rPr>
            </w:pPr>
            <w:r w:rsidRPr="00036145">
              <w:rPr>
                <w:rFonts w:ascii="Calibri" w:hAnsi="Calibri" w:cs="Calibri"/>
                <w:bCs/>
              </w:rPr>
              <w:t>Liczba porad w 2020 r. - 15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D468F" w:rsidRPr="00036145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036145"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D468F" w:rsidRPr="00036145" w:rsidRDefault="00F15928">
            <w:pPr>
              <w:widowControl/>
              <w:rPr>
                <w:rFonts w:ascii="Calibri" w:hAnsi="Calibri" w:cs="Calibri"/>
                <w:color w:val="000000"/>
              </w:rPr>
            </w:pPr>
            <w:r w:rsidRPr="00036145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0D468F" w:rsidRPr="00036145" w:rsidRDefault="000D468F">
      <w:pPr>
        <w:jc w:val="both"/>
        <w:rPr>
          <w:rFonts w:ascii="Calibri" w:hAnsi="Calibri" w:cs="Arial"/>
        </w:rPr>
      </w:pP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 w:rsidRPr="00036145">
        <w:rPr>
          <w:rFonts w:ascii="Calibri" w:eastAsia="TimesNewRoman" w:hAnsi="Calibri"/>
          <w:b/>
          <w:bCs/>
        </w:rPr>
        <w:t>Cena wykonania</w:t>
      </w:r>
      <w:r>
        <w:rPr>
          <w:rFonts w:ascii="Calibri" w:eastAsia="TimesNewRoman" w:hAnsi="Calibri"/>
          <w:b/>
          <w:bCs/>
        </w:rPr>
        <w:t xml:space="preserve"> zadania nr 13 łącznie (brutto): ..................................................</w:t>
      </w:r>
    </w:p>
    <w:p w:rsidR="0081241D" w:rsidRPr="00036145" w:rsidRDefault="0081241D" w:rsidP="0081241D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............................................................................................................................................................................................................</w:t>
      </w:r>
    </w:p>
    <w:p w:rsidR="000D468F" w:rsidRPr="00036145" w:rsidRDefault="000D468F">
      <w:pPr>
        <w:jc w:val="both"/>
        <w:rPr>
          <w:rFonts w:ascii="Calibri" w:eastAsia="TimesNewRoman" w:hAnsi="Calibri"/>
          <w:b/>
          <w:bCs/>
          <w:u w:val="single"/>
        </w:rPr>
      </w:pPr>
    </w:p>
    <w:p w:rsidR="000D468F" w:rsidRPr="00036145" w:rsidRDefault="00F15928">
      <w:pPr>
        <w:ind w:left="284" w:hanging="284"/>
        <w:rPr>
          <w:rFonts w:ascii="Calibri" w:hAnsi="Calibri" w:cs="Arial"/>
        </w:rPr>
      </w:pPr>
      <w:r w:rsidRPr="00036145">
        <w:rPr>
          <w:rFonts w:ascii="Calibri" w:hAnsi="Calibri" w:cs="Arial"/>
        </w:rPr>
        <w:t>2. Oświadczamy, że w cenie naszej oferty zostały uwzględnione wszystkie koszty wykonania zamówienia.</w:t>
      </w:r>
    </w:p>
    <w:p w:rsidR="000D468F" w:rsidRPr="00036145" w:rsidRDefault="00F15928">
      <w:pPr>
        <w:ind w:left="284" w:hanging="284"/>
        <w:jc w:val="both"/>
        <w:rPr>
          <w:rFonts w:ascii="Calibri" w:hAnsi="Calibri" w:cs="Arial"/>
        </w:rPr>
      </w:pPr>
      <w:r w:rsidRPr="00036145">
        <w:rPr>
          <w:rFonts w:ascii="Calibri" w:hAnsi="Calibri" w:cs="Arial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0D468F" w:rsidRPr="00036145" w:rsidRDefault="00F15928">
      <w:pPr>
        <w:ind w:left="284" w:hanging="284"/>
        <w:jc w:val="both"/>
        <w:rPr>
          <w:rFonts w:ascii="Calibri" w:hAnsi="Calibri" w:cs="Arial"/>
        </w:rPr>
      </w:pPr>
      <w:r w:rsidRPr="00036145">
        <w:rPr>
          <w:rFonts w:ascii="Calibri" w:hAnsi="Calibri" w:cs="Arial"/>
        </w:rPr>
        <w:t>4. W przypadku przyznania nam zamówienia, zobowiązujemy się do zawarcia umowy w miejscu i terminie wskazanym przez Zamawiającego, wg wzoru stanowiącego załącznik nr 4 do Zapytania ofertowego.</w:t>
      </w:r>
    </w:p>
    <w:p w:rsidR="000D468F" w:rsidRPr="00036145" w:rsidRDefault="00F15928">
      <w:pPr>
        <w:pStyle w:val="Akapitzlist1"/>
        <w:ind w:left="284" w:hanging="284"/>
        <w:rPr>
          <w:sz w:val="24"/>
          <w:szCs w:val="24"/>
        </w:rPr>
      </w:pPr>
      <w:r w:rsidRPr="00036145">
        <w:rPr>
          <w:sz w:val="24"/>
          <w:szCs w:val="24"/>
        </w:rPr>
        <w:t>5. Oświadczamy, że uważamy się za związanych niniejszą ofertą na czas od złożenia oferty do zawarcia umowy.</w:t>
      </w:r>
    </w:p>
    <w:p w:rsidR="000D468F" w:rsidRPr="00036145" w:rsidRDefault="00F15928">
      <w:pPr>
        <w:pStyle w:val="Akapitzlist1"/>
        <w:spacing w:after="0" w:line="240" w:lineRule="auto"/>
        <w:ind w:left="284" w:hanging="284"/>
        <w:jc w:val="both"/>
        <w:rPr>
          <w:iCs/>
          <w:sz w:val="24"/>
          <w:szCs w:val="24"/>
        </w:rPr>
      </w:pPr>
      <w:r w:rsidRPr="00036145">
        <w:rPr>
          <w:sz w:val="24"/>
          <w:szCs w:val="24"/>
        </w:rPr>
        <w:t>6. Oferta została złożona na .............</w:t>
      </w:r>
      <w:r w:rsidR="00C40267">
        <w:rPr>
          <w:sz w:val="24"/>
          <w:szCs w:val="24"/>
        </w:rPr>
        <w:t xml:space="preserve"> </w:t>
      </w:r>
      <w:r w:rsidRPr="00036145">
        <w:rPr>
          <w:sz w:val="24"/>
          <w:szCs w:val="24"/>
        </w:rPr>
        <w:t xml:space="preserve">zapisanych </w:t>
      </w:r>
      <w:r w:rsidRPr="00036145">
        <w:rPr>
          <w:iCs/>
          <w:sz w:val="24"/>
          <w:szCs w:val="24"/>
        </w:rPr>
        <w:t>stronach, kolejno ponumerowanych od nr ........... do nr ........... (uwaga — na ofertę składają się wszystkie dołączone dokumenty, formularze, oświadczenia, zaświadczenia, itp.).</w:t>
      </w:r>
    </w:p>
    <w:p w:rsidR="000D468F" w:rsidRPr="00036145" w:rsidRDefault="00F15928">
      <w:pPr>
        <w:jc w:val="both"/>
        <w:rPr>
          <w:rFonts w:ascii="Calibri" w:hAnsi="Calibri"/>
        </w:rPr>
      </w:pPr>
      <w:r w:rsidRPr="00036145">
        <w:rPr>
          <w:rFonts w:ascii="Calibri" w:hAnsi="Calibri"/>
        </w:rPr>
        <w:t>7. Do niniejszego formularza załączam:</w:t>
      </w:r>
    </w:p>
    <w:p w:rsidR="000D468F" w:rsidRPr="00036145" w:rsidRDefault="00F15928">
      <w:pPr>
        <w:pStyle w:val="Akapitzlist"/>
        <w:numPr>
          <w:ilvl w:val="0"/>
          <w:numId w:val="2"/>
        </w:numPr>
        <w:spacing w:after="0" w:line="240" w:lineRule="auto"/>
        <w:ind w:left="851" w:hanging="360"/>
        <w:jc w:val="both"/>
        <w:rPr>
          <w:sz w:val="24"/>
          <w:szCs w:val="24"/>
        </w:rPr>
      </w:pPr>
      <w:r w:rsidRPr="00036145">
        <w:rPr>
          <w:sz w:val="24"/>
          <w:szCs w:val="24"/>
        </w:rPr>
        <w:t xml:space="preserve"> ……………………………………………………………………</w:t>
      </w:r>
    </w:p>
    <w:p w:rsidR="000D468F" w:rsidRPr="00036145" w:rsidRDefault="00F15928">
      <w:pPr>
        <w:pStyle w:val="Akapitzlist"/>
        <w:numPr>
          <w:ilvl w:val="0"/>
          <w:numId w:val="2"/>
        </w:numPr>
        <w:spacing w:after="0" w:line="240" w:lineRule="auto"/>
        <w:ind w:left="851" w:hanging="360"/>
        <w:jc w:val="both"/>
        <w:rPr>
          <w:sz w:val="24"/>
          <w:szCs w:val="24"/>
        </w:rPr>
      </w:pPr>
      <w:r w:rsidRPr="00036145">
        <w:rPr>
          <w:sz w:val="24"/>
          <w:szCs w:val="24"/>
        </w:rPr>
        <w:t xml:space="preserve"> ……………………………………………………………………</w:t>
      </w:r>
    </w:p>
    <w:p w:rsidR="000D468F" w:rsidRPr="00036145" w:rsidRDefault="00F15928">
      <w:pPr>
        <w:pStyle w:val="Akapitzlist"/>
        <w:numPr>
          <w:ilvl w:val="0"/>
          <w:numId w:val="2"/>
        </w:numPr>
        <w:spacing w:after="0" w:line="240" w:lineRule="auto"/>
        <w:ind w:left="851" w:hanging="360"/>
        <w:jc w:val="both"/>
        <w:rPr>
          <w:sz w:val="24"/>
          <w:szCs w:val="24"/>
        </w:rPr>
      </w:pPr>
      <w:r w:rsidRPr="00036145">
        <w:rPr>
          <w:sz w:val="24"/>
          <w:szCs w:val="24"/>
        </w:rPr>
        <w:t xml:space="preserve"> ……………………………………………………………………</w:t>
      </w:r>
    </w:p>
    <w:p w:rsidR="000D468F" w:rsidRPr="00036145" w:rsidRDefault="00F15928">
      <w:pPr>
        <w:pStyle w:val="Akapitzlist"/>
        <w:numPr>
          <w:ilvl w:val="0"/>
          <w:numId w:val="2"/>
        </w:numPr>
        <w:spacing w:after="0" w:line="240" w:lineRule="auto"/>
        <w:ind w:left="851" w:hanging="360"/>
        <w:jc w:val="both"/>
        <w:rPr>
          <w:sz w:val="24"/>
          <w:szCs w:val="24"/>
        </w:rPr>
      </w:pPr>
      <w:r w:rsidRPr="00036145">
        <w:rPr>
          <w:sz w:val="24"/>
          <w:szCs w:val="24"/>
        </w:rPr>
        <w:t xml:space="preserve"> ……………………………………………………………………</w:t>
      </w:r>
    </w:p>
    <w:p w:rsidR="000D468F" w:rsidRDefault="00F15928" w:rsidP="00C40267">
      <w:pPr>
        <w:ind w:left="851"/>
        <w:rPr>
          <w:rFonts w:ascii="Calibri" w:hAnsi="Calibri"/>
        </w:rPr>
      </w:pPr>
      <w:r w:rsidRPr="00036145">
        <w:rPr>
          <w:rFonts w:ascii="Calibri" w:hAnsi="Calibri"/>
        </w:rPr>
        <w:tab/>
      </w:r>
      <w:r w:rsidR="00217442">
        <w:rPr>
          <w:rFonts w:ascii="Calibri" w:hAnsi="Calibri"/>
        </w:rPr>
        <w:tab/>
      </w:r>
      <w:r w:rsidR="00217442">
        <w:rPr>
          <w:rFonts w:ascii="Calibri" w:hAnsi="Calibri"/>
        </w:rPr>
        <w:tab/>
      </w:r>
      <w:r w:rsidR="00217442">
        <w:rPr>
          <w:rFonts w:ascii="Calibri" w:hAnsi="Calibri"/>
        </w:rPr>
        <w:tab/>
      </w:r>
      <w:r w:rsidR="00217442">
        <w:rPr>
          <w:rFonts w:ascii="Calibri" w:hAnsi="Calibri"/>
        </w:rPr>
        <w:tab/>
      </w:r>
      <w:r w:rsidR="00217442">
        <w:rPr>
          <w:rFonts w:ascii="Calibri" w:hAnsi="Calibri"/>
        </w:rPr>
        <w:tab/>
      </w:r>
      <w:r w:rsidR="00217442">
        <w:rPr>
          <w:rFonts w:ascii="Calibri" w:hAnsi="Calibri"/>
        </w:rPr>
        <w:tab/>
      </w:r>
      <w:r w:rsidR="00217442">
        <w:rPr>
          <w:rFonts w:ascii="Calibri" w:hAnsi="Calibri"/>
        </w:rPr>
        <w:tab/>
      </w:r>
      <w:r w:rsidR="00217442">
        <w:rPr>
          <w:rFonts w:ascii="Calibri" w:hAnsi="Calibri"/>
        </w:rPr>
        <w:tab/>
      </w:r>
      <w:r w:rsidR="00217442">
        <w:rPr>
          <w:rFonts w:ascii="Calibri" w:hAnsi="Calibri"/>
        </w:rPr>
        <w:tab/>
      </w:r>
      <w:r w:rsidR="00217442">
        <w:rPr>
          <w:rFonts w:ascii="Calibri" w:hAnsi="Calibri"/>
        </w:rPr>
        <w:tab/>
      </w:r>
      <w:r w:rsidRPr="00036145">
        <w:rPr>
          <w:rFonts w:ascii="Calibri" w:hAnsi="Calibri"/>
        </w:rPr>
        <w:tab/>
      </w:r>
    </w:p>
    <w:p w:rsidR="00C40267" w:rsidRPr="00036145" w:rsidRDefault="00C40267" w:rsidP="00C40267">
      <w:pPr>
        <w:ind w:left="851"/>
        <w:rPr>
          <w:rFonts w:ascii="Calibri" w:hAnsi="Calibri" w:cs="Arial"/>
        </w:rPr>
      </w:pPr>
    </w:p>
    <w:p w:rsidR="000D468F" w:rsidRPr="00036145" w:rsidRDefault="000D468F">
      <w:pPr>
        <w:jc w:val="right"/>
        <w:rPr>
          <w:rFonts w:ascii="Calibri" w:hAnsi="Calibri"/>
        </w:rPr>
      </w:pPr>
    </w:p>
    <w:p w:rsidR="000D468F" w:rsidRPr="00036145" w:rsidRDefault="00F1592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D9D9D9" w:fill="auto"/>
        <w:spacing w:line="360" w:lineRule="auto"/>
        <w:jc w:val="both"/>
        <w:rPr>
          <w:rFonts w:ascii="Calibri" w:hAnsi="Calibri" w:cs="Arial"/>
          <w:b/>
        </w:rPr>
      </w:pPr>
      <w:r w:rsidRPr="00036145">
        <w:rPr>
          <w:rFonts w:ascii="Calibri" w:hAnsi="Calibri" w:cs="Arial"/>
          <w:b/>
        </w:rPr>
        <w:lastRenderedPageBreak/>
        <w:t xml:space="preserve">OŚWIADCZENIE WYKONAWCY DOTYCZĄCE ZATRUDNIENIA OSÓB, O KTÓRYCH MOWA W ROZDZIALE </w:t>
      </w:r>
      <w:r w:rsidR="00C40267">
        <w:rPr>
          <w:rFonts w:ascii="Calibri" w:hAnsi="Calibri" w:cs="Arial"/>
          <w:b/>
        </w:rPr>
        <w:t>5</w:t>
      </w:r>
      <w:r w:rsidRPr="00036145">
        <w:rPr>
          <w:rFonts w:ascii="Calibri" w:hAnsi="Calibri" w:cs="Arial"/>
          <w:b/>
        </w:rPr>
        <w:t xml:space="preserve"> UST. </w:t>
      </w:r>
      <w:r w:rsidR="00C40267">
        <w:rPr>
          <w:rFonts w:ascii="Calibri" w:hAnsi="Calibri" w:cs="Arial"/>
          <w:b/>
        </w:rPr>
        <w:t>5</w:t>
      </w:r>
      <w:r w:rsidRPr="00036145">
        <w:rPr>
          <w:rFonts w:ascii="Calibri" w:hAnsi="Calibri" w:cs="Arial"/>
          <w:b/>
        </w:rPr>
        <w:t xml:space="preserve"> </w:t>
      </w:r>
      <w:r w:rsidR="00C40267">
        <w:rPr>
          <w:rFonts w:ascii="Calibri" w:hAnsi="Calibri" w:cs="Arial"/>
          <w:b/>
        </w:rPr>
        <w:t>ZAPYTANIA</w:t>
      </w:r>
      <w:r w:rsidRPr="00036145">
        <w:rPr>
          <w:rFonts w:ascii="Calibri" w:hAnsi="Calibri" w:cs="Arial"/>
          <w:b/>
        </w:rPr>
        <w:t>:</w:t>
      </w:r>
    </w:p>
    <w:p w:rsidR="000D468F" w:rsidRPr="00036145" w:rsidRDefault="000D468F">
      <w:pPr>
        <w:widowControl/>
        <w:spacing w:after="160" w:line="360" w:lineRule="auto"/>
        <w:jc w:val="both"/>
        <w:rPr>
          <w:rFonts w:ascii="Calibri" w:hAnsi="Calibri" w:cs="Arial"/>
          <w:color w:val="000000"/>
        </w:rPr>
      </w:pPr>
    </w:p>
    <w:p w:rsidR="000D468F" w:rsidRPr="00036145" w:rsidRDefault="00F15928">
      <w:pPr>
        <w:pStyle w:val="Akapitzlist"/>
        <w:spacing w:before="120" w:after="0" w:line="360" w:lineRule="auto"/>
        <w:ind w:left="57"/>
        <w:jc w:val="both"/>
        <w:rPr>
          <w:rFonts w:cs="Calibri"/>
          <w:color w:val="000000"/>
          <w:sz w:val="24"/>
          <w:szCs w:val="24"/>
        </w:rPr>
      </w:pPr>
      <w:r w:rsidRPr="00036145">
        <w:rPr>
          <w:rFonts w:cs="Calibri"/>
          <w:color w:val="000000"/>
          <w:sz w:val="24"/>
          <w:szCs w:val="24"/>
        </w:rPr>
        <w:t xml:space="preserve">Zobowiązuję się do zatrudnienia do realizacji zamówienia osoby określonej w Rozdziale V ust. 5 Zapytania ofertowego,  (zgodnie z wymaganiami Zamawiającego należy wskazać do jakiej grupy przynależy osoba, która zostanie zatrudniona przez </w:t>
      </w:r>
      <w:r w:rsidR="0057726B">
        <w:rPr>
          <w:rFonts w:cs="Calibri"/>
          <w:color w:val="000000"/>
          <w:sz w:val="24"/>
          <w:szCs w:val="24"/>
        </w:rPr>
        <w:t>W</w:t>
      </w:r>
      <w:r w:rsidRPr="00036145">
        <w:rPr>
          <w:rFonts w:cs="Calibri"/>
          <w:color w:val="000000"/>
          <w:sz w:val="24"/>
          <w:szCs w:val="24"/>
        </w:rPr>
        <w:t>ykonawcę do realizacji zamówienia):</w:t>
      </w:r>
    </w:p>
    <w:p w:rsidR="000D468F" w:rsidRPr="00036145" w:rsidRDefault="00F15928">
      <w:pPr>
        <w:pStyle w:val="Akapitzlist"/>
        <w:spacing w:before="120" w:after="0" w:line="360" w:lineRule="auto"/>
        <w:ind w:left="57"/>
        <w:jc w:val="both"/>
        <w:rPr>
          <w:rFonts w:cs="Calibri"/>
          <w:color w:val="000000"/>
          <w:sz w:val="24"/>
          <w:szCs w:val="24"/>
        </w:rPr>
      </w:pPr>
      <w:r w:rsidRPr="00036145">
        <w:rPr>
          <w:rFonts w:cs="Calibri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</w:t>
      </w:r>
    </w:p>
    <w:p w:rsidR="000D468F" w:rsidRPr="00036145" w:rsidRDefault="00F15928">
      <w:pPr>
        <w:pStyle w:val="Akapitzlist"/>
        <w:spacing w:before="120" w:after="0" w:line="360" w:lineRule="auto"/>
        <w:ind w:left="57"/>
        <w:jc w:val="both"/>
        <w:rPr>
          <w:rFonts w:cs="Calibri"/>
          <w:color w:val="000000"/>
          <w:sz w:val="24"/>
          <w:szCs w:val="24"/>
        </w:rPr>
      </w:pPr>
      <w:r w:rsidRPr="00036145">
        <w:rPr>
          <w:rFonts w:cs="Calibri"/>
          <w:color w:val="000000"/>
          <w:sz w:val="24"/>
          <w:szCs w:val="24"/>
        </w:rPr>
        <w:t>w liczbie wymaganej przez Zamawiającego, tj. .......................................................................................</w:t>
      </w:r>
    </w:p>
    <w:p w:rsidR="000D468F" w:rsidRPr="00036145" w:rsidRDefault="000D468F">
      <w:pPr>
        <w:pStyle w:val="Akapitzlist"/>
        <w:spacing w:before="120" w:after="0" w:line="360" w:lineRule="auto"/>
        <w:ind w:left="0"/>
        <w:jc w:val="both"/>
        <w:rPr>
          <w:rFonts w:cs="Calibri"/>
          <w:sz w:val="24"/>
          <w:szCs w:val="24"/>
        </w:rPr>
      </w:pPr>
      <w:bookmarkStart w:id="0" w:name="_GoBack"/>
      <w:bookmarkEnd w:id="0"/>
    </w:p>
    <w:p w:rsidR="000D468F" w:rsidRPr="00036145" w:rsidRDefault="000D468F">
      <w:pPr>
        <w:widowControl/>
        <w:spacing w:line="360" w:lineRule="auto"/>
        <w:jc w:val="both"/>
        <w:rPr>
          <w:rFonts w:ascii="Calibri" w:hAnsi="Calibri" w:cs="Arial"/>
        </w:rPr>
      </w:pPr>
    </w:p>
    <w:p w:rsidR="000D468F" w:rsidRPr="00036145" w:rsidRDefault="00F15928">
      <w:pPr>
        <w:widowControl/>
        <w:spacing w:line="360" w:lineRule="auto"/>
        <w:jc w:val="both"/>
        <w:rPr>
          <w:rFonts w:ascii="Calibri" w:hAnsi="Calibri" w:cs="Arial"/>
        </w:rPr>
      </w:pPr>
      <w:r w:rsidRPr="00036145">
        <w:rPr>
          <w:rFonts w:ascii="Calibri" w:hAnsi="Calibri" w:cs="Arial"/>
        </w:rPr>
        <w:t xml:space="preserve">…………….……. </w:t>
      </w:r>
      <w:r w:rsidRPr="00036145">
        <w:rPr>
          <w:rFonts w:ascii="Calibri" w:hAnsi="Calibri" w:cs="Arial"/>
          <w:i/>
        </w:rPr>
        <w:t xml:space="preserve">(miejscowość), </w:t>
      </w:r>
      <w:r w:rsidRPr="00036145">
        <w:rPr>
          <w:rFonts w:ascii="Calibri" w:hAnsi="Calibri" w:cs="Arial"/>
        </w:rPr>
        <w:t xml:space="preserve">dnia ………….……. r. </w:t>
      </w:r>
    </w:p>
    <w:p w:rsidR="000D468F" w:rsidRPr="00036145" w:rsidRDefault="000D468F">
      <w:pPr>
        <w:widowControl/>
        <w:spacing w:line="360" w:lineRule="auto"/>
        <w:jc w:val="both"/>
        <w:rPr>
          <w:rFonts w:ascii="Calibri" w:hAnsi="Calibri" w:cs="Arial"/>
        </w:rPr>
      </w:pPr>
    </w:p>
    <w:p w:rsidR="000D468F" w:rsidRPr="00036145" w:rsidRDefault="00AE03D3">
      <w:pPr>
        <w:widowControl/>
        <w:spacing w:line="36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...........</w:t>
      </w:r>
      <w:r w:rsidR="00F15928" w:rsidRPr="00036145">
        <w:rPr>
          <w:rFonts w:ascii="Calibri" w:hAnsi="Calibri" w:cs="Arial"/>
        </w:rPr>
        <w:t>…………………………………………</w:t>
      </w:r>
      <w:r>
        <w:rPr>
          <w:rFonts w:ascii="Calibri" w:hAnsi="Calibri" w:cs="Arial"/>
        </w:rPr>
        <w:t>............</w:t>
      </w:r>
    </w:p>
    <w:p w:rsidR="000D468F" w:rsidRPr="00036145" w:rsidRDefault="00F15928" w:rsidP="00AE03D3">
      <w:pPr>
        <w:ind w:left="9204" w:firstLine="708"/>
        <w:jc w:val="center"/>
        <w:rPr>
          <w:rFonts w:ascii="Calibri" w:hAnsi="Calibri"/>
        </w:rPr>
      </w:pPr>
      <w:r w:rsidRPr="00036145">
        <w:rPr>
          <w:rFonts w:ascii="Calibri" w:hAnsi="Calibri"/>
        </w:rPr>
        <w:t>podpis upełnomocnionego(nych)</w:t>
      </w:r>
    </w:p>
    <w:p w:rsidR="000D468F" w:rsidRPr="00036145" w:rsidRDefault="00F15928" w:rsidP="00AE03D3">
      <w:pPr>
        <w:ind w:left="9204" w:firstLine="708"/>
        <w:jc w:val="center"/>
        <w:rPr>
          <w:rFonts w:ascii="Calibri" w:hAnsi="Calibri"/>
        </w:rPr>
      </w:pPr>
      <w:r w:rsidRPr="00036145">
        <w:rPr>
          <w:rFonts w:ascii="Calibri" w:hAnsi="Calibri"/>
        </w:rPr>
        <w:t>przedstawiciela Wykonawcy</w:t>
      </w:r>
    </w:p>
    <w:sectPr w:rsidR="000D468F" w:rsidRPr="00036145" w:rsidSect="009117A5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905" w:rsidRDefault="00512905">
      <w:r>
        <w:separator/>
      </w:r>
    </w:p>
  </w:endnote>
  <w:endnote w:type="continuationSeparator" w:id="1">
    <w:p w:rsidR="00512905" w:rsidRDefault="00512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8F" w:rsidRPr="00036145" w:rsidRDefault="00F15928">
    <w:pPr>
      <w:jc w:val="center"/>
      <w:rPr>
        <w:rFonts w:ascii="Arial Narrow" w:hAnsi="Arial Narrow"/>
        <w:sz w:val="20"/>
        <w:szCs w:val="20"/>
      </w:rPr>
    </w:pP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</w:r>
    <w:r w:rsidRPr="00036145">
      <w:rPr>
        <w:rFonts w:ascii="Arial Narrow" w:hAnsi="Arial Narrow"/>
        <w:sz w:val="20"/>
        <w:szCs w:val="20"/>
      </w:rPr>
      <w:tab/>
      <w:t>..........................................................................</w:t>
    </w:r>
  </w:p>
  <w:p w:rsidR="000D468F" w:rsidRPr="00036145" w:rsidRDefault="00F15928">
    <w:pPr>
      <w:ind w:left="10620"/>
      <w:jc w:val="both"/>
      <w:rPr>
        <w:rFonts w:ascii="Calibri" w:hAnsi="Calibri" w:cs="Arial"/>
        <w:sz w:val="20"/>
        <w:szCs w:val="20"/>
      </w:rPr>
    </w:pPr>
    <w:r w:rsidRPr="00036145">
      <w:rPr>
        <w:rFonts w:ascii="Calibri" w:hAnsi="Calibri" w:cs="Arial"/>
        <w:sz w:val="20"/>
        <w:szCs w:val="20"/>
      </w:rPr>
      <w:t xml:space="preserve">podpis upełnomocnionego(nych) </w:t>
    </w:r>
  </w:p>
  <w:p w:rsidR="000D468F" w:rsidRPr="00036145" w:rsidRDefault="00F15928">
    <w:pPr>
      <w:ind w:left="10620"/>
      <w:jc w:val="both"/>
      <w:rPr>
        <w:rFonts w:ascii="Calibri" w:hAnsi="Calibri" w:cs="Arial"/>
        <w:sz w:val="20"/>
        <w:szCs w:val="20"/>
      </w:rPr>
    </w:pPr>
    <w:r w:rsidRPr="00036145">
      <w:rPr>
        <w:rFonts w:ascii="Calibri" w:hAnsi="Calibri" w:cs="Arial"/>
        <w:sz w:val="20"/>
        <w:szCs w:val="20"/>
      </w:rPr>
      <w:t>przedstawiciela Wykonawcy</w:t>
    </w:r>
  </w:p>
  <w:p w:rsidR="000D468F" w:rsidRPr="0081241D" w:rsidRDefault="00FA1C13">
    <w:pPr>
      <w:pStyle w:val="Stopka"/>
      <w:jc w:val="right"/>
      <w:rPr>
        <w:rFonts w:ascii="Calibri" w:hAnsi="Calibri"/>
        <w:szCs w:val="24"/>
      </w:rPr>
    </w:pPr>
    <w:r w:rsidRPr="0081241D">
      <w:rPr>
        <w:rFonts w:ascii="Calibri" w:hAnsi="Calibri"/>
        <w:szCs w:val="24"/>
      </w:rPr>
      <w:fldChar w:fldCharType="begin"/>
    </w:r>
    <w:r w:rsidR="00F15928" w:rsidRPr="0081241D">
      <w:rPr>
        <w:rFonts w:ascii="Calibri" w:hAnsi="Calibri"/>
        <w:szCs w:val="24"/>
      </w:rPr>
      <w:instrText xml:space="preserve"> PAGE </w:instrText>
    </w:r>
    <w:r w:rsidRPr="0081241D">
      <w:rPr>
        <w:rFonts w:ascii="Calibri" w:hAnsi="Calibri"/>
        <w:szCs w:val="24"/>
      </w:rPr>
      <w:fldChar w:fldCharType="separate"/>
    </w:r>
    <w:r w:rsidR="0057726B">
      <w:rPr>
        <w:rFonts w:ascii="Calibri" w:hAnsi="Calibri"/>
        <w:noProof/>
        <w:szCs w:val="24"/>
      </w:rPr>
      <w:t>9</w:t>
    </w:r>
    <w:r w:rsidRPr="0081241D">
      <w:rPr>
        <w:rFonts w:ascii="Calibri" w:hAnsi="Calibri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905" w:rsidRDefault="00512905">
      <w:r>
        <w:separator/>
      </w:r>
    </w:p>
  </w:footnote>
  <w:footnote w:type="continuationSeparator" w:id="1">
    <w:p w:rsidR="00512905" w:rsidRDefault="005129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8F" w:rsidRPr="00036145" w:rsidRDefault="00F15928">
    <w:pPr>
      <w:pStyle w:val="Nagwek"/>
      <w:jc w:val="right"/>
      <w:rPr>
        <w:rFonts w:ascii="Calibri" w:hAnsi="Calibri"/>
      </w:rPr>
    </w:pPr>
    <w:r w:rsidRPr="00036145">
      <w:rPr>
        <w:rFonts w:ascii="Calibri" w:hAnsi="Calibri"/>
        <w:bCs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5F9E"/>
    <w:multiLevelType w:val="hybridMultilevel"/>
    <w:tmpl w:val="FCF26944"/>
    <w:name w:val="Numbered list 1"/>
    <w:lvl w:ilvl="0" w:tplc="E01E7884">
      <w:start w:val="1"/>
      <w:numFmt w:val="decimal"/>
      <w:lvlText w:val="%1)"/>
      <w:lvlJc w:val="left"/>
      <w:pPr>
        <w:ind w:left="360" w:firstLine="0"/>
      </w:pPr>
      <w:rPr>
        <w:rFonts w:ascii="Times New Roman" w:eastAsia="Calibri" w:hAnsi="Times New Roman" w:cs="Times New Roman"/>
      </w:rPr>
    </w:lvl>
    <w:lvl w:ilvl="1" w:tplc="DD9AFE7C">
      <w:start w:val="1"/>
      <w:numFmt w:val="lowerLetter"/>
      <w:lvlText w:val="%2."/>
      <w:lvlJc w:val="left"/>
      <w:pPr>
        <w:ind w:left="1080" w:firstLine="0"/>
      </w:pPr>
    </w:lvl>
    <w:lvl w:ilvl="2" w:tplc="869694FC">
      <w:start w:val="1"/>
      <w:numFmt w:val="lowerRoman"/>
      <w:lvlText w:val="%3."/>
      <w:lvlJc w:val="left"/>
      <w:pPr>
        <w:ind w:left="1980" w:firstLine="0"/>
      </w:pPr>
    </w:lvl>
    <w:lvl w:ilvl="3" w:tplc="F57E63D6">
      <w:start w:val="1"/>
      <w:numFmt w:val="decimal"/>
      <w:lvlText w:val="%4."/>
      <w:lvlJc w:val="left"/>
      <w:pPr>
        <w:ind w:left="2520" w:firstLine="0"/>
      </w:pPr>
    </w:lvl>
    <w:lvl w:ilvl="4" w:tplc="96108B24">
      <w:start w:val="1"/>
      <w:numFmt w:val="lowerLetter"/>
      <w:lvlText w:val="%5."/>
      <w:lvlJc w:val="left"/>
      <w:pPr>
        <w:ind w:left="3240" w:firstLine="0"/>
      </w:pPr>
    </w:lvl>
    <w:lvl w:ilvl="5" w:tplc="7E367E28">
      <w:start w:val="1"/>
      <w:numFmt w:val="lowerRoman"/>
      <w:lvlText w:val="%6."/>
      <w:lvlJc w:val="left"/>
      <w:pPr>
        <w:ind w:left="4140" w:firstLine="0"/>
      </w:pPr>
    </w:lvl>
    <w:lvl w:ilvl="6" w:tplc="26B41374">
      <w:start w:val="1"/>
      <w:numFmt w:val="decimal"/>
      <w:lvlText w:val="%7."/>
      <w:lvlJc w:val="left"/>
      <w:pPr>
        <w:ind w:left="4680" w:firstLine="0"/>
      </w:pPr>
    </w:lvl>
    <w:lvl w:ilvl="7" w:tplc="A7D656B6">
      <w:start w:val="1"/>
      <w:numFmt w:val="lowerLetter"/>
      <w:lvlText w:val="%8."/>
      <w:lvlJc w:val="left"/>
      <w:pPr>
        <w:ind w:left="5400" w:firstLine="0"/>
      </w:pPr>
    </w:lvl>
    <w:lvl w:ilvl="8" w:tplc="E7D44AE4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2E582B48"/>
    <w:multiLevelType w:val="hybridMultilevel"/>
    <w:tmpl w:val="302C551C"/>
    <w:lvl w:ilvl="0" w:tplc="832C990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1DAAB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CAA0F4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A1AA1D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FB3CC10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D5AA925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F74D63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E064169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F0CA3B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50D82601"/>
    <w:multiLevelType w:val="hybridMultilevel"/>
    <w:tmpl w:val="572483E8"/>
    <w:name w:val="WW8Num5"/>
    <w:lvl w:ilvl="0" w:tplc="C27C8E7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4120C82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659EB742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F35C9FC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B3AD53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7AAB8B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A88757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D3FABE4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EADE0E1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5A24541C"/>
    <w:multiLevelType w:val="hybridMultilevel"/>
    <w:tmpl w:val="F8B2769A"/>
    <w:name w:val="WW8Num8"/>
    <w:lvl w:ilvl="0" w:tplc="8EC0C5B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A9EA3C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53FA2C98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4B52FFD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6CA6A8E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5C0756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07072B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59EC97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62CE70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66E655BC"/>
    <w:multiLevelType w:val="hybridMultilevel"/>
    <w:tmpl w:val="C19CFB88"/>
    <w:name w:val="WW8Num3"/>
    <w:lvl w:ilvl="0" w:tplc="34D8B13E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2280FE8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D92EECA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7C149F3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A7E0C3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354B12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3236B62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6B0480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91C843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795C7FCE"/>
    <w:multiLevelType w:val="hybridMultilevel"/>
    <w:tmpl w:val="CDACF97A"/>
    <w:name w:val="Numbered list 2"/>
    <w:lvl w:ilvl="0" w:tplc="595CA65A">
      <w:numFmt w:val="none"/>
      <w:lvlText w:val=""/>
      <w:lvlJc w:val="left"/>
      <w:pPr>
        <w:ind w:left="0" w:firstLine="0"/>
      </w:pPr>
    </w:lvl>
    <w:lvl w:ilvl="1" w:tplc="7C5C6C0C">
      <w:numFmt w:val="none"/>
      <w:lvlText w:val=""/>
      <w:lvlJc w:val="left"/>
      <w:pPr>
        <w:ind w:left="0" w:firstLine="0"/>
      </w:pPr>
    </w:lvl>
    <w:lvl w:ilvl="2" w:tplc="9C667DD0">
      <w:numFmt w:val="none"/>
      <w:lvlText w:val=""/>
      <w:lvlJc w:val="left"/>
      <w:pPr>
        <w:ind w:left="0" w:firstLine="0"/>
      </w:pPr>
    </w:lvl>
    <w:lvl w:ilvl="3" w:tplc="2B62A3E6">
      <w:numFmt w:val="none"/>
      <w:lvlText w:val=""/>
      <w:lvlJc w:val="left"/>
      <w:pPr>
        <w:ind w:left="0" w:firstLine="0"/>
      </w:pPr>
    </w:lvl>
    <w:lvl w:ilvl="4" w:tplc="1B70DF86">
      <w:numFmt w:val="none"/>
      <w:lvlText w:val=""/>
      <w:lvlJc w:val="left"/>
      <w:pPr>
        <w:ind w:left="0" w:firstLine="0"/>
      </w:pPr>
    </w:lvl>
    <w:lvl w:ilvl="5" w:tplc="9390A710">
      <w:numFmt w:val="none"/>
      <w:lvlText w:val=""/>
      <w:lvlJc w:val="left"/>
      <w:pPr>
        <w:ind w:left="0" w:firstLine="0"/>
      </w:pPr>
    </w:lvl>
    <w:lvl w:ilvl="6" w:tplc="BA1C5AC6">
      <w:numFmt w:val="none"/>
      <w:lvlText w:val=""/>
      <w:lvlJc w:val="left"/>
      <w:pPr>
        <w:ind w:left="0" w:firstLine="0"/>
      </w:pPr>
    </w:lvl>
    <w:lvl w:ilvl="7" w:tplc="F5266A16">
      <w:numFmt w:val="none"/>
      <w:lvlText w:val=""/>
      <w:lvlJc w:val="left"/>
      <w:pPr>
        <w:ind w:left="0" w:firstLine="0"/>
      </w:pPr>
    </w:lvl>
    <w:lvl w:ilvl="8" w:tplc="62C4613C">
      <w:numFmt w:val="none"/>
      <w:lvlText w:val=""/>
      <w:lvlJc w:val="left"/>
      <w:pPr>
        <w:ind w:left="0" w:firstLine="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10242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0D468F"/>
    <w:rsid w:val="0003282D"/>
    <w:rsid w:val="00036145"/>
    <w:rsid w:val="000D468F"/>
    <w:rsid w:val="001927B3"/>
    <w:rsid w:val="00217442"/>
    <w:rsid w:val="00387B79"/>
    <w:rsid w:val="00512905"/>
    <w:rsid w:val="0057726B"/>
    <w:rsid w:val="0081241D"/>
    <w:rsid w:val="009117A5"/>
    <w:rsid w:val="00AE03D3"/>
    <w:rsid w:val="00AF54D7"/>
    <w:rsid w:val="00C30356"/>
    <w:rsid w:val="00C40267"/>
    <w:rsid w:val="00F15928"/>
    <w:rsid w:val="00FA1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9117A5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9117A5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rsid w:val="009117A5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9117A5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9117A5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NagwekZnak">
    <w:name w:val="Nagłówek Znak"/>
    <w:basedOn w:val="Domylnaczcionkaakapitu"/>
    <w:rsid w:val="009117A5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9117A5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9117A5"/>
    <w:rPr>
      <w:rFonts w:ascii="Arial" w:hAnsi="Arial"/>
      <w:color w:val="000000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1713</Words>
  <Characters>10284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15</cp:revision>
  <cp:lastPrinted>2018-08-02T08:31:00Z</cp:lastPrinted>
  <dcterms:created xsi:type="dcterms:W3CDTF">2018-07-30T07:54:00Z</dcterms:created>
  <dcterms:modified xsi:type="dcterms:W3CDTF">2018-08-02T08:32:00Z</dcterms:modified>
</cp:coreProperties>
</file>