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094" w:rsidRDefault="00924C42">
      <w:pPr>
        <w:widowControl/>
        <w:spacing w:before="120" w:after="120" w:line="276" w:lineRule="auto"/>
        <w:jc w:val="right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 xml:space="preserve">Załącznik nr 5 do Zapytania ofertowego </w:t>
      </w:r>
    </w:p>
    <w:p w:rsidR="00D41094" w:rsidRDefault="00D41094">
      <w:pPr>
        <w:pStyle w:val="Tekstprzypisudolnego1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D41094" w:rsidRDefault="00D41094">
      <w:pPr>
        <w:pStyle w:val="Tekstprzypisudolnego1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D41094" w:rsidRPr="00CA3636" w:rsidRDefault="00924C42">
      <w:pPr>
        <w:pStyle w:val="Tekstprzypisudolnego1"/>
        <w:spacing w:line="276" w:lineRule="auto"/>
        <w:jc w:val="both"/>
        <w:rPr>
          <w:rStyle w:val="FontStyle111"/>
          <w:rFonts w:ascii="Calibri" w:hAnsi="Calibri" w:cs="Calibri"/>
          <w:color w:val="auto"/>
          <w:sz w:val="22"/>
          <w:szCs w:val="22"/>
        </w:rPr>
      </w:pPr>
      <w:r w:rsidRPr="00CA3636">
        <w:rPr>
          <w:rStyle w:val="FontStyle111"/>
          <w:rFonts w:ascii="Calibri" w:hAnsi="Calibri" w:cs="Calibri"/>
          <w:color w:val="auto"/>
          <w:sz w:val="22"/>
          <w:szCs w:val="22"/>
        </w:rPr>
        <w:t xml:space="preserve">Dotyczy postępowania na </w:t>
      </w:r>
      <w:r w:rsidR="00CA3636" w:rsidRPr="00CA3636">
        <w:rPr>
          <w:rStyle w:val="FontStyle111"/>
          <w:rFonts w:ascii="Calibri" w:hAnsi="Calibri" w:cs="Calibri"/>
          <w:color w:val="auto"/>
          <w:sz w:val="22"/>
          <w:szCs w:val="22"/>
        </w:rPr>
        <w:t>k</w:t>
      </w:r>
      <w:r>
        <w:rPr>
          <w:rStyle w:val="FontStyle111"/>
          <w:rFonts w:ascii="Calibri" w:hAnsi="Calibri" w:cs="Calibri"/>
          <w:color w:val="auto"/>
          <w:sz w:val="22"/>
          <w:szCs w:val="22"/>
        </w:rPr>
        <w:t>ompleksowe z</w:t>
      </w:r>
      <w:r w:rsidRPr="00CA3636">
        <w:rPr>
          <w:rStyle w:val="FontStyle111"/>
          <w:rFonts w:ascii="Calibri" w:hAnsi="Calibri" w:cs="Calibri"/>
          <w:color w:val="auto"/>
          <w:sz w:val="22"/>
          <w:szCs w:val="22"/>
        </w:rPr>
        <w:t xml:space="preserve">organizowanie i przeprowadzenie kursu specjalistycznego </w:t>
      </w:r>
      <w:r w:rsidR="00CA3636" w:rsidRPr="00CA3636">
        <w:rPr>
          <w:rStyle w:val="FontStyle111"/>
          <w:rFonts w:ascii="Calibri" w:hAnsi="Calibri" w:cs="Calibri"/>
          <w:color w:val="auto"/>
          <w:sz w:val="22"/>
          <w:szCs w:val="22"/>
        </w:rPr>
        <w:t xml:space="preserve">pn. </w:t>
      </w:r>
      <w:r w:rsidR="00CA3636" w:rsidRPr="00CA3636">
        <w:rPr>
          <w:rStyle w:val="FontStyle111"/>
          <w:rFonts w:ascii="Calibri" w:hAnsi="Calibri" w:cs="Calibri"/>
          <w:b/>
          <w:color w:val="auto"/>
          <w:sz w:val="22"/>
          <w:szCs w:val="22"/>
        </w:rPr>
        <w:t>„ABC Treningu Skoncentrowanego na Rozwiązaniach dla rodzinnej pieczy zastępczej”</w:t>
      </w:r>
      <w:r w:rsidRPr="00CA3636">
        <w:rPr>
          <w:rStyle w:val="FontStyle111"/>
          <w:rFonts w:ascii="Calibri" w:hAnsi="Calibri" w:cs="Calibri"/>
          <w:color w:val="auto"/>
          <w:sz w:val="22"/>
          <w:szCs w:val="22"/>
        </w:rPr>
        <w:t>wraz przygotow</w:t>
      </w:r>
      <w:r w:rsidRPr="00CA3636">
        <w:rPr>
          <w:rStyle w:val="FontStyle111"/>
          <w:rFonts w:ascii="Calibri" w:hAnsi="Calibri" w:cs="Calibri"/>
          <w:color w:val="auto"/>
          <w:sz w:val="22"/>
          <w:szCs w:val="22"/>
        </w:rPr>
        <w:t>a</w:t>
      </w:r>
      <w:r w:rsidRPr="00CA3636">
        <w:rPr>
          <w:rStyle w:val="FontStyle111"/>
          <w:rFonts w:ascii="Calibri" w:hAnsi="Calibri" w:cs="Calibri"/>
          <w:color w:val="auto"/>
          <w:sz w:val="22"/>
          <w:szCs w:val="22"/>
        </w:rPr>
        <w:t>niem materiałów szkoleniowych oraz z zapewnieniem usługi cateringowej i hotelarskiej  realizowane w ramach projektu partnerskiego, pn. „Rodzina w Centrum 2” w ramach Osi Priorytetowej 9 Solidarne sp</w:t>
      </w:r>
      <w:r w:rsidRPr="00CA3636">
        <w:rPr>
          <w:rStyle w:val="FontStyle111"/>
          <w:rFonts w:ascii="Calibri" w:hAnsi="Calibri" w:cs="Calibri"/>
          <w:color w:val="auto"/>
          <w:sz w:val="22"/>
          <w:szCs w:val="22"/>
        </w:rPr>
        <w:t>o</w:t>
      </w:r>
      <w:r w:rsidRPr="00CA3636">
        <w:rPr>
          <w:rStyle w:val="FontStyle111"/>
          <w:rFonts w:ascii="Calibri" w:hAnsi="Calibri" w:cs="Calibri"/>
          <w:color w:val="auto"/>
          <w:sz w:val="22"/>
          <w:szCs w:val="22"/>
        </w:rPr>
        <w:t>łeczeństwo, Działania 9.3 Rozwój usług zdrowotnych i społecznych, Poddziałania 9.3.2 Rozwój usług sp</w:t>
      </w:r>
      <w:r w:rsidRPr="00CA3636">
        <w:rPr>
          <w:rStyle w:val="FontStyle111"/>
          <w:rFonts w:ascii="Calibri" w:hAnsi="Calibri" w:cs="Calibri"/>
          <w:color w:val="auto"/>
          <w:sz w:val="22"/>
          <w:szCs w:val="22"/>
        </w:rPr>
        <w:t>o</w:t>
      </w:r>
      <w:r w:rsidRPr="00CA3636">
        <w:rPr>
          <w:rStyle w:val="FontStyle111"/>
          <w:rFonts w:ascii="Calibri" w:hAnsi="Calibri" w:cs="Calibri"/>
          <w:color w:val="auto"/>
          <w:sz w:val="22"/>
          <w:szCs w:val="22"/>
        </w:rPr>
        <w:t>łecznych w ramach części RPO WKP 2014-2020 współfinansowanej z Europejskiego Funduszu Społeczn</w:t>
      </w:r>
      <w:r w:rsidRPr="00CA3636">
        <w:rPr>
          <w:rStyle w:val="FontStyle111"/>
          <w:rFonts w:ascii="Calibri" w:hAnsi="Calibri" w:cs="Calibri"/>
          <w:color w:val="auto"/>
          <w:sz w:val="22"/>
          <w:szCs w:val="22"/>
        </w:rPr>
        <w:t>e</w:t>
      </w:r>
      <w:r w:rsidRPr="00CA3636">
        <w:rPr>
          <w:rStyle w:val="FontStyle111"/>
          <w:rFonts w:ascii="Calibri" w:hAnsi="Calibri" w:cs="Calibri"/>
          <w:color w:val="auto"/>
          <w:sz w:val="22"/>
          <w:szCs w:val="22"/>
        </w:rPr>
        <w:t xml:space="preserve">go - postępowanie nr </w:t>
      </w:r>
      <w:r w:rsidR="00D25059">
        <w:rPr>
          <w:rStyle w:val="FontStyle111"/>
          <w:rFonts w:ascii="Calibri" w:hAnsi="Calibri" w:cs="Calibri"/>
          <w:color w:val="auto"/>
          <w:sz w:val="22"/>
          <w:szCs w:val="22"/>
        </w:rPr>
        <w:t>DO.2741.3.2019</w:t>
      </w:r>
    </w:p>
    <w:p w:rsidR="00D41094" w:rsidRDefault="00D41094">
      <w:pPr>
        <w:pStyle w:val="Tekstprzypisudolnego1"/>
        <w:spacing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41094" w:rsidRDefault="00D41094">
      <w:pPr>
        <w:pStyle w:val="Tekstprzypisudolnego1"/>
        <w:spacing w:line="276" w:lineRule="auto"/>
        <w:jc w:val="center"/>
        <w:rPr>
          <w:rFonts w:cs="Calibri"/>
          <w:i/>
          <w:sz w:val="22"/>
          <w:szCs w:val="22"/>
          <w:u w:val="single"/>
        </w:rPr>
      </w:pPr>
    </w:p>
    <w:p w:rsidR="00D25059" w:rsidRDefault="00924C42">
      <w:pPr>
        <w:pStyle w:val="Tekstprzypisudolnego1"/>
        <w:spacing w:line="276" w:lineRule="auto"/>
        <w:jc w:val="center"/>
        <w:rPr>
          <w:rFonts w:cs="Calibri"/>
          <w:i/>
          <w:sz w:val="22"/>
          <w:szCs w:val="22"/>
          <w:u w:val="single"/>
        </w:rPr>
      </w:pPr>
      <w:r>
        <w:rPr>
          <w:rFonts w:cs="Calibri"/>
          <w:i/>
          <w:sz w:val="22"/>
          <w:szCs w:val="22"/>
          <w:u w:val="single"/>
        </w:rPr>
        <w:t xml:space="preserve">Oświadczenie Wykonawcy w zakresie wypełnienia obowiązków informacyjnych przewidzianych </w:t>
      </w:r>
    </w:p>
    <w:p w:rsidR="00D41094" w:rsidRDefault="00924C42">
      <w:pPr>
        <w:pStyle w:val="Tekstprzypisudolnego1"/>
        <w:spacing w:line="276" w:lineRule="auto"/>
        <w:jc w:val="center"/>
        <w:rPr>
          <w:rFonts w:cs="Calibri"/>
          <w:i/>
          <w:sz w:val="22"/>
          <w:szCs w:val="22"/>
          <w:u w:val="single"/>
        </w:rPr>
      </w:pPr>
      <w:r>
        <w:rPr>
          <w:rFonts w:cs="Calibri"/>
          <w:i/>
          <w:sz w:val="22"/>
          <w:szCs w:val="22"/>
          <w:u w:val="single"/>
        </w:rPr>
        <w:t xml:space="preserve">w art. 13 lub art. 14 RODO </w:t>
      </w:r>
    </w:p>
    <w:p w:rsidR="00D41094" w:rsidRDefault="00D41094">
      <w:pPr>
        <w:pStyle w:val="Tekstprzypisudolnego1"/>
        <w:jc w:val="center"/>
        <w:rPr>
          <w:rFonts w:cs="Calibri"/>
          <w:i/>
          <w:sz w:val="22"/>
          <w:szCs w:val="22"/>
          <w:u w:val="single"/>
        </w:rPr>
      </w:pPr>
    </w:p>
    <w:p w:rsidR="00D41094" w:rsidRDefault="00D41094">
      <w:pPr>
        <w:pStyle w:val="Tekstprzypisudolnego1"/>
        <w:jc w:val="center"/>
        <w:rPr>
          <w:rFonts w:cs="Calibri"/>
          <w:i/>
          <w:sz w:val="22"/>
          <w:szCs w:val="22"/>
          <w:u w:val="single"/>
        </w:rPr>
      </w:pPr>
    </w:p>
    <w:p w:rsidR="00D41094" w:rsidRDefault="00D41094">
      <w:pPr>
        <w:pStyle w:val="Tekstprzypisudolnego1"/>
        <w:jc w:val="center"/>
        <w:rPr>
          <w:rFonts w:cs="Calibri"/>
          <w:color w:val="000000"/>
          <w:sz w:val="22"/>
          <w:szCs w:val="22"/>
        </w:rPr>
      </w:pPr>
    </w:p>
    <w:p w:rsidR="00D41094" w:rsidRDefault="00924C42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D41094" w:rsidRDefault="00D41094">
      <w:pPr>
        <w:pStyle w:val="NormalnyWeb"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D41094" w:rsidRDefault="00D41094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D41094" w:rsidRDefault="00D41094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D41094" w:rsidRDefault="00D41094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D41094" w:rsidRDefault="00924C42">
      <w:pPr>
        <w:widowControl/>
        <w:spacing w:line="36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</w:rPr>
        <w:t xml:space="preserve">dnia ………….……. r. </w:t>
      </w:r>
    </w:p>
    <w:p w:rsidR="00D41094" w:rsidRDefault="00D41094">
      <w:pPr>
        <w:widowControl/>
        <w:spacing w:line="360" w:lineRule="auto"/>
        <w:jc w:val="both"/>
        <w:rPr>
          <w:rFonts w:ascii="Calibri" w:eastAsia="Calibri" w:hAnsi="Calibri" w:cs="Arial"/>
        </w:rPr>
      </w:pPr>
    </w:p>
    <w:p w:rsidR="00D41094" w:rsidRDefault="00924C42">
      <w:pPr>
        <w:widowControl/>
        <w:spacing w:line="36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  <w:t>…………………………………………</w:t>
      </w:r>
    </w:p>
    <w:p w:rsidR="00D41094" w:rsidRDefault="00924C42">
      <w:pPr>
        <w:widowControl/>
        <w:spacing w:line="360" w:lineRule="auto"/>
        <w:ind w:left="5664" w:firstLine="708"/>
        <w:jc w:val="both"/>
        <w:rPr>
          <w:rFonts w:ascii="Arial" w:eastAsia="Calibri" w:hAnsi="Arial" w:cs="Arial"/>
          <w:b/>
          <w:sz w:val="22"/>
          <w:szCs w:val="22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D41094" w:rsidRDefault="00D41094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D41094" w:rsidRDefault="00D41094">
      <w:pPr>
        <w:widowControl/>
        <w:spacing w:after="160" w:line="259" w:lineRule="auto"/>
        <w:rPr>
          <w:rFonts w:eastAsia="Calibri"/>
          <w:sz w:val="24"/>
          <w:szCs w:val="24"/>
        </w:rPr>
      </w:pPr>
    </w:p>
    <w:p w:rsidR="00D41094" w:rsidRDefault="00924C42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D41094" w:rsidRDefault="00D41094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D41094" w:rsidRDefault="00924C42">
      <w:pPr>
        <w:pStyle w:val="Tekstprzypisudolnego1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41094" w:rsidRDefault="00D41094">
      <w:pPr>
        <w:pStyle w:val="Tekstprzypisudolnego1"/>
        <w:jc w:val="both"/>
        <w:rPr>
          <w:sz w:val="16"/>
          <w:szCs w:val="16"/>
        </w:rPr>
      </w:pPr>
    </w:p>
    <w:p w:rsidR="00D41094" w:rsidRDefault="00924C42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  <w:bookmarkStart w:id="0" w:name="_GoBack"/>
      <w:bookmarkEnd w:id="0"/>
    </w:p>
    <w:sectPr w:rsidR="00D41094" w:rsidSect="00D41094">
      <w:headerReference w:type="default" r:id="rId6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36DC" w:rsidRDefault="005036DC" w:rsidP="00924C42">
      <w:r>
        <w:separator/>
      </w:r>
    </w:p>
  </w:endnote>
  <w:endnote w:type="continuationSeparator" w:id="1">
    <w:p w:rsidR="005036DC" w:rsidRDefault="005036DC" w:rsidP="00924C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36DC" w:rsidRDefault="005036DC" w:rsidP="00924C42">
      <w:r>
        <w:separator/>
      </w:r>
    </w:p>
  </w:footnote>
  <w:footnote w:type="continuationSeparator" w:id="1">
    <w:p w:rsidR="005036DC" w:rsidRDefault="005036DC" w:rsidP="00924C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C42" w:rsidRDefault="00924C42">
    <w:pPr>
      <w:pStyle w:val="Nagwek"/>
    </w:pPr>
    <w:r>
      <w:rPr>
        <w:noProof/>
        <w:lang w:eastAsia="pl-PL"/>
      </w:rPr>
      <w:drawing>
        <wp:inline distT="0" distB="0" distL="0" distR="0">
          <wp:extent cx="5943600" cy="843280"/>
          <wp:effectExtent l="19050" t="0" r="0" b="0"/>
          <wp:docPr id="1" name="Obraz 0" descr="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_achrom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8432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19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9218"/>
  </w:hdrShapeDefaults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D41094"/>
    <w:rsid w:val="005036DC"/>
    <w:rsid w:val="007232EC"/>
    <w:rsid w:val="00924C42"/>
    <w:rsid w:val="00AE4B4D"/>
    <w:rsid w:val="00CA3636"/>
    <w:rsid w:val="00D25059"/>
    <w:rsid w:val="00D410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D41094"/>
    <w:pPr>
      <w:widowControl w:val="0"/>
    </w:pPr>
  </w:style>
  <w:style w:type="paragraph" w:styleId="Nagwek1">
    <w:name w:val="heading 1"/>
    <w:basedOn w:val="Normalny"/>
    <w:next w:val="Normalny"/>
    <w:qFormat/>
    <w:rsid w:val="00D4109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D4109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D4109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rsid w:val="00D41094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D41094"/>
    <w:pPr>
      <w:widowControl/>
    </w:pPr>
    <w:rPr>
      <w:rFonts w:eastAsia="Calibri"/>
      <w:sz w:val="24"/>
      <w:szCs w:val="24"/>
    </w:rPr>
  </w:style>
  <w:style w:type="character" w:customStyle="1" w:styleId="Odwoanieprzypisudolnego1">
    <w:name w:val="Odwołanie przypisu dolnego1"/>
    <w:basedOn w:val="Domylnaczcionkaakapitu"/>
    <w:rsid w:val="00D41094"/>
    <w:rPr>
      <w:vertAlign w:val="superscript"/>
    </w:rPr>
  </w:style>
  <w:style w:type="character" w:customStyle="1" w:styleId="FontStyle111">
    <w:name w:val="Font Style111"/>
    <w:rsid w:val="00D41094"/>
    <w:rPr>
      <w:rFonts w:ascii="Arial" w:hAnsi="Arial" w:cs="Arial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924C4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24C42"/>
  </w:style>
  <w:style w:type="paragraph" w:styleId="Stopka">
    <w:name w:val="footer"/>
    <w:basedOn w:val="Normalny"/>
    <w:link w:val="StopkaZnak"/>
    <w:uiPriority w:val="99"/>
    <w:semiHidden/>
    <w:unhideWhenUsed/>
    <w:rsid w:val="00924C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24C42"/>
  </w:style>
  <w:style w:type="paragraph" w:styleId="Tekstdymka">
    <w:name w:val="Balloon Text"/>
    <w:basedOn w:val="Normalny"/>
    <w:link w:val="TekstdymkaZnak"/>
    <w:uiPriority w:val="99"/>
    <w:semiHidden/>
    <w:unhideWhenUsed/>
    <w:rsid w:val="00924C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4C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259</Words>
  <Characters>1555</Characters>
  <Application>Microsoft Office Word</Application>
  <DocSecurity>0</DocSecurity>
  <Lines>12</Lines>
  <Paragraphs>3</Paragraphs>
  <ScaleCrop>false</ScaleCrop>
  <Company/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8</cp:revision>
  <dcterms:created xsi:type="dcterms:W3CDTF">2018-06-25T18:05:00Z</dcterms:created>
  <dcterms:modified xsi:type="dcterms:W3CDTF">2019-01-12T08:55:00Z</dcterms:modified>
</cp:coreProperties>
</file>