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bookmarkStart w:id="0" w:name="_GoBack"/>
      <w:bookmarkEnd w:id="0"/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</w:t>
      </w:r>
      <w:r w:rsidR="00824344">
        <w:rPr>
          <w:rFonts w:ascii="Calibri" w:eastAsia="Calibri" w:hAnsi="Calibri" w:cs="Arial"/>
          <w:b/>
          <w:sz w:val="22"/>
          <w:szCs w:val="22"/>
        </w:rPr>
        <w:t>.2741.46.</w:t>
      </w:r>
      <w:r w:rsidR="009646DA">
        <w:rPr>
          <w:rFonts w:ascii="Calibri" w:eastAsia="Calibri" w:hAnsi="Calibri" w:cs="Arial"/>
          <w:b/>
          <w:sz w:val="22"/>
          <w:szCs w:val="22"/>
        </w:rPr>
        <w:t>2019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Na potrzeby postępowania o udzielenie zamówienia publicznego pn. </w:t>
      </w:r>
      <w:r w:rsidR="00F07707" w:rsidRPr="00F64448">
        <w:rPr>
          <w:rFonts w:ascii="Calibri" w:eastAsia="Calibri" w:hAnsi="Calibri" w:cs="Arial"/>
          <w:b/>
          <w:sz w:val="24"/>
          <w:szCs w:val="24"/>
        </w:rPr>
        <w:t>O</w:t>
      </w:r>
      <w:r w:rsidR="009646DA">
        <w:rPr>
          <w:rFonts w:ascii="Calibri" w:eastAsia="Calibri" w:hAnsi="Calibri" w:cs="Arial"/>
          <w:b/>
          <w:sz w:val="24"/>
          <w:szCs w:val="24"/>
        </w:rPr>
        <w:t>rganizacja spotkań w ramach proj</w:t>
      </w:r>
      <w:r>
        <w:rPr>
          <w:rFonts w:ascii="Calibri" w:eastAsia="Calibri" w:hAnsi="Calibri" w:cs="Arial"/>
          <w:b/>
          <w:sz w:val="24"/>
          <w:szCs w:val="24"/>
        </w:rPr>
        <w:t>ektu</w:t>
      </w:r>
      <w:r w:rsidR="009646DA">
        <w:rPr>
          <w:rFonts w:ascii="Calibri" w:eastAsia="Calibri" w:hAnsi="Calibri" w:cs="Arial"/>
          <w:b/>
          <w:sz w:val="24"/>
          <w:szCs w:val="24"/>
        </w:rPr>
        <w:t xml:space="preserve"> pn.</w:t>
      </w:r>
      <w:r>
        <w:rPr>
          <w:rFonts w:ascii="Calibri" w:eastAsia="Calibri" w:hAnsi="Calibri" w:cs="Arial"/>
          <w:b/>
          <w:sz w:val="24"/>
          <w:szCs w:val="24"/>
        </w:rPr>
        <w:t xml:space="preserve"> „Kooperacja – efektywna i skuteczna” w ramach Osi Priorytetowej II Efektywne polityki publiczne dla rynku pracy, gospodarki i edukacji, Działania 2.5 Skuteczna pomoc społeczna Programu Operacyjnego Wiedza Edukacja Rozwój na lata 2014-2020 wspó</w:t>
      </w:r>
      <w:r>
        <w:rPr>
          <w:rFonts w:ascii="Calibri" w:eastAsia="Calibri" w:hAnsi="Calibri" w:cs="Arial"/>
          <w:b/>
          <w:sz w:val="24"/>
          <w:szCs w:val="24"/>
        </w:rPr>
        <w:t>ł</w:t>
      </w:r>
      <w:r>
        <w:rPr>
          <w:rFonts w:ascii="Calibri" w:eastAsia="Calibri" w:hAnsi="Calibri" w:cs="Arial"/>
          <w:b/>
          <w:sz w:val="24"/>
          <w:szCs w:val="24"/>
        </w:rPr>
        <w:t xml:space="preserve">finansowanego z Europejskiego Funduszu Społecznego </w:t>
      </w:r>
      <w:r>
        <w:rPr>
          <w:rFonts w:ascii="Calibri" w:eastAsia="Calibri" w:hAnsi="Calibri" w:cs="Arial"/>
          <w:b/>
          <w:bCs/>
          <w:i/>
          <w:iCs/>
          <w:sz w:val="24"/>
          <w:szCs w:val="24"/>
        </w:rPr>
        <w:t>(postępowanie</w:t>
      </w:r>
      <w:r w:rsidR="009646DA">
        <w:rPr>
          <w:rFonts w:ascii="Calibri" w:eastAsia="Calibri" w:hAnsi="Calibri" w:cs="Arial"/>
          <w:b/>
          <w:bCs/>
          <w:i/>
          <w:iCs/>
          <w:sz w:val="24"/>
          <w:szCs w:val="24"/>
        </w:rPr>
        <w:t xml:space="preserve"> nr</w:t>
      </w:r>
      <w:r w:rsidR="00F64448">
        <w:rPr>
          <w:rFonts w:ascii="Calibri" w:eastAsia="Calibri" w:hAnsi="Calibri" w:cs="Arial"/>
          <w:b/>
          <w:bCs/>
          <w:i/>
          <w:iCs/>
          <w:sz w:val="24"/>
          <w:szCs w:val="24"/>
        </w:rPr>
        <w:t xml:space="preserve"> </w:t>
      </w:r>
      <w:r w:rsidRPr="00F64448">
        <w:rPr>
          <w:rFonts w:ascii="Calibri" w:eastAsia="Calibri" w:hAnsi="Calibri" w:cs="Arial"/>
          <w:b/>
          <w:bCs/>
          <w:i/>
          <w:iCs/>
          <w:sz w:val="22"/>
          <w:szCs w:val="22"/>
        </w:rPr>
        <w:t>DO</w:t>
      </w:r>
      <w:r w:rsidR="00F07707" w:rsidRPr="00F64448">
        <w:rPr>
          <w:rFonts w:ascii="Calibri" w:eastAsia="Calibri" w:hAnsi="Calibri" w:cs="Arial"/>
          <w:b/>
          <w:bCs/>
          <w:i/>
          <w:iCs/>
          <w:sz w:val="22"/>
          <w:szCs w:val="22"/>
        </w:rPr>
        <w:t>.2741.46.</w:t>
      </w:r>
      <w:r w:rsidR="009646DA" w:rsidRPr="00F64448">
        <w:rPr>
          <w:rFonts w:ascii="Calibri" w:eastAsia="Calibri" w:hAnsi="Calibri" w:cs="Arial"/>
          <w:b/>
          <w:bCs/>
          <w:i/>
          <w:iCs/>
          <w:sz w:val="22"/>
          <w:szCs w:val="22"/>
        </w:rPr>
        <w:t>2019</w:t>
      </w: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), </w:t>
      </w:r>
      <w:r>
        <w:rPr>
          <w:rFonts w:ascii="Calibri" w:eastAsia="Calibri" w:hAnsi="Calibri" w:cs="Arial"/>
          <w:b/>
          <w:sz w:val="24"/>
          <w:szCs w:val="24"/>
        </w:rPr>
        <w:t>prowadzonego przez Regionalny Ośrodek Polityki Społecznej w Toruniu</w:t>
      </w:r>
      <w:r>
        <w:rPr>
          <w:rFonts w:ascii="Calibri" w:eastAsia="Calibri" w:hAnsi="Calibri" w:cs="Arial"/>
          <w:b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b/>
          <w:sz w:val="24"/>
          <w:szCs w:val="24"/>
        </w:rPr>
        <w:t>oświadczam, co n</w:t>
      </w:r>
      <w:r>
        <w:rPr>
          <w:rFonts w:ascii="Calibri" w:eastAsia="Calibri" w:hAnsi="Calibri" w:cs="Arial"/>
          <w:b/>
          <w:sz w:val="24"/>
          <w:szCs w:val="24"/>
        </w:rPr>
        <w:t>a</w:t>
      </w:r>
      <w:r>
        <w:rPr>
          <w:rFonts w:ascii="Calibri" w:eastAsia="Calibri" w:hAnsi="Calibri" w:cs="Arial"/>
          <w:b/>
          <w:sz w:val="24"/>
          <w:szCs w:val="24"/>
        </w:rPr>
        <w:t>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824344" w:rsidRDefault="00824344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3910BF" w:rsidRDefault="003910BF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Pr="004A1269" w:rsidRDefault="003910BF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Dotyczy części</w:t>
      </w:r>
      <w:r w:rsidR="004A1269" w:rsidRPr="004A1269">
        <w:rPr>
          <w:rFonts w:ascii="Calibri" w:eastAsia="Calibri" w:hAnsi="Calibri" w:cs="Arial"/>
          <w:b/>
          <w:sz w:val="21"/>
          <w:szCs w:val="21"/>
        </w:rPr>
        <w:t xml:space="preserve"> 1,2,3</w:t>
      </w:r>
      <w:r>
        <w:rPr>
          <w:rFonts w:ascii="Calibri" w:eastAsia="Calibri" w:hAnsi="Calibri" w:cs="Arial"/>
          <w:b/>
          <w:sz w:val="21"/>
          <w:szCs w:val="21"/>
        </w:rPr>
        <w:t>:</w:t>
      </w:r>
    </w:p>
    <w:tbl>
      <w:tblPr>
        <w:tblW w:w="10661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401"/>
        <w:gridCol w:w="2552"/>
      </w:tblGrid>
      <w:tr w:rsidR="004A1269" w:rsidTr="004A1269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suppressAutoHyphens/>
      </w:pPr>
    </w:p>
    <w:p w:rsidR="003910BF" w:rsidRDefault="003910BF">
      <w:pPr>
        <w:suppressAutoHyphens/>
      </w:pPr>
    </w:p>
    <w:p w:rsidR="004A1269" w:rsidRPr="004A1269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Dotyczy części</w:t>
      </w:r>
      <w:r w:rsidR="004A1269" w:rsidRPr="004A1269">
        <w:rPr>
          <w:rFonts w:ascii="Calibri" w:eastAsia="Calibri" w:hAnsi="Calibri" w:cs="Arial"/>
          <w:b/>
          <w:sz w:val="21"/>
          <w:szCs w:val="21"/>
        </w:rPr>
        <w:t xml:space="preserve"> 4</w:t>
      </w:r>
      <w:r>
        <w:rPr>
          <w:rFonts w:ascii="Calibri" w:eastAsia="Calibri" w:hAnsi="Calibri" w:cs="Arial"/>
          <w:b/>
          <w:sz w:val="21"/>
          <w:szCs w:val="21"/>
        </w:rPr>
        <w:t>:</w:t>
      </w:r>
    </w:p>
    <w:tbl>
      <w:tblPr>
        <w:tblW w:w="10661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401"/>
        <w:gridCol w:w="2552"/>
      </w:tblGrid>
      <w:tr w:rsidR="004A1269" w:rsidTr="004A1269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4A1269" w:rsidRDefault="004A1269" w:rsidP="004A1269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Default="004A1269" w:rsidP="004A1269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4A1269" w:rsidRDefault="004A1269" w:rsidP="004A1269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4A1269" w:rsidRDefault="004A1269" w:rsidP="004A1269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4A1269" w:rsidRDefault="004A1269" w:rsidP="004A1269">
      <w:pPr>
        <w:suppressAutoHyphens/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Pr="004A1269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Dotyczy części</w:t>
      </w:r>
      <w:r w:rsidR="004A1269">
        <w:rPr>
          <w:rFonts w:ascii="Calibri" w:eastAsia="Calibri" w:hAnsi="Calibri" w:cs="Arial"/>
          <w:b/>
          <w:sz w:val="21"/>
          <w:szCs w:val="21"/>
        </w:rPr>
        <w:t xml:space="preserve"> 5,6</w:t>
      </w:r>
      <w:r>
        <w:rPr>
          <w:rFonts w:ascii="Calibri" w:eastAsia="Calibri" w:hAnsi="Calibri" w:cs="Arial"/>
          <w:b/>
          <w:sz w:val="21"/>
          <w:szCs w:val="21"/>
        </w:rPr>
        <w:t>:</w:t>
      </w:r>
    </w:p>
    <w:tbl>
      <w:tblPr>
        <w:tblW w:w="10661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401"/>
        <w:gridCol w:w="2552"/>
      </w:tblGrid>
      <w:tr w:rsidR="004A1269" w:rsidTr="00C76325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4A1269" w:rsidTr="00C76325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A1269" w:rsidTr="00C76325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 w:rsidP="00C76325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4A1269" w:rsidRDefault="004A1269" w:rsidP="004A1269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Default="004A1269" w:rsidP="004A1269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4A1269" w:rsidRDefault="004A1269" w:rsidP="004A1269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4A1269" w:rsidRDefault="004A1269" w:rsidP="004A1269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4A1269" w:rsidRDefault="004A1269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824344" w:rsidRDefault="00824344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lastRenderedPageBreak/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footerReference w:type="default" r:id="rId8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37E" w:rsidRDefault="001A237E">
      <w:r>
        <w:separator/>
      </w:r>
    </w:p>
  </w:endnote>
  <w:endnote w:type="continuationSeparator" w:id="1">
    <w:p w:rsidR="001A237E" w:rsidRDefault="001A2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3028219"/>
      <w:docPartObj>
        <w:docPartGallery w:val="Page Numbers (Bottom of Page)"/>
        <w:docPartUnique/>
      </w:docPartObj>
    </w:sdtPr>
    <w:sdtContent>
      <w:p w:rsidR="00D95839" w:rsidRDefault="00A14415">
        <w:pPr>
          <w:pStyle w:val="Stopka"/>
          <w:jc w:val="right"/>
        </w:pPr>
        <w:r>
          <w:fldChar w:fldCharType="begin"/>
        </w:r>
        <w:r w:rsidR="00D95839">
          <w:instrText>PAGE   \* MERGEFORMAT</w:instrText>
        </w:r>
        <w:r>
          <w:fldChar w:fldCharType="separate"/>
        </w:r>
        <w:r w:rsidR="00F64448">
          <w:rPr>
            <w:noProof/>
          </w:rPr>
          <w:t>1</w:t>
        </w:r>
        <w:r>
          <w:fldChar w:fldCharType="end"/>
        </w:r>
      </w:p>
    </w:sdtContent>
  </w:sdt>
  <w:p w:rsidR="00D95839" w:rsidRDefault="00D958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37E" w:rsidRDefault="001A237E">
      <w:r>
        <w:separator/>
      </w:r>
    </w:p>
  </w:footnote>
  <w:footnote w:type="continuationSeparator" w:id="1">
    <w:p w:rsidR="001A237E" w:rsidRDefault="001A23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5="http://schemas.microsoft.com/office/word/2012/wordml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237E"/>
    <w:rsid w:val="001A456A"/>
    <w:rsid w:val="00370648"/>
    <w:rsid w:val="003910BF"/>
    <w:rsid w:val="003F2C78"/>
    <w:rsid w:val="004A1269"/>
    <w:rsid w:val="004F0854"/>
    <w:rsid w:val="00664C63"/>
    <w:rsid w:val="00824344"/>
    <w:rsid w:val="008B7C5B"/>
    <w:rsid w:val="009646DA"/>
    <w:rsid w:val="00A14415"/>
    <w:rsid w:val="00A66DA2"/>
    <w:rsid w:val="00A76D39"/>
    <w:rsid w:val="00AF35A6"/>
    <w:rsid w:val="00B93FB4"/>
    <w:rsid w:val="00BC5F5B"/>
    <w:rsid w:val="00C01EDC"/>
    <w:rsid w:val="00C47D89"/>
    <w:rsid w:val="00CA5042"/>
    <w:rsid w:val="00D00B62"/>
    <w:rsid w:val="00D10BBA"/>
    <w:rsid w:val="00D334B9"/>
    <w:rsid w:val="00D868C1"/>
    <w:rsid w:val="00D95839"/>
    <w:rsid w:val="00E279B1"/>
    <w:rsid w:val="00E71DBF"/>
    <w:rsid w:val="00F07707"/>
    <w:rsid w:val="00F64448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CA5042"/>
    <w:pPr>
      <w:widowControl w:val="0"/>
    </w:pPr>
  </w:style>
  <w:style w:type="paragraph" w:styleId="Nagwek1">
    <w:name w:val="heading 1"/>
    <w:basedOn w:val="Normalny"/>
    <w:next w:val="Normalny"/>
    <w:qFormat/>
    <w:rsid w:val="00CA504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A504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A504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A504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CA50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qFormat/>
    <w:rsid w:val="00CA504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CA5042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CA5042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CA5042"/>
  </w:style>
  <w:style w:type="character" w:customStyle="1" w:styleId="StopkaZnak">
    <w:name w:val="Stopka Znak"/>
    <w:basedOn w:val="Domylnaczcionkaakapitu"/>
    <w:uiPriority w:val="99"/>
    <w:rsid w:val="00CA5042"/>
  </w:style>
  <w:style w:type="character" w:customStyle="1" w:styleId="TekstdymkaZnak">
    <w:name w:val="Tekst dymka Znak"/>
    <w:basedOn w:val="Domylnaczcionkaakapitu"/>
    <w:rsid w:val="00CA50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CA5042"/>
    <w:pPr>
      <w:widowControl w:val="0"/>
    </w:pPr>
  </w:style>
  <w:style w:type="paragraph" w:styleId="Nagwek1">
    <w:name w:val="heading 1"/>
    <w:basedOn w:val="Normalny"/>
    <w:next w:val="Normalny"/>
    <w:qFormat/>
    <w:rsid w:val="00CA504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A504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A504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A504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CA50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qFormat/>
    <w:rsid w:val="00CA504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CA5042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CA5042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CA5042"/>
  </w:style>
  <w:style w:type="character" w:customStyle="1" w:styleId="StopkaZnak">
    <w:name w:val="Stopka Znak"/>
    <w:basedOn w:val="Domylnaczcionkaakapitu"/>
    <w:uiPriority w:val="99"/>
    <w:rsid w:val="00CA5042"/>
  </w:style>
  <w:style w:type="character" w:customStyle="1" w:styleId="TekstdymkaZnak">
    <w:name w:val="Tekst dymka Znak"/>
    <w:basedOn w:val="Domylnaczcionkaakapitu"/>
    <w:rsid w:val="00CA50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2</cp:revision>
  <dcterms:created xsi:type="dcterms:W3CDTF">2019-08-01T06:16:00Z</dcterms:created>
  <dcterms:modified xsi:type="dcterms:W3CDTF">2019-08-01T06:16:00Z</dcterms:modified>
</cp:coreProperties>
</file>