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ED4" w:rsidRDefault="00216C03">
      <w:pPr>
        <w:suppressAutoHyphens/>
        <w:rPr>
          <w:rFonts w:ascii="Arial Narrow" w:eastAsia="Calibri" w:hAnsi="Arial Narrow" w:cs="Arial"/>
          <w:bCs/>
          <w:sz w:val="24"/>
          <w:szCs w:val="24"/>
        </w:rPr>
      </w:pPr>
      <w:r>
        <w:rPr>
          <w:rFonts w:ascii="Arial Narrow" w:eastAsia="Calibri" w:hAnsi="Arial Narrow" w:cs="Arial"/>
          <w:bCs/>
          <w:sz w:val="24"/>
          <w:szCs w:val="24"/>
        </w:rPr>
        <w:t>………………………………………….</w:t>
      </w:r>
    </w:p>
    <w:p w:rsidR="00AB1ED4" w:rsidRDefault="00216C03">
      <w:pPr>
        <w:suppressAutoHyphens/>
        <w:rPr>
          <w:rFonts w:ascii="Arial Narrow" w:eastAsia="Calibri" w:hAnsi="Arial Narrow" w:cs="Arial"/>
          <w:bCs/>
          <w:sz w:val="24"/>
          <w:szCs w:val="24"/>
        </w:rPr>
      </w:pPr>
      <w:r>
        <w:rPr>
          <w:rFonts w:ascii="Arial Narrow" w:eastAsia="Calibri" w:hAnsi="Arial Narrow" w:cs="Arial"/>
          <w:bCs/>
          <w:sz w:val="24"/>
          <w:szCs w:val="24"/>
        </w:rPr>
        <w:t xml:space="preserve">                (dane Wykonawcy)</w:t>
      </w:r>
    </w:p>
    <w:p w:rsidR="00AB1ED4" w:rsidRDefault="00AB1ED4">
      <w:pPr>
        <w:suppressAutoHyphens/>
        <w:jc w:val="center"/>
        <w:rPr>
          <w:rFonts w:ascii="Times New Roman" w:eastAsia="Calibri" w:hAnsi="Times New Roman" w:cs="Arial"/>
          <w:b/>
          <w:bCs/>
          <w:sz w:val="28"/>
          <w:szCs w:val="28"/>
        </w:rPr>
      </w:pPr>
    </w:p>
    <w:p w:rsidR="00AB1ED4" w:rsidRDefault="00216C03">
      <w:pPr>
        <w:suppressAutoHyphens/>
        <w:spacing w:line="276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WYKAZ USŁUG</w:t>
      </w:r>
      <w:r>
        <w:rPr>
          <w:rFonts w:ascii="Calibri" w:eastAsia="Calibri" w:hAnsi="Calibri" w:cs="Calibri"/>
          <w:b/>
          <w:sz w:val="22"/>
          <w:szCs w:val="22"/>
        </w:rPr>
        <w:t xml:space="preserve"> WYKONANYCH, A W PRZYPADKU ŚWIADCZEŃ OKRESOWYCH LUB CIĄGŁYCH RÓWNIEŻ WYKONYWANYCH, USŁUG W ZAKRESIE NIEZBĘDNYM DO WYKAZANIA SPEŁNIANIA OPISANEGO PRZEZ ZAMAWIAJĄCEGO W ROZDZIALE </w:t>
      </w:r>
      <w:r w:rsidR="00CA1F6B">
        <w:rPr>
          <w:rFonts w:ascii="Calibri" w:eastAsia="Calibri" w:hAnsi="Calibri" w:cs="Calibri"/>
          <w:b/>
          <w:sz w:val="22"/>
          <w:szCs w:val="22"/>
        </w:rPr>
        <w:t>XI ust. 1 pkt 1 SWZ</w:t>
      </w:r>
      <w:r>
        <w:rPr>
          <w:rFonts w:ascii="Calibri" w:eastAsia="Calibri" w:hAnsi="Calibri" w:cs="Calibri"/>
          <w:b/>
          <w:sz w:val="22"/>
          <w:szCs w:val="22"/>
        </w:rPr>
        <w:t xml:space="preserve">  WARUNKU ZDOLNOŚCI TECHNICZNEJ I ZA</w:t>
      </w:r>
      <w:r>
        <w:rPr>
          <w:rFonts w:ascii="Calibri" w:eastAsia="Calibri" w:hAnsi="Calibri" w:cs="Calibri"/>
          <w:b/>
          <w:sz w:val="22"/>
          <w:szCs w:val="22"/>
        </w:rPr>
        <w:t xml:space="preserve">WODOWEJ W OKRESIE OSTATNICH TRZECH LAT PRZED UPŁYWEM TERMINU SKŁADANIA OFERT, A JEŻELI OKRES PROWADZENIA DZIAŁALNOŚCI JEST KRÓTSZY W TYM OKRESIE, Z PODANIEM ICH WARTOŚCI, PRZEDMIOTU, DAT WYKONANIA I ODBIORCÓW ORAZ ZAŁĄCZENIE DOKUMENTU POTWIERDZAJĄCEGO, ŻE </w:t>
      </w:r>
      <w:r>
        <w:rPr>
          <w:rFonts w:ascii="Calibri" w:eastAsia="Calibri" w:hAnsi="Calibri" w:cs="Calibri"/>
          <w:b/>
          <w:sz w:val="22"/>
          <w:szCs w:val="22"/>
        </w:rPr>
        <w:t>TE USŁUGI ZOSTAŁY WYKONANE LUB SĄ WYKONYWANE NALEŻYCIE</w:t>
      </w:r>
    </w:p>
    <w:p w:rsidR="00AB1ED4" w:rsidRDefault="00216C03">
      <w:pPr>
        <w:suppressAutoHyphens/>
        <w:rPr>
          <w:rFonts w:ascii="Times New Roman" w:eastAsia="Calibri" w:hAnsi="Times New Roman" w:cs="Arial"/>
          <w:b/>
          <w:sz w:val="24"/>
          <w:szCs w:val="24"/>
        </w:rPr>
      </w:pPr>
      <w:r>
        <w:rPr>
          <w:rFonts w:ascii="Times New Roman" w:eastAsia="Calibri" w:hAnsi="Times New Roman" w:cs="Arial"/>
          <w:b/>
          <w:sz w:val="24"/>
          <w:szCs w:val="24"/>
        </w:rPr>
        <w:t xml:space="preserve">Część nr ...... </w:t>
      </w:r>
      <w:r>
        <w:rPr>
          <w:rStyle w:val="FootnoteReference"/>
        </w:rPr>
        <w:footnoteReference w:id="2"/>
      </w:r>
    </w:p>
    <w:tbl>
      <w:tblPr>
        <w:tblStyle w:val="Siatkatabeli"/>
        <w:tblW w:w="14514" w:type="dxa"/>
        <w:tblInd w:w="57" w:type="dxa"/>
        <w:tblLook w:val="04A0"/>
      </w:tblPr>
      <w:tblGrid>
        <w:gridCol w:w="885"/>
        <w:gridCol w:w="4296"/>
        <w:gridCol w:w="3527"/>
        <w:gridCol w:w="2903"/>
        <w:gridCol w:w="2903"/>
      </w:tblGrid>
      <w:tr w:rsidR="00AB1ED4">
        <w:trPr>
          <w:cantSplit/>
          <w:tblHeader/>
        </w:trPr>
        <w:tc>
          <w:tcPr>
            <w:tcW w:w="885" w:type="dxa"/>
          </w:tcPr>
          <w:p w:rsidR="00AB1ED4" w:rsidRDefault="00216C03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296" w:type="dxa"/>
          </w:tcPr>
          <w:p w:rsidR="00AB1ED4" w:rsidRDefault="00216C03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3527" w:type="dxa"/>
          </w:tcPr>
          <w:p w:rsidR="00AB1ED4" w:rsidRDefault="00216C03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Data wykonania</w:t>
            </w:r>
          </w:p>
        </w:tc>
        <w:tc>
          <w:tcPr>
            <w:tcW w:w="2903" w:type="dxa"/>
          </w:tcPr>
          <w:p w:rsidR="00AB1ED4" w:rsidRDefault="00216C03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Odbiorca</w:t>
            </w:r>
          </w:p>
        </w:tc>
        <w:tc>
          <w:tcPr>
            <w:tcW w:w="2903" w:type="dxa"/>
          </w:tcPr>
          <w:p w:rsidR="00AB1ED4" w:rsidRDefault="00216C03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Wartość</w:t>
            </w:r>
          </w:p>
        </w:tc>
      </w:tr>
      <w:tr w:rsidR="00AB1ED4">
        <w:trPr>
          <w:cantSplit/>
          <w:trHeight w:val="1197"/>
          <w:tblHeader/>
        </w:trPr>
        <w:tc>
          <w:tcPr>
            <w:tcW w:w="885" w:type="dxa"/>
          </w:tcPr>
          <w:p w:rsidR="00AB1ED4" w:rsidRDefault="00AB1ED4"/>
        </w:tc>
        <w:tc>
          <w:tcPr>
            <w:tcW w:w="4296" w:type="dxa"/>
          </w:tcPr>
          <w:p w:rsidR="00AB1ED4" w:rsidRDefault="00AB1ED4"/>
        </w:tc>
        <w:tc>
          <w:tcPr>
            <w:tcW w:w="3527" w:type="dxa"/>
          </w:tcPr>
          <w:p w:rsidR="00AB1ED4" w:rsidRDefault="00AB1ED4"/>
        </w:tc>
        <w:tc>
          <w:tcPr>
            <w:tcW w:w="2903" w:type="dxa"/>
          </w:tcPr>
          <w:p w:rsidR="00AB1ED4" w:rsidRDefault="00AB1ED4"/>
        </w:tc>
        <w:tc>
          <w:tcPr>
            <w:tcW w:w="2903" w:type="dxa"/>
          </w:tcPr>
          <w:p w:rsidR="00AB1ED4" w:rsidRDefault="00AB1ED4"/>
        </w:tc>
      </w:tr>
      <w:tr w:rsidR="00AB1ED4">
        <w:trPr>
          <w:cantSplit/>
          <w:trHeight w:val="1317"/>
          <w:tblHeader/>
        </w:trPr>
        <w:tc>
          <w:tcPr>
            <w:tcW w:w="885" w:type="dxa"/>
          </w:tcPr>
          <w:p w:rsidR="00AB1ED4" w:rsidRDefault="00AB1ED4"/>
        </w:tc>
        <w:tc>
          <w:tcPr>
            <w:tcW w:w="4296" w:type="dxa"/>
          </w:tcPr>
          <w:p w:rsidR="00AB1ED4" w:rsidRDefault="00AB1ED4"/>
        </w:tc>
        <w:tc>
          <w:tcPr>
            <w:tcW w:w="3527" w:type="dxa"/>
          </w:tcPr>
          <w:p w:rsidR="00AB1ED4" w:rsidRDefault="00AB1ED4"/>
        </w:tc>
        <w:tc>
          <w:tcPr>
            <w:tcW w:w="2903" w:type="dxa"/>
          </w:tcPr>
          <w:p w:rsidR="00AB1ED4" w:rsidRDefault="00AB1ED4"/>
        </w:tc>
        <w:tc>
          <w:tcPr>
            <w:tcW w:w="2903" w:type="dxa"/>
          </w:tcPr>
          <w:p w:rsidR="00AB1ED4" w:rsidRDefault="00AB1ED4"/>
        </w:tc>
      </w:tr>
    </w:tbl>
    <w:p w:rsidR="00AB1ED4" w:rsidRDefault="00AB1ED4">
      <w:pPr>
        <w:suppressAutoHyphens/>
        <w:jc w:val="both"/>
        <w:rPr>
          <w:rFonts w:ascii="Times New Roman" w:eastAsia="Calibri" w:hAnsi="Times New Roman" w:cs="Arial"/>
          <w:sz w:val="24"/>
          <w:szCs w:val="24"/>
        </w:rPr>
      </w:pPr>
    </w:p>
    <w:p w:rsidR="00AB1ED4" w:rsidRDefault="00216C03">
      <w:pPr>
        <w:suppressAutoHyphens/>
        <w:jc w:val="both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>Oświadczam/y, iż wszystkie informacje przedstawione powyżej są zgodne ze stanem faktycznym.</w:t>
      </w:r>
    </w:p>
    <w:p w:rsidR="00AB1ED4" w:rsidRDefault="00AB1ED4">
      <w:pPr>
        <w:suppressAutoHyphens/>
        <w:jc w:val="both"/>
        <w:rPr>
          <w:rFonts w:ascii="Arial Narrow" w:eastAsia="Calibri" w:hAnsi="Arial Narrow" w:cs="Arial"/>
          <w:sz w:val="24"/>
          <w:szCs w:val="24"/>
        </w:rPr>
      </w:pPr>
    </w:p>
    <w:p w:rsidR="00AB1ED4" w:rsidRDefault="00216C03">
      <w:pPr>
        <w:suppressAutoHyphens/>
        <w:jc w:val="both"/>
        <w:rPr>
          <w:rFonts w:ascii="Arial Narrow" w:eastAsia="Calibri" w:hAnsi="Arial Narrow" w:cs="Times New Roman"/>
          <w:sz w:val="24"/>
          <w:szCs w:val="24"/>
        </w:rPr>
      </w:pPr>
      <w:r>
        <w:rPr>
          <w:rFonts w:ascii="Arial Narrow" w:eastAsia="Calibri" w:hAnsi="Arial Narrow" w:cs="Times New Roman"/>
          <w:sz w:val="24"/>
          <w:szCs w:val="24"/>
        </w:rPr>
        <w:t xml:space="preserve">W załączeniu dowody </w:t>
      </w:r>
      <w:r>
        <w:rPr>
          <w:rFonts w:ascii="Arial Narrow" w:eastAsia="Calibri" w:hAnsi="Arial Narrow" w:cs="Times New Roman"/>
          <w:sz w:val="24"/>
          <w:szCs w:val="24"/>
        </w:rPr>
        <w:t>potwierdzające, że ww. usługi zostały wykonane lub są wykonywane należycie.</w:t>
      </w:r>
    </w:p>
    <w:p w:rsidR="00AB1ED4" w:rsidRDefault="00AB1ED4">
      <w:pPr>
        <w:suppressAutoHyphens/>
        <w:rPr>
          <w:rFonts w:ascii="Times New Roman" w:eastAsia="Calibri" w:hAnsi="Times New Roman" w:cs="Times New Roman"/>
          <w:sz w:val="24"/>
          <w:szCs w:val="24"/>
        </w:rPr>
      </w:pPr>
    </w:p>
    <w:p w:rsidR="00AB1ED4" w:rsidRDefault="00216C03">
      <w:pPr>
        <w:suppressAutoHyphens/>
        <w:rPr>
          <w:rFonts w:ascii="Arial Narrow" w:eastAsia="Calibri" w:hAnsi="Arial Narrow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</w:p>
    <w:tbl>
      <w:tblPr>
        <w:tblW w:w="9213" w:type="dxa"/>
        <w:tblLook w:val="00A0"/>
      </w:tblPr>
      <w:tblGrid>
        <w:gridCol w:w="4606"/>
        <w:gridCol w:w="4607"/>
      </w:tblGrid>
      <w:tr w:rsidR="00AB1ED4">
        <w:trPr>
          <w:cantSplit/>
          <w:tblHeader/>
        </w:trPr>
        <w:tc>
          <w:tcPr>
            <w:tcW w:w="4606" w:type="dxa"/>
          </w:tcPr>
          <w:p w:rsidR="00AB1ED4" w:rsidRDefault="00216C03">
            <w:r>
              <w:t>……………………. dn. ……………………… r.</w:t>
            </w:r>
          </w:p>
        </w:tc>
        <w:tc>
          <w:tcPr>
            <w:tcW w:w="4607" w:type="dxa"/>
          </w:tcPr>
          <w:p w:rsidR="00AB1ED4" w:rsidRDefault="00216C03">
            <w:pPr>
              <w:jc w:val="center"/>
            </w:pPr>
            <w:r>
              <w:t>...............................................................</w:t>
            </w:r>
          </w:p>
          <w:p w:rsidR="00AB1ED4" w:rsidRDefault="00216C03">
            <w:pPr>
              <w:jc w:val="center"/>
            </w:pPr>
            <w:r>
              <w:t>(podpis upełnomocnionego(nych)</w:t>
            </w:r>
          </w:p>
          <w:p w:rsidR="00AB1ED4" w:rsidRDefault="00216C03">
            <w:pPr>
              <w:jc w:val="center"/>
            </w:pPr>
            <w:r>
              <w:t>przedstawiciela(i) Wykonawcy)</w:t>
            </w:r>
          </w:p>
        </w:tc>
      </w:tr>
    </w:tbl>
    <w:p w:rsidR="00AB1ED4" w:rsidRDefault="00AB1ED4"/>
    <w:sectPr w:rsidR="00AB1ED4" w:rsidSect="00AB1ED4">
      <w:headerReference w:type="default" r:id="rId6"/>
      <w:endnotePr>
        <w:numFmt w:val="decimal"/>
      </w:endnotePr>
      <w:type w:val="continuous"/>
      <w:pgSz w:w="16839" w:h="11907" w:orient="landscape"/>
      <w:pgMar w:top="1134" w:right="1134" w:bottom="1134" w:left="1134" w:header="567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6C03" w:rsidRDefault="00216C03" w:rsidP="00AB1ED4">
      <w:r>
        <w:separator/>
      </w:r>
    </w:p>
  </w:endnote>
  <w:endnote w:type="continuationSeparator" w:id="1">
    <w:p w:rsidR="00216C03" w:rsidRDefault="00216C03" w:rsidP="00AB1E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6C03" w:rsidRDefault="00216C03" w:rsidP="00AB1ED4">
      <w:r>
        <w:separator/>
      </w:r>
    </w:p>
  </w:footnote>
  <w:footnote w:type="continuationSeparator" w:id="1">
    <w:p w:rsidR="00216C03" w:rsidRDefault="00216C03" w:rsidP="00AB1ED4">
      <w:r>
        <w:continuationSeparator/>
      </w:r>
    </w:p>
  </w:footnote>
  <w:footnote w:id="2">
    <w:p w:rsidR="00AB1ED4" w:rsidRDefault="00216C03">
      <w:pPr>
        <w:pStyle w:val="FootnoteText"/>
      </w:pPr>
      <w:r>
        <w:rPr>
          <w:rStyle w:val="FootnoteReference"/>
        </w:rPr>
        <w:footnoteRef/>
      </w:r>
      <w:r>
        <w:t xml:space="preserve"> należy powielić tabelę na tyle części na ile składana jest oferta przez Wykonawcę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ED4" w:rsidRDefault="00216C03">
    <w:pPr>
      <w:pStyle w:val="Header"/>
      <w:tabs>
        <w:tab w:val="clear" w:pos="7285"/>
      </w:tabs>
      <w:rPr>
        <w:rFonts w:ascii="Calibri" w:eastAsia="Calibri" w:hAnsi="Calibri" w:cs="Calibri"/>
        <w:b/>
        <w:bCs/>
        <w:sz w:val="22"/>
        <w:szCs w:val="22"/>
      </w:rPr>
    </w:pPr>
    <w:r>
      <w:rPr>
        <w:rFonts w:ascii="Calibri" w:eastAsia="Calibri" w:hAnsi="Calibri" w:cs="Calibri"/>
        <w:b/>
        <w:bCs/>
        <w:sz w:val="22"/>
        <w:szCs w:val="22"/>
      </w:rPr>
      <w:tab/>
      <w:t>Załącznik nr 5</w:t>
    </w:r>
    <w:r w:rsidR="00CA1F6B">
      <w:rPr>
        <w:rFonts w:ascii="Calibri" w:eastAsia="Calibri" w:hAnsi="Calibri" w:cs="Calibri"/>
        <w:b/>
        <w:bCs/>
        <w:sz w:val="22"/>
        <w:szCs w:val="22"/>
      </w:rPr>
      <w:t xml:space="preserve"> do SWZ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AB1ED4"/>
    <w:rsid w:val="00216C03"/>
    <w:rsid w:val="00AB1ED4"/>
    <w:rsid w:val="00CA1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1ED4"/>
  </w:style>
  <w:style w:type="paragraph" w:styleId="Nagwek1">
    <w:name w:val="heading 1"/>
    <w:basedOn w:val="Normalny"/>
    <w:next w:val="Normalny"/>
    <w:qFormat/>
    <w:rsid w:val="00AB1ED4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AB1ED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AB1ED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AB1ED4"/>
    <w:pPr>
      <w:tabs>
        <w:tab w:val="center" w:pos="7285"/>
        <w:tab w:val="right" w:pos="14571"/>
      </w:tabs>
    </w:pPr>
  </w:style>
  <w:style w:type="paragraph" w:customStyle="1" w:styleId="FootnoteText">
    <w:name w:val="Footnote Text"/>
    <w:basedOn w:val="Normalny"/>
    <w:qFormat/>
    <w:rsid w:val="00AB1ED4"/>
  </w:style>
  <w:style w:type="character" w:customStyle="1" w:styleId="FootnoteReference">
    <w:name w:val="Footnote Reference"/>
    <w:rsid w:val="00AB1ED4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AB1ED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"/>
    <w:rsid w:val="00AB1ED4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CA1F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1F6B"/>
  </w:style>
  <w:style w:type="paragraph" w:styleId="Stopka">
    <w:name w:val="footer"/>
    <w:basedOn w:val="Normalny"/>
    <w:link w:val="StopkaZnak"/>
    <w:uiPriority w:val="99"/>
    <w:rsid w:val="00CA1F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1F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Header"/>
    <w:qFormat/>
    <w:basedOn w:val="para0"/>
    <w:pPr>
      <w:tabs defTabSz="708">
        <w:tab w:val="center" w:pos="7285" w:leader="none"/>
        <w:tab w:val="right" w:pos="14571" w:leader="none"/>
      </w:tabs>
    </w:pPr>
  </w:style>
  <w:style w:type="paragraph" w:styleId="para5">
    <w:name w:val="Footnote Text"/>
    <w:qFormat/>
    <w:basedOn w:val="para0"/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Siatka tabeli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890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2021-06-09T17:25:00Z</dcterms:created>
  <dcterms:modified xsi:type="dcterms:W3CDTF">2021-06-09T17:25:00Z</dcterms:modified>
</cp:coreProperties>
</file>