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EE6810">
        <w:rPr>
          <w:b/>
          <w:bCs/>
        </w:rPr>
        <w:t>4</w:t>
      </w:r>
      <w:bookmarkStart w:id="0" w:name="_GoBack"/>
      <w:bookmarkEnd w:id="0"/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7B6A0C">
        <w:rPr>
          <w:rFonts w:cs="Arial"/>
          <w:b/>
        </w:rPr>
        <w:t>2741.8</w:t>
      </w:r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E91677">
        <w:rPr>
          <w:rFonts w:cs="Arial"/>
          <w:b/>
        </w:rPr>
        <w:t>21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7B6A0C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E91677" w:rsidRPr="00E91677">
        <w:rPr>
          <w:rFonts w:cs="Arial"/>
          <w:b/>
          <w:sz w:val="21"/>
          <w:szCs w:val="21"/>
        </w:rPr>
        <w:t>KOMPLEKSOWA ORGANIZACJA I PRZEPROWADZENIE DWÓCH WIZYT STUDYJNYCH KRAJOWYCH</w:t>
      </w:r>
      <w:r w:rsidR="00A72F5D" w:rsidRPr="00A72F5D">
        <w:rPr>
          <w:rFonts w:cs="Arial"/>
          <w:b/>
          <w:sz w:val="21"/>
          <w:szCs w:val="21"/>
        </w:rPr>
        <w:t>”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7B6A0C">
        <w:rPr>
          <w:rFonts w:cs="Arial"/>
          <w:sz w:val="21"/>
          <w:szCs w:val="21"/>
        </w:rPr>
        <w:t xml:space="preserve"> ust. 1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7B6A0C" w:rsidRDefault="00890A02" w:rsidP="007B6A0C">
      <w:pPr>
        <w:widowControl w:val="0"/>
        <w:suppressAutoHyphens/>
        <w:autoSpaceDE w:val="0"/>
        <w:autoSpaceDN w:val="0"/>
        <w:adjustRightInd w:val="0"/>
        <w:spacing w:after="0" w:line="23" w:lineRule="atLeast"/>
        <w:jc w:val="both"/>
        <w:rPr>
          <w:sz w:val="21"/>
          <w:szCs w:val="21"/>
        </w:rPr>
      </w:pPr>
      <w:r w:rsidRPr="007B6A0C">
        <w:rPr>
          <w:rFonts w:cs="Arial"/>
          <w:b/>
          <w:sz w:val="21"/>
          <w:szCs w:val="21"/>
        </w:rPr>
        <w:t>Oświadczam,</w:t>
      </w:r>
      <w:r w:rsidRPr="007B6A0C">
        <w:rPr>
          <w:rFonts w:cs="Arial"/>
          <w:sz w:val="21"/>
          <w:szCs w:val="21"/>
        </w:rPr>
        <w:t xml:space="preserve"> iż jestem </w:t>
      </w:r>
      <w:r w:rsidRPr="007B6A0C">
        <w:rPr>
          <w:sz w:val="21"/>
          <w:szCs w:val="21"/>
        </w:rPr>
        <w:t>podmiotem ekonomii społeczne</w:t>
      </w:r>
      <w:r w:rsidR="002A61EF" w:rsidRPr="007B6A0C">
        <w:rPr>
          <w:sz w:val="21"/>
          <w:szCs w:val="21"/>
        </w:rPr>
        <w:t>j</w:t>
      </w:r>
      <w:r w:rsidR="00917300" w:rsidRPr="007B6A0C">
        <w:rPr>
          <w:sz w:val="21"/>
          <w:szCs w:val="21"/>
        </w:rPr>
        <w:t>,</w:t>
      </w:r>
      <w:r w:rsidRPr="007B6A0C">
        <w:rPr>
          <w:rFonts w:cstheme="minorHAnsi"/>
          <w:sz w:val="21"/>
          <w:szCs w:val="21"/>
        </w:rPr>
        <w:t xml:space="preserve">rozumianym zgodnie z definicją zawartą w </w:t>
      </w:r>
      <w:r w:rsidRPr="007B6A0C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7B6A0C">
        <w:rPr>
          <w:rFonts w:cstheme="minorHAnsi"/>
          <w:sz w:val="21"/>
          <w:szCs w:val="21"/>
        </w:rPr>
        <w:t xml:space="preserve">, tj.: 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25FB">
        <w:rPr>
          <w:rFonts w:cs="Arial"/>
        </w:rPr>
        <w:lastRenderedPageBreak/>
        <w:t xml:space="preserve">1) </w:t>
      </w:r>
      <w:r w:rsidR="00EE6810">
        <w:t>przedsiębiorstwo społeczne</w:t>
      </w:r>
      <w:r w:rsidR="00EE6810">
        <w:rPr>
          <w:rStyle w:val="Odwoanieprzypisudolnego"/>
        </w:rPr>
        <w:footnoteReference w:id="2"/>
      </w:r>
      <w:r w:rsidR="00EE6810">
        <w:t xml:space="preserve">, w tym </w:t>
      </w:r>
      <w:r w:rsidR="00EE6810">
        <w:rPr>
          <w:rFonts w:cs="Arial"/>
        </w:rPr>
        <w:t>spółdzielnia socjalna, o której mowa w ustawie z dnia 27 kwietnia 2006 r. o spółdzielniach socjalnych (Dz. U.  z  2020  r.  poz. 2085)</w:t>
      </w:r>
      <w:r w:rsidR="007B6A0C">
        <w:rPr>
          <w:rFonts w:cs="Arial"/>
        </w:rPr>
        <w:t>;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cs="Arial"/>
        </w:rPr>
      </w:pPr>
      <w:r w:rsidRPr="00EE6810">
        <w:rPr>
          <w:rFonts w:cs="Arial"/>
        </w:rPr>
        <w:t xml:space="preserve">2) </w:t>
      </w:r>
      <w:r w:rsidR="00EE6810">
        <w:rPr>
          <w:rFonts w:cs="Arial"/>
        </w:rPr>
        <w:t>jednostka reintegracyjna, realizująca usługi reintegracji społecznej i zawodowej osób zagrożonych ubóstwem lub wykluczeniem społecznym</w:t>
      </w:r>
      <w:r w:rsidRPr="00EE6810">
        <w:rPr>
          <w:rFonts w:cs="Arial"/>
        </w:rPr>
        <w:t>: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a) </w:t>
      </w:r>
      <w:r w:rsidR="00EE6810">
        <w:rPr>
          <w:rFonts w:cs="Arial"/>
        </w:rPr>
        <w:t>CIS i KIS</w:t>
      </w:r>
      <w:r w:rsidRPr="009825FB">
        <w:rPr>
          <w:rFonts w:eastAsia="Times New Roman" w:cstheme="minorHAnsi"/>
        </w:rPr>
        <w:t xml:space="preserve">, 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b) </w:t>
      </w:r>
      <w:r w:rsidR="00EE6810">
        <w:rPr>
          <w:rFonts w:cs="Arial"/>
        </w:rPr>
        <w:t>ZAZ i WTZ, o których mowa w ustawie z dnia 27 sierpnia 1997 r. o rehabilitacji zawodowej i społecznej oraz zatrudnianiu osób niepełnosprawnych</w:t>
      </w:r>
      <w:r w:rsidR="00EE6810">
        <w:t xml:space="preserve"> (Dz. U. z 2021 r. poz. 573)</w:t>
      </w:r>
      <w:r w:rsidRPr="009825FB">
        <w:rPr>
          <w:rFonts w:cs="Arial"/>
        </w:rPr>
        <w:t>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3) </w:t>
      </w:r>
      <w:r w:rsidR="00EE6810">
        <w:t xml:space="preserve">organizacja pozarządowa lub podmiot, o którym mowa w art. 3 ust. 3 ustawy z dnia 24 kwietnia 2003 r. odziałalności pożytku publicznego i o wolontariacie (Dz.  U.  z  2020  r. poz.  1057,  z  </w:t>
      </w:r>
      <w:r w:rsidR="007B6A0C">
        <w:t>późn. zm.</w:t>
      </w:r>
      <w:r w:rsidR="00EE6810">
        <w:rPr>
          <w:rFonts w:cs="Arial"/>
        </w:rPr>
        <w:t>)</w:t>
      </w:r>
      <w:r w:rsidRPr="009825FB">
        <w:rPr>
          <w:rFonts w:cs="Arial"/>
        </w:rPr>
        <w:t>;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 w:rsidRPr="009825FB">
        <w:rPr>
          <w:rFonts w:cs="Arial"/>
        </w:rPr>
        <w:t xml:space="preserve">4) </w:t>
      </w:r>
      <w:r w:rsidR="00EE6810"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>o którym mowa w ustawie z dnia 27 sierpnia 1997 r. o rehabilitacji zawodowej i społecznej oraz zatrudnianiu osób niepełnosprawnych</w:t>
      </w:r>
      <w:r w:rsidR="007B6A0C">
        <w:rPr>
          <w:rFonts w:cs="Arial"/>
        </w:rPr>
        <w:t xml:space="preserve"> </w:t>
      </w:r>
      <w:r w:rsidR="007B6A0C">
        <w:t>(Dz. U. z 2021 r. poz. 573)</w:t>
      </w:r>
      <w:r>
        <w:t>.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097317" w:rsidRDefault="009825FB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825FB" w:rsidRPr="00097317" w:rsidRDefault="009825FB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825FB" w:rsidRPr="00097317" w:rsidRDefault="009825FB" w:rsidP="009825FB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456C5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>
        <w:rPr>
          <w:rFonts w:cs="Arial"/>
          <w:i/>
          <w:sz w:val="14"/>
          <w:szCs w:val="18"/>
        </w:rPr>
        <w:tab/>
      </w:r>
    </w:p>
    <w:p w:rsidR="005456C5" w:rsidRPr="00DA2572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5456C5" w:rsidRDefault="005456C5" w:rsidP="005456C5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5456C5" w:rsidRPr="00BC01F3" w:rsidRDefault="005456C5" w:rsidP="005456C5">
      <w:pPr>
        <w:spacing w:after="0" w:line="240" w:lineRule="auto"/>
        <w:rPr>
          <w:rFonts w:cs="Arial"/>
          <w:b/>
          <w:sz w:val="21"/>
          <w:szCs w:val="21"/>
        </w:rPr>
      </w:pPr>
    </w:p>
    <w:p w:rsidR="005456C5" w:rsidRDefault="005456C5" w:rsidP="007B6A0C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wszystkie informacje podane w powyższy</w:t>
      </w:r>
      <w:r w:rsidR="00EE6810">
        <w:rPr>
          <w:rFonts w:cs="Arial"/>
          <w:sz w:val="21"/>
          <w:szCs w:val="21"/>
        </w:rPr>
        <w:t>m oświadczeniu</w:t>
      </w:r>
      <w:r w:rsidRPr="00097317">
        <w:rPr>
          <w:rFonts w:cs="Arial"/>
          <w:sz w:val="21"/>
          <w:szCs w:val="21"/>
        </w:rPr>
        <w:t xml:space="preserve">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5456C5" w:rsidRDefault="005456C5" w:rsidP="005456C5">
      <w:pPr>
        <w:spacing w:after="0" w:line="240" w:lineRule="auto"/>
        <w:rPr>
          <w:rFonts w:cs="Arial"/>
          <w:sz w:val="21"/>
          <w:szCs w:val="21"/>
        </w:rPr>
      </w:pPr>
    </w:p>
    <w:p w:rsidR="007B6A0C" w:rsidRDefault="007B6A0C" w:rsidP="005456C5">
      <w:pPr>
        <w:spacing w:after="0" w:line="240" w:lineRule="auto"/>
        <w:rPr>
          <w:rFonts w:cs="Arial"/>
          <w:sz w:val="21"/>
          <w:szCs w:val="21"/>
        </w:rPr>
      </w:pPr>
    </w:p>
    <w:p w:rsidR="005456C5" w:rsidRPr="00097317" w:rsidRDefault="005456C5" w:rsidP="005456C5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8952C5">
        <w:rPr>
          <w:rFonts w:cs="Arial"/>
          <w:sz w:val="16"/>
          <w:szCs w:val="16"/>
        </w:rPr>
        <w:t>dnia ………….……. r.</w:t>
      </w:r>
    </w:p>
    <w:p w:rsidR="005456C5" w:rsidRPr="005456C5" w:rsidRDefault="005456C5" w:rsidP="005456C5">
      <w:pPr>
        <w:spacing w:after="0" w:line="240" w:lineRule="auto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5456C5">
        <w:rPr>
          <w:rFonts w:cs="Arial"/>
          <w:sz w:val="16"/>
          <w:szCs w:val="16"/>
        </w:rPr>
        <w:t xml:space="preserve">   …………………………………………</w:t>
      </w:r>
    </w:p>
    <w:p w:rsidR="005456C5" w:rsidRPr="00097317" w:rsidRDefault="005456C5" w:rsidP="005456C5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5456C5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            (</w:t>
      </w:r>
      <w:r w:rsidRPr="005456C5">
        <w:rPr>
          <w:rFonts w:cs="Arial"/>
          <w:i/>
          <w:sz w:val="16"/>
          <w:szCs w:val="16"/>
        </w:rPr>
        <w:t>podpis</w:t>
      </w:r>
      <w:r>
        <w:rPr>
          <w:rFonts w:cs="Arial"/>
          <w:i/>
          <w:sz w:val="16"/>
          <w:szCs w:val="16"/>
        </w:rPr>
        <w:t>)</w:t>
      </w:r>
    </w:p>
    <w:sectPr w:rsidR="005456C5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E1D" w:rsidRDefault="00613E1D" w:rsidP="000B0B2E">
      <w:pPr>
        <w:spacing w:after="0" w:line="240" w:lineRule="auto"/>
      </w:pPr>
      <w:r>
        <w:separator/>
      </w:r>
    </w:p>
  </w:endnote>
  <w:endnote w:type="continuationSeparator" w:id="1">
    <w:p w:rsidR="00613E1D" w:rsidRDefault="00613E1D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E1D" w:rsidRDefault="00613E1D" w:rsidP="000B0B2E">
      <w:pPr>
        <w:spacing w:after="0" w:line="240" w:lineRule="auto"/>
      </w:pPr>
      <w:r>
        <w:separator/>
      </w:r>
    </w:p>
  </w:footnote>
  <w:footnote w:type="continuationSeparator" w:id="1">
    <w:p w:rsidR="00613E1D" w:rsidRDefault="00613E1D" w:rsidP="000B0B2E">
      <w:pPr>
        <w:spacing w:after="0" w:line="240" w:lineRule="auto"/>
      </w:pPr>
      <w:r>
        <w:continuationSeparator/>
      </w:r>
    </w:p>
  </w:footnote>
  <w:footnote w:id="2">
    <w:p w:rsidR="00EE6810" w:rsidRDefault="00EE6810" w:rsidP="00287C48">
      <w:pPr>
        <w:pStyle w:val="Tekstprzypisudolnego"/>
        <w:jc w:val="both"/>
        <w:rPr>
          <w:rFonts w:asciiTheme="minorHAnsi" w:hAnsiTheme="minorHAnsi" w:cstheme="minorBidi"/>
        </w:rPr>
      </w:pPr>
      <w:r>
        <w:rPr>
          <w:rStyle w:val="Odwoanieprzypisudolnego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pkt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6308A"/>
    <w:rsid w:val="00174A50"/>
    <w:rsid w:val="001A093D"/>
    <w:rsid w:val="001A3457"/>
    <w:rsid w:val="001B217C"/>
    <w:rsid w:val="00202EE9"/>
    <w:rsid w:val="00233636"/>
    <w:rsid w:val="00287C48"/>
    <w:rsid w:val="002A61EF"/>
    <w:rsid w:val="002D0D83"/>
    <w:rsid w:val="002D5AE4"/>
    <w:rsid w:val="002E19DC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613E1D"/>
    <w:rsid w:val="00627AF9"/>
    <w:rsid w:val="00684E8A"/>
    <w:rsid w:val="00705CBF"/>
    <w:rsid w:val="00706DE5"/>
    <w:rsid w:val="00722C88"/>
    <w:rsid w:val="007806B1"/>
    <w:rsid w:val="0078269F"/>
    <w:rsid w:val="007B6A0C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24C35"/>
    <w:rsid w:val="009825FB"/>
    <w:rsid w:val="009D7BF2"/>
    <w:rsid w:val="00A72F5D"/>
    <w:rsid w:val="00B958BC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F2E60"/>
    <w:rsid w:val="00DF68FA"/>
    <w:rsid w:val="00E91677"/>
    <w:rsid w:val="00EE6810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7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9D3C-53AC-4F7C-B4E7-37E2957B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2021-06-28T06:22:00Z</cp:lastPrinted>
  <dcterms:created xsi:type="dcterms:W3CDTF">2021-06-25T07:00:00Z</dcterms:created>
  <dcterms:modified xsi:type="dcterms:W3CDTF">2021-06-28T06:23:00Z</dcterms:modified>
</cp:coreProperties>
</file>