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78" w:rsidRPr="00863E7F" w:rsidRDefault="00C62978" w:rsidP="00863E7F">
      <w:pPr>
        <w:spacing w:after="0"/>
        <w:contextualSpacing/>
        <w:jc w:val="right"/>
        <w:rPr>
          <w:rFonts w:ascii="Tahoma" w:hAnsi="Tahoma" w:cs="Tahoma"/>
          <w:sz w:val="18"/>
          <w:szCs w:val="18"/>
        </w:rPr>
      </w:pP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863E7F">
        <w:rPr>
          <w:rFonts w:ascii="Tahoma" w:hAnsi="Tahoma" w:cs="Tahoma"/>
          <w:sz w:val="18"/>
          <w:szCs w:val="18"/>
        </w:rPr>
        <w:t xml:space="preserve">Załącznik nr </w:t>
      </w:r>
      <w:r w:rsidR="0046476A">
        <w:rPr>
          <w:rFonts w:ascii="Tahoma" w:hAnsi="Tahoma" w:cs="Tahoma"/>
          <w:sz w:val="18"/>
          <w:szCs w:val="18"/>
        </w:rPr>
        <w:t>6</w:t>
      </w:r>
      <w:r w:rsidRPr="00863E7F">
        <w:rPr>
          <w:rFonts w:ascii="Tahoma" w:hAnsi="Tahoma" w:cs="Tahoma"/>
          <w:sz w:val="18"/>
          <w:szCs w:val="18"/>
        </w:rPr>
        <w:t xml:space="preserve"> do </w:t>
      </w:r>
      <w:r w:rsidR="00BD3FF7">
        <w:rPr>
          <w:rFonts w:ascii="Tahoma" w:hAnsi="Tahoma" w:cs="Tahoma"/>
          <w:sz w:val="18"/>
          <w:szCs w:val="18"/>
        </w:rPr>
        <w:t>SWZ</w:t>
      </w:r>
    </w:p>
    <w:p w:rsidR="00C62978" w:rsidRPr="00C62978" w:rsidRDefault="00C62978" w:rsidP="00C62978">
      <w:pPr>
        <w:spacing w:after="0"/>
        <w:contextualSpacing/>
        <w:jc w:val="center"/>
        <w:rPr>
          <w:rFonts w:ascii="Tahoma" w:hAnsi="Tahoma" w:cs="Tahoma"/>
          <w:b/>
          <w:sz w:val="24"/>
          <w:szCs w:val="24"/>
        </w:rPr>
      </w:pPr>
      <w:r w:rsidRPr="00C62978">
        <w:rPr>
          <w:rFonts w:ascii="Tahoma" w:hAnsi="Tahoma" w:cs="Tahoma"/>
          <w:b/>
          <w:sz w:val="24"/>
          <w:szCs w:val="24"/>
        </w:rPr>
        <w:t>Informacje w celu uznania kwalifikacji</w:t>
      </w:r>
      <w:r>
        <w:rPr>
          <w:rFonts w:ascii="Tahoma" w:hAnsi="Tahoma" w:cs="Tahoma"/>
          <w:b/>
          <w:sz w:val="24"/>
          <w:szCs w:val="24"/>
        </w:rPr>
        <w:t xml:space="preserve"> zawodowych</w:t>
      </w:r>
    </w:p>
    <w:p w:rsidR="00C62978" w:rsidRPr="00C62978" w:rsidRDefault="00C62978" w:rsidP="00C62978">
      <w:pPr>
        <w:spacing w:after="0"/>
        <w:contextualSpacing/>
        <w:jc w:val="both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Kwalifikacja/e, które zostanie/ą uzyskana/e (nazwa zawodu, symbol cyfrowy zawodu, oznaczenie kwalifikacji i nazwa kwalifikacji):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Tematyka i program szkolenia/kursu: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Wymiar godzinowy szkolenia/kursu: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Opis sposobu walidacji i certyfikowania efektów kształcenia: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Nazwa jednostki walidującej (tj. przeprowadzającej egzamin):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Nazwa jednostki certyfikującej (tj. wydającej dokument), w tym informacje o podstawie prawnej lub innych uregulowaniach, które stanowią podstawę do przeprowadzania procedury certyfikowania:</w:t>
      </w:r>
    </w:p>
    <w:p w:rsid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Tr="00C62978">
        <w:tc>
          <w:tcPr>
            <w:tcW w:w="9212" w:type="dxa"/>
          </w:tcPr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F262CD" w:rsidRDefault="00F262CD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863E7F" w:rsidRDefault="00863E7F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863E7F" w:rsidRDefault="00863E7F" w:rsidP="00863E7F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                                                 ………………………………………………………….</w:t>
      </w:r>
    </w:p>
    <w:p w:rsidR="00863E7F" w:rsidRDefault="00863E7F" w:rsidP="00863E7F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miejscowość, data                                                                                     pieczęć i podpis</w:t>
      </w:r>
    </w:p>
    <w:p w:rsidR="00C62978" w:rsidRPr="00863E7F" w:rsidRDefault="00C62978" w:rsidP="00863E7F">
      <w:pPr>
        <w:pStyle w:val="Akapitzlist"/>
        <w:tabs>
          <w:tab w:val="left" w:pos="284"/>
        </w:tabs>
        <w:spacing w:after="0"/>
        <w:ind w:left="0"/>
        <w:jc w:val="center"/>
        <w:rPr>
          <w:rFonts w:asciiTheme="minorHAnsi" w:hAnsiTheme="minorHAnsi" w:cstheme="minorHAnsi"/>
        </w:rPr>
      </w:pPr>
      <w:r w:rsidRPr="00B96A9B">
        <w:rPr>
          <w:rFonts w:ascii="Tahoma" w:hAnsi="Tahoma" w:cs="Tahoma"/>
          <w:b/>
          <w:bCs/>
          <w:sz w:val="24"/>
          <w:szCs w:val="24"/>
        </w:rPr>
        <w:lastRenderedPageBreak/>
        <w:t>Lista sprawdzająca do weryfikacji czy dany dokument można uznać za potwierdzający kwalifikację na potrzeby mierzenia wskaźników monitorowania EFS dot. uzyskiwania kwalifikacji</w:t>
      </w:r>
    </w:p>
    <w:tbl>
      <w:tblPr>
        <w:tblStyle w:val="Tabela-Siatka"/>
        <w:tblW w:w="0" w:type="auto"/>
        <w:tblLook w:val="04A0"/>
      </w:tblPr>
      <w:tblGrid>
        <w:gridCol w:w="4219"/>
        <w:gridCol w:w="4993"/>
      </w:tblGrid>
      <w:tr w:rsidR="00C62978" w:rsidTr="00143058">
        <w:tc>
          <w:tcPr>
            <w:tcW w:w="4219" w:type="dxa"/>
          </w:tcPr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96A9B">
              <w:rPr>
                <w:rFonts w:ascii="Tahoma" w:hAnsi="Tahoma" w:cs="Tahoma"/>
                <w:b/>
                <w:sz w:val="20"/>
                <w:szCs w:val="20"/>
              </w:rPr>
              <w:t>Nazwa przeprowadzonego kursu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993" w:type="dxa"/>
          </w:tcPr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C62978" w:rsidRDefault="00C62978" w:rsidP="00C62978"/>
    <w:tbl>
      <w:tblPr>
        <w:tblStyle w:val="Tabela-Siatka"/>
        <w:tblW w:w="0" w:type="auto"/>
        <w:tblLook w:val="04A0"/>
      </w:tblPr>
      <w:tblGrid>
        <w:gridCol w:w="7196"/>
        <w:gridCol w:w="992"/>
        <w:gridCol w:w="1024"/>
      </w:tblGrid>
      <w:tr w:rsidR="00C62978" w:rsidTr="00143058">
        <w:tc>
          <w:tcPr>
            <w:tcW w:w="7196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b/>
                <w:bCs/>
                <w:sz w:val="24"/>
                <w:szCs w:val="24"/>
              </w:rPr>
              <w:t>Pytanie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sz w:val="24"/>
                <w:szCs w:val="24"/>
              </w:rPr>
              <w:t>TAK</w:t>
            </w:r>
          </w:p>
        </w:tc>
        <w:tc>
          <w:tcPr>
            <w:tcW w:w="1024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sz w:val="24"/>
                <w:szCs w:val="24"/>
              </w:rPr>
              <w:t>NIE</w:t>
            </w:r>
          </w:p>
        </w:tc>
      </w:tr>
      <w:tr w:rsidR="00C62978" w:rsidTr="00143058">
        <w:tc>
          <w:tcPr>
            <w:tcW w:w="9212" w:type="dxa"/>
            <w:gridSpan w:val="3"/>
            <w:shd w:val="clear" w:color="auto" w:fill="DDD9C3" w:themeFill="background2" w:themeFillShade="E6"/>
          </w:tcPr>
          <w:p w:rsidR="00C62978" w:rsidRPr="00154E11" w:rsidRDefault="00C62978" w:rsidP="00C62978">
            <w:pPr>
              <w:pStyle w:val="Akapitzlist"/>
              <w:numPr>
                <w:ilvl w:val="0"/>
                <w:numId w:val="2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154E11">
              <w:rPr>
                <w:rFonts w:ascii="Tahoma" w:hAnsi="Tahoma" w:cs="Tahoma"/>
                <w:b/>
                <w:sz w:val="24"/>
                <w:szCs w:val="24"/>
              </w:rPr>
              <w:t>Uznane kwalifikacje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 1. Czy wydany dokument jest potwierdzeniem uzyskania kwalifikacji     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</w:t>
            </w:r>
            <w:r w:rsidRPr="00B96A9B">
              <w:rPr>
                <w:rFonts w:ascii="Tahoma" w:hAnsi="Tahoma" w:cs="Tahoma"/>
                <w:sz w:val="20"/>
                <w:szCs w:val="20"/>
              </w:rPr>
              <w:t>w zawodzie?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2. Czy dokument został wydany przez organy władz publicznych lub samorządów zawodowych na podstawie ustawy lub rozporządzenia?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>3. Czy dokument potwierdza uprawnienia do wykonywania zawodu na danym stanowisku (tzw. uprawnienia stanowiskowe) i jest wydawany po przeprowadzeniu walidacji?</w:t>
            </w: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4. Czy dokument jest certyfikatem, dla którego wypracowano system walidacji i certyfikowania efektów uczenia się na poziomie międzynarodowym?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9212" w:type="dxa"/>
            <w:gridSpan w:val="3"/>
            <w:shd w:val="clear" w:color="auto" w:fill="EEECE1" w:themeFill="background2"/>
          </w:tcPr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Jeżeli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co najmniej jedna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z odpowiedzi jest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twierdząca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,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dany dokument można uznać za potwierdzający uzyskanie kwalifikacji.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</w:p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C62978" w:rsidRPr="00154E11" w:rsidRDefault="00C62978" w:rsidP="0014305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54E11">
              <w:rPr>
                <w:rFonts w:ascii="Tahoma" w:hAnsi="Tahoma" w:cs="Tahoma"/>
                <w:b/>
                <w:bCs/>
              </w:rPr>
              <w:t xml:space="preserve">Jeżeli na żadne z powyższych pytań nie udzielono odpowiedzi twierdzącej, należy przejść do </w:t>
            </w:r>
            <w:proofErr w:type="spellStart"/>
            <w:r w:rsidRPr="00154E11">
              <w:rPr>
                <w:rFonts w:ascii="Tahoma" w:hAnsi="Tahoma" w:cs="Tahoma"/>
                <w:b/>
                <w:bCs/>
              </w:rPr>
              <w:t>pkt</w:t>
            </w:r>
            <w:proofErr w:type="spellEnd"/>
            <w:r w:rsidRPr="00154E11">
              <w:rPr>
                <w:rFonts w:ascii="Tahoma" w:hAnsi="Tahoma" w:cs="Tahoma"/>
                <w:b/>
                <w:bCs/>
              </w:rPr>
              <w:t xml:space="preserve"> II.</w:t>
            </w:r>
            <w:r w:rsidRPr="00154E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62978" w:rsidTr="00143058">
        <w:tc>
          <w:tcPr>
            <w:tcW w:w="9212" w:type="dxa"/>
            <w:gridSpan w:val="3"/>
            <w:shd w:val="clear" w:color="auto" w:fill="DDD9C3" w:themeFill="background2" w:themeFillShade="E6"/>
          </w:tcPr>
          <w:p w:rsidR="00C62978" w:rsidRPr="00154E11" w:rsidRDefault="00C62978" w:rsidP="00C62978">
            <w:pPr>
              <w:pStyle w:val="Default"/>
              <w:numPr>
                <w:ilvl w:val="0"/>
                <w:numId w:val="2"/>
              </w:numPr>
              <w:rPr>
                <w:rFonts w:ascii="Tahoma" w:hAnsi="Tahoma" w:cs="Tahoma"/>
                <w:b/>
              </w:rPr>
            </w:pPr>
            <w:r w:rsidRPr="00154E11">
              <w:rPr>
                <w:rFonts w:ascii="Tahoma" w:hAnsi="Tahoma" w:cs="Tahoma"/>
                <w:b/>
                <w:bCs/>
              </w:rPr>
              <w:t xml:space="preserve">Warunki umożliwiające uznanie danego dokumentu za potwierdzający uzyskanie kwalifikacji </w:t>
            </w: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1. Czy dokument potwierdzający uzyskanie kwalifikacji zawiera opis efektów uczenia się?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2. Czy procesy kształcenia oraz walidacji są realizowane z zapewnieniem rozdzielności funkcji?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3. Czy dokument potwierdzający uzyskanie kwalifikacji jest rozpoznawalny i uznawalny w danej branży/sektorze, tzn. czy otrzymał pozytywne rekomendacje od: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● co najmniej 5 pracodawców danej branży/ sektorów lub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● związku branżowego, zrzeszającego pracodawców danej branży/sektorów? </w:t>
            </w: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9212" w:type="dxa"/>
            <w:gridSpan w:val="3"/>
            <w:shd w:val="clear" w:color="auto" w:fill="EEECE1" w:themeFill="background2"/>
          </w:tcPr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Jeżeli na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każde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z powyższych pytań z części II listy odpowiedź jest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twierdząca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, dany dokument można uznać za potwierdzający uzyskanie kwalifikacji. 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F262CD" w:rsidRDefault="00F262CD" w:rsidP="00C62978"/>
    <w:p w:rsidR="00F262CD" w:rsidRDefault="00F262CD" w:rsidP="00C62978"/>
    <w:p w:rsidR="00C62978" w:rsidRDefault="0014305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                                                 ………………………………………………………….</w:t>
      </w:r>
    </w:p>
    <w:p w:rsidR="00143058" w:rsidRPr="00C62978" w:rsidRDefault="0014305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miejscowość, data                                                                                     pieczęć i podpis</w:t>
      </w:r>
    </w:p>
    <w:sectPr w:rsidR="00143058" w:rsidRPr="00C62978" w:rsidSect="003E3B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058" w:rsidRDefault="00143058" w:rsidP="00C62978">
      <w:pPr>
        <w:spacing w:after="0" w:line="240" w:lineRule="auto"/>
      </w:pPr>
      <w:r>
        <w:separator/>
      </w:r>
    </w:p>
  </w:endnote>
  <w:endnote w:type="continuationSeparator" w:id="0">
    <w:p w:rsidR="00143058" w:rsidRDefault="00143058" w:rsidP="00C62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058" w:rsidRDefault="00143058" w:rsidP="00C62978">
      <w:pPr>
        <w:spacing w:after="0" w:line="240" w:lineRule="auto"/>
      </w:pPr>
      <w:r>
        <w:separator/>
      </w:r>
    </w:p>
  </w:footnote>
  <w:footnote w:type="continuationSeparator" w:id="0">
    <w:p w:rsidR="00143058" w:rsidRDefault="00143058" w:rsidP="00C62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58" w:rsidRDefault="00143058">
    <w:pPr>
      <w:pStyle w:val="Nagwek"/>
    </w:pPr>
    <w:r w:rsidRPr="00C62978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-202565</wp:posOffset>
          </wp:positionH>
          <wp:positionV relativeFrom="paragraph">
            <wp:posOffset>-30480</wp:posOffset>
          </wp:positionV>
          <wp:extent cx="6236970" cy="815340"/>
          <wp:effectExtent l="19050" t="0" r="0" b="0"/>
          <wp:wrapSquare wrapText="bothSides"/>
          <wp:docPr id="1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/>
                  <a:srcRect l="519" t="41253" r="638" b="39595"/>
                  <a:stretch>
                    <a:fillRect/>
                  </a:stretch>
                </pic:blipFill>
                <pic:spPr>
                  <a:xfrm>
                    <a:off x="0" y="0"/>
                    <a:ext cx="6236970" cy="815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2345F"/>
    <w:multiLevelType w:val="hybridMultilevel"/>
    <w:tmpl w:val="31BC548C"/>
    <w:lvl w:ilvl="0" w:tplc="24BA5E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B557F"/>
    <w:multiLevelType w:val="hybridMultilevel"/>
    <w:tmpl w:val="AD2C0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2978"/>
    <w:rsid w:val="000E6910"/>
    <w:rsid w:val="00143058"/>
    <w:rsid w:val="003E3B9E"/>
    <w:rsid w:val="0046476A"/>
    <w:rsid w:val="00652FFB"/>
    <w:rsid w:val="00863E7F"/>
    <w:rsid w:val="00BB3C77"/>
    <w:rsid w:val="00BD3FF7"/>
    <w:rsid w:val="00C62978"/>
    <w:rsid w:val="00F26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hidden/>
    <w:rsid w:val="00C629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6297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62978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629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62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297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C62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2978"/>
    <w:rPr>
      <w:rFonts w:ascii="Calibri" w:eastAsia="Calibri" w:hAnsi="Calibri" w:cs="Times New Roman"/>
    </w:rPr>
  </w:style>
  <w:style w:type="paragraph" w:customStyle="1" w:styleId="Default">
    <w:name w:val="Default"/>
    <w:rsid w:val="00C629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pawelj</dc:creator>
  <cp:lastModifiedBy>Admin</cp:lastModifiedBy>
  <cp:revision>6</cp:revision>
  <dcterms:created xsi:type="dcterms:W3CDTF">2020-01-09T11:05:00Z</dcterms:created>
  <dcterms:modified xsi:type="dcterms:W3CDTF">2021-09-21T09:27:00Z</dcterms:modified>
</cp:coreProperties>
</file>