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1C3" w:rsidRDefault="009D11C3">
      <w:pPr>
        <w:widowControl/>
        <w:spacing w:after="60" w:line="259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</w:pPr>
    </w:p>
    <w:p w:rsidR="009D11C3" w:rsidRDefault="009D11C3">
      <w:pPr>
        <w:widowControl/>
        <w:tabs>
          <w:tab w:val="left" w:pos="8271"/>
        </w:tabs>
        <w:spacing w:after="160" w:line="259" w:lineRule="auto"/>
        <w:jc w:val="center"/>
        <w:rPr>
          <w:rFonts w:ascii="Times New Roman" w:eastAsia="Times New Roman" w:hAnsi="Times New Roman" w:cs="Times New Roman"/>
          <w:b/>
          <w:sz w:val="22"/>
          <w:szCs w:val="22"/>
          <w:u w:val="single"/>
        </w:rPr>
      </w:pPr>
    </w:p>
    <w:p w:rsidR="009D11C3" w:rsidRDefault="00ED201B">
      <w:pPr>
        <w:widowControl/>
        <w:tabs>
          <w:tab w:val="left" w:pos="8271"/>
        </w:tabs>
        <w:spacing w:after="160" w:line="259" w:lineRule="auto"/>
        <w:jc w:val="center"/>
        <w:rPr>
          <w:rFonts w:ascii="Times New Roman" w:eastAsia="Times New Roman" w:hAnsi="Times New Roman" w:cs="Times New Roman"/>
          <w:b/>
          <w:sz w:val="22"/>
          <w:szCs w:val="22"/>
          <w:u w:val="single"/>
        </w:rPr>
      </w:pPr>
      <w:r>
        <w:rPr>
          <w:rFonts w:ascii="Times New Roman" w:eastAsia="Times New Roman" w:hAnsi="Times New Roman" w:cs="Times New Roman"/>
          <w:b/>
          <w:sz w:val="22"/>
          <w:szCs w:val="22"/>
          <w:u w:val="single"/>
        </w:rPr>
        <w:t>OŚWIADCZENIE</w:t>
      </w:r>
    </w:p>
    <w:p w:rsidR="009D11C3" w:rsidRDefault="00ED201B">
      <w:pPr>
        <w:widowControl/>
        <w:tabs>
          <w:tab w:val="left" w:pos="8271"/>
        </w:tabs>
        <w:spacing w:after="160" w:line="259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2"/>
          <w:szCs w:val="22"/>
          <w:u w:val="single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2"/>
          <w:szCs w:val="22"/>
          <w:u w:val="single"/>
        </w:rPr>
        <w:t xml:space="preserve">dotyczące aktualności danych zawartych w oświadczeniu, o którym mowa w art. 125 ust. 1 ustawy </w:t>
      </w:r>
      <w:proofErr w:type="spellStart"/>
      <w:r>
        <w:rPr>
          <w:rFonts w:ascii="Times New Roman" w:eastAsia="Times New Roman" w:hAnsi="Times New Roman" w:cs="Times New Roman"/>
          <w:b/>
          <w:bCs/>
          <w:iCs/>
          <w:color w:val="000000"/>
          <w:sz w:val="22"/>
          <w:szCs w:val="22"/>
          <w:u w:val="single"/>
        </w:rPr>
        <w:t>Pzp</w:t>
      </w:r>
      <w:proofErr w:type="spellEnd"/>
    </w:p>
    <w:p w:rsidR="009D11C3" w:rsidRDefault="009D11C3">
      <w:pPr>
        <w:widowControl/>
        <w:spacing w:line="259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9D11C3" w:rsidRDefault="00ED201B">
      <w:pPr>
        <w:widowControl/>
        <w:spacing w:line="259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Przetarg nieograniczony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na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„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U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sługi wsparcia rodziny i pieczy zastępczej realizowane </w:t>
      </w:r>
      <w:r w:rsidR="00187D3C">
        <w:rPr>
          <w:rFonts w:ascii="Times New Roman" w:eastAsia="Calibri" w:hAnsi="Times New Roman" w:cs="Times New Roman"/>
          <w:b/>
          <w:bCs/>
          <w:sz w:val="24"/>
          <w:szCs w:val="24"/>
        </w:rPr>
        <w:br/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w ramach projektu partnerskiego, pn. „Rodzina w Centrum 3” w ramach Osi Priorytetowej 9 </w:t>
      </w:r>
      <w:r w:rsidR="00187D3C">
        <w:rPr>
          <w:rFonts w:ascii="Times New Roman" w:eastAsia="Calibri" w:hAnsi="Times New Roman" w:cs="Times New Roman"/>
          <w:b/>
          <w:bCs/>
          <w:sz w:val="24"/>
          <w:szCs w:val="24"/>
        </w:rPr>
        <w:br/>
      </w:r>
      <w:r>
        <w:rPr>
          <w:rFonts w:ascii="Times New Roman" w:eastAsia="Calibri" w:hAnsi="Times New Roman" w:cs="Times New Roman"/>
          <w:b/>
          <w:bCs/>
          <w:i/>
          <w:sz w:val="24"/>
          <w:szCs w:val="24"/>
        </w:rPr>
        <w:t>Solidarne społeczeństwo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, Działania 9.3 </w:t>
      </w:r>
      <w:r>
        <w:rPr>
          <w:rFonts w:ascii="Times New Roman" w:eastAsia="Calibri" w:hAnsi="Times New Roman" w:cs="Times New Roman"/>
          <w:b/>
          <w:bCs/>
          <w:i/>
          <w:sz w:val="24"/>
          <w:szCs w:val="24"/>
        </w:rPr>
        <w:t>Rozwój usług zdrowotnych i społecznych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, Poddziałania 9.3.2 </w:t>
      </w:r>
      <w:r>
        <w:rPr>
          <w:rFonts w:ascii="Times New Roman" w:eastAsia="Calibri" w:hAnsi="Times New Roman" w:cs="Times New Roman"/>
          <w:b/>
          <w:bCs/>
          <w:i/>
          <w:sz w:val="24"/>
          <w:szCs w:val="24"/>
        </w:rPr>
        <w:t xml:space="preserve">Rozwój usług społecznych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w ramach części RPO WKP 2014-2020 współfinansowanej </w:t>
      </w:r>
      <w:r w:rsidR="00187D3C">
        <w:rPr>
          <w:rFonts w:ascii="Times New Roman" w:eastAsia="Calibri" w:hAnsi="Times New Roman" w:cs="Times New Roman"/>
          <w:b/>
          <w:bCs/>
          <w:sz w:val="24"/>
          <w:szCs w:val="24"/>
        </w:rPr>
        <w:br/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z Europejskiego Funduszu Społecznego</w:t>
      </w:r>
    </w:p>
    <w:p w:rsidR="009D11C3" w:rsidRDefault="009D11C3">
      <w:pPr>
        <w:widowControl/>
        <w:spacing w:line="259" w:lineRule="auto"/>
        <w:jc w:val="both"/>
        <w:rPr>
          <w:rFonts w:ascii="Times New Roman" w:eastAsia="Times New Roman" w:hAnsi="Times New Roman" w:cs="Times New Roman"/>
          <w:b/>
          <w:color w:val="7030A0"/>
          <w:sz w:val="22"/>
          <w:szCs w:val="22"/>
        </w:rPr>
      </w:pPr>
    </w:p>
    <w:p w:rsidR="009D11C3" w:rsidRDefault="00ED201B">
      <w:pPr>
        <w:widowControl/>
        <w:spacing w:line="0" w:lineRule="atLeast"/>
        <w:rPr>
          <w:rFonts w:ascii="Times New Roman" w:eastAsia="Times New Roman" w:hAnsi="Times New Roman" w:cs="Times New Roman"/>
          <w:b/>
          <w:sz w:val="22"/>
          <w:szCs w:val="22"/>
        </w:rPr>
      </w:pPr>
      <w:r>
        <w:rPr>
          <w:rFonts w:ascii="Times New Roman" w:eastAsia="Times New Roman" w:hAnsi="Times New Roman" w:cs="Times New Roman"/>
          <w:b/>
          <w:sz w:val="22"/>
          <w:szCs w:val="22"/>
        </w:rPr>
        <w:t>Ja/my, niżej podpisany/i</w:t>
      </w:r>
    </w:p>
    <w:p w:rsidR="009D11C3" w:rsidRDefault="009D11C3">
      <w:pPr>
        <w:widowControl/>
        <w:spacing w:line="130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9D11C3" w:rsidRDefault="00ED201B">
      <w:pPr>
        <w:widowControl/>
        <w:spacing w:line="0" w:lineRule="atLeast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................................................................................................................................................</w:t>
      </w:r>
    </w:p>
    <w:p w:rsidR="009D11C3" w:rsidRDefault="00ED201B">
      <w:pPr>
        <w:widowControl/>
        <w:spacing w:line="0" w:lineRule="atLeast"/>
        <w:rPr>
          <w:rFonts w:ascii="Times New Roman" w:eastAsia="Times New Roman" w:hAnsi="Times New Roman" w:cs="Times New Roman"/>
          <w:i/>
          <w:sz w:val="22"/>
          <w:szCs w:val="22"/>
        </w:rPr>
      </w:pPr>
      <w:r>
        <w:rPr>
          <w:rFonts w:ascii="Times New Roman" w:eastAsia="Times New Roman" w:hAnsi="Times New Roman" w:cs="Times New Roman"/>
          <w:i/>
          <w:sz w:val="22"/>
          <w:szCs w:val="22"/>
        </w:rPr>
        <w:t>(imię i nazwisko osoby składającej oświadczenie oraz stanowisko/podstawa do reprezentacji)</w:t>
      </w:r>
    </w:p>
    <w:p w:rsidR="009D11C3" w:rsidRDefault="009D11C3">
      <w:pPr>
        <w:widowControl/>
        <w:spacing w:line="318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9D11C3" w:rsidRDefault="00ED201B">
      <w:pPr>
        <w:widowControl/>
        <w:spacing w:line="0" w:lineRule="atLeast"/>
        <w:rPr>
          <w:rFonts w:ascii="Times New Roman" w:eastAsia="Times New Roman" w:hAnsi="Times New Roman" w:cs="Times New Roman"/>
          <w:b/>
          <w:sz w:val="22"/>
          <w:szCs w:val="22"/>
        </w:rPr>
      </w:pPr>
      <w:r>
        <w:rPr>
          <w:rFonts w:ascii="Times New Roman" w:eastAsia="Times New Roman" w:hAnsi="Times New Roman" w:cs="Times New Roman"/>
          <w:b/>
          <w:sz w:val="22"/>
          <w:szCs w:val="22"/>
        </w:rPr>
        <w:t>działając w imieniu i na rzecz:</w:t>
      </w:r>
    </w:p>
    <w:p w:rsidR="009D11C3" w:rsidRDefault="009D11C3">
      <w:pPr>
        <w:widowControl/>
        <w:spacing w:line="134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9D11C3" w:rsidRDefault="00ED201B">
      <w:pPr>
        <w:widowControl/>
        <w:spacing w:line="0" w:lineRule="atLeast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:rsidR="009D11C3" w:rsidRDefault="009D11C3">
      <w:pPr>
        <w:widowControl/>
        <w:spacing w:line="137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9D11C3" w:rsidRDefault="00ED201B">
      <w:pPr>
        <w:widowControl/>
        <w:spacing w:line="0" w:lineRule="atLeast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:rsidR="009D11C3" w:rsidRDefault="009D11C3">
      <w:pPr>
        <w:widowControl/>
        <w:spacing w:line="137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9D11C3" w:rsidRDefault="00ED201B">
      <w:pPr>
        <w:widowControl/>
        <w:rPr>
          <w:rFonts w:ascii="Times New Roman" w:eastAsia="Times New Roman" w:hAnsi="Times New Roman" w:cs="Times New Roman"/>
          <w:i/>
          <w:sz w:val="22"/>
          <w:szCs w:val="22"/>
        </w:rPr>
      </w:pPr>
      <w:r>
        <w:rPr>
          <w:rFonts w:ascii="Times New Roman" w:eastAsia="Times New Roman" w:hAnsi="Times New Roman" w:cs="Times New Roman"/>
          <w:i/>
          <w:sz w:val="22"/>
          <w:szCs w:val="22"/>
        </w:rPr>
        <w:t xml:space="preserve"> (imię i nazwisko/firma Wykonawcy, adres siedziby, w zależności od podmiotu: NIP/PESEL, KRS)</w:t>
      </w:r>
    </w:p>
    <w:p w:rsidR="009D11C3" w:rsidRDefault="009D11C3">
      <w:pPr>
        <w:widowControl/>
        <w:rPr>
          <w:rFonts w:ascii="Times New Roman" w:eastAsia="Times New Roman" w:hAnsi="Times New Roman" w:cs="Times New Roman"/>
          <w:i/>
          <w:sz w:val="22"/>
          <w:szCs w:val="22"/>
        </w:rPr>
      </w:pPr>
    </w:p>
    <w:p w:rsidR="009D11C3" w:rsidRDefault="009D11C3">
      <w:pPr>
        <w:widowControl/>
        <w:spacing w:after="160" w:line="125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9D11C3" w:rsidRDefault="00ED201B">
      <w:pPr>
        <w:widowControl/>
        <w:spacing w:after="16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Oświadczam/y, że </w:t>
      </w: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 xml:space="preserve">informacje zawarte w oświadczeniu, o którym mowa w art. 125 ust. 1 ustawy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Pzp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 xml:space="preserve"> </w:t>
      </w:r>
      <w:r w:rsidR="004655D9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w zakresie odnoszącym się do podstaw wykluczenia, wskazanych w:</w:t>
      </w:r>
    </w:p>
    <w:p w:rsidR="009D11C3" w:rsidRDefault="00ED201B">
      <w:pPr>
        <w:widowControl/>
        <w:numPr>
          <w:ilvl w:val="0"/>
          <w:numId w:val="1"/>
        </w:numPr>
        <w:spacing w:before="120"/>
        <w:ind w:left="760" w:hanging="357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art. 108 ust. 1 pkt 3 ustawy </w:t>
      </w:r>
      <w:proofErr w:type="spellStart"/>
      <w:r>
        <w:rPr>
          <w:rFonts w:ascii="Times New Roman" w:eastAsia="Times New Roman" w:hAnsi="Times New Roman" w:cs="Times New Roman"/>
          <w:sz w:val="22"/>
          <w:szCs w:val="22"/>
        </w:rPr>
        <w:t>Pzp</w:t>
      </w:r>
      <w:proofErr w:type="spellEnd"/>
      <w:r>
        <w:rPr>
          <w:rFonts w:ascii="Times New Roman" w:eastAsia="Times New Roman" w:hAnsi="Times New Roman" w:cs="Times New Roman"/>
          <w:sz w:val="22"/>
          <w:szCs w:val="22"/>
        </w:rPr>
        <w:t>,</w:t>
      </w:r>
    </w:p>
    <w:p w:rsidR="009D11C3" w:rsidRDefault="00ED201B">
      <w:pPr>
        <w:widowControl/>
        <w:numPr>
          <w:ilvl w:val="0"/>
          <w:numId w:val="1"/>
        </w:numPr>
        <w:spacing w:before="120"/>
        <w:ind w:left="760" w:hanging="357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art. 108 ust. 1 pkt 4 ustawy </w:t>
      </w:r>
      <w:proofErr w:type="spellStart"/>
      <w:r>
        <w:rPr>
          <w:rFonts w:ascii="Times New Roman" w:eastAsia="Times New Roman" w:hAnsi="Times New Roman" w:cs="Times New Roman"/>
          <w:sz w:val="22"/>
          <w:szCs w:val="22"/>
        </w:rPr>
        <w:t>Pzp</w:t>
      </w:r>
      <w:proofErr w:type="spellEnd"/>
      <w:r>
        <w:rPr>
          <w:rFonts w:ascii="Times New Roman" w:eastAsia="Times New Roman" w:hAnsi="Times New Roman" w:cs="Times New Roman"/>
          <w:sz w:val="22"/>
          <w:szCs w:val="22"/>
        </w:rPr>
        <w:t>, dotyczących orzeczenia zakazu ubiegania się o zamówienie p</w:t>
      </w:r>
      <w:r>
        <w:rPr>
          <w:rFonts w:ascii="Times New Roman" w:eastAsia="Times New Roman" w:hAnsi="Times New Roman" w:cs="Times New Roman"/>
          <w:sz w:val="22"/>
          <w:szCs w:val="22"/>
        </w:rPr>
        <w:t>u</w:t>
      </w:r>
      <w:r>
        <w:rPr>
          <w:rFonts w:ascii="Times New Roman" w:eastAsia="Times New Roman" w:hAnsi="Times New Roman" w:cs="Times New Roman"/>
          <w:sz w:val="22"/>
          <w:szCs w:val="22"/>
        </w:rPr>
        <w:t>bliczne tytułem środka zapobiegawczego,</w:t>
      </w:r>
    </w:p>
    <w:p w:rsidR="009D11C3" w:rsidRDefault="00ED201B">
      <w:pPr>
        <w:widowControl/>
        <w:numPr>
          <w:ilvl w:val="0"/>
          <w:numId w:val="1"/>
        </w:numPr>
        <w:spacing w:before="120"/>
        <w:ind w:left="760" w:hanging="357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art. 108 ust. 1 pkt 5 ustawy </w:t>
      </w:r>
      <w:proofErr w:type="spellStart"/>
      <w:r>
        <w:rPr>
          <w:rFonts w:ascii="Times New Roman" w:eastAsia="Times New Roman" w:hAnsi="Times New Roman" w:cs="Times New Roman"/>
          <w:sz w:val="22"/>
          <w:szCs w:val="22"/>
        </w:rPr>
        <w:t>Pzp</w:t>
      </w:r>
      <w:proofErr w:type="spellEnd"/>
      <w:r>
        <w:rPr>
          <w:rFonts w:ascii="Times New Roman" w:eastAsia="Times New Roman" w:hAnsi="Times New Roman" w:cs="Times New Roman"/>
          <w:sz w:val="22"/>
          <w:szCs w:val="22"/>
        </w:rPr>
        <w:t>, dotyczących zawarcia z innymi wykonawcami porozumienia maj</w:t>
      </w:r>
      <w:r>
        <w:rPr>
          <w:rFonts w:ascii="Times New Roman" w:eastAsia="Times New Roman" w:hAnsi="Times New Roman" w:cs="Times New Roman"/>
          <w:sz w:val="22"/>
          <w:szCs w:val="22"/>
        </w:rPr>
        <w:t>ą</w:t>
      </w:r>
      <w:r>
        <w:rPr>
          <w:rFonts w:ascii="Times New Roman" w:eastAsia="Times New Roman" w:hAnsi="Times New Roman" w:cs="Times New Roman"/>
          <w:sz w:val="22"/>
          <w:szCs w:val="22"/>
        </w:rPr>
        <w:t>cego na celu zakłócenie konkurencji,</w:t>
      </w:r>
    </w:p>
    <w:p w:rsidR="009D11C3" w:rsidRDefault="00ED201B">
      <w:pPr>
        <w:widowControl/>
        <w:numPr>
          <w:ilvl w:val="0"/>
          <w:numId w:val="1"/>
        </w:numPr>
        <w:spacing w:before="120"/>
        <w:ind w:left="760" w:hanging="357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art. 108 ust. 1 pkt 6 ustawy </w:t>
      </w:r>
      <w:proofErr w:type="spellStart"/>
      <w:r>
        <w:rPr>
          <w:rFonts w:ascii="Times New Roman" w:eastAsia="Times New Roman" w:hAnsi="Times New Roman" w:cs="Times New Roman"/>
          <w:sz w:val="22"/>
          <w:szCs w:val="22"/>
        </w:rPr>
        <w:t>Pzp</w:t>
      </w:r>
      <w:proofErr w:type="spellEnd"/>
      <w:r>
        <w:rPr>
          <w:rFonts w:ascii="Times New Roman" w:eastAsia="Times New Roman" w:hAnsi="Times New Roman" w:cs="Times New Roman"/>
          <w:sz w:val="22"/>
          <w:szCs w:val="22"/>
        </w:rPr>
        <w:t>,</w:t>
      </w:r>
    </w:p>
    <w:p w:rsidR="009D11C3" w:rsidRDefault="009D11C3">
      <w:pPr>
        <w:widowControl/>
        <w:spacing w:before="120" w:after="160" w:line="259" w:lineRule="auto"/>
        <w:rPr>
          <w:rFonts w:ascii="Times New Roman" w:eastAsia="Times New Roman" w:hAnsi="Times New Roman" w:cs="Times New Roman"/>
          <w:bCs/>
          <w:color w:val="000000"/>
          <w:sz w:val="22"/>
          <w:szCs w:val="22"/>
        </w:rPr>
      </w:pPr>
    </w:p>
    <w:p w:rsidR="009D11C3" w:rsidRDefault="00ED201B">
      <w:pPr>
        <w:widowControl/>
        <w:spacing w:before="120" w:after="160" w:line="259" w:lineRule="auto"/>
        <w:rPr>
          <w:rFonts w:ascii="Times New Roman" w:eastAsia="Times New Roman" w:hAnsi="Times New Roman" w:cs="Times New Roman"/>
          <w:bCs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bCs/>
          <w:color w:val="000000"/>
          <w:sz w:val="22"/>
          <w:szCs w:val="22"/>
        </w:rPr>
        <w:t xml:space="preserve">- </w:t>
      </w:r>
      <w:r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są aktualne/ nieaktualne</w:t>
      </w:r>
      <w:r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*.</w:t>
      </w:r>
    </w:p>
    <w:p w:rsidR="009D11C3" w:rsidRDefault="009D11C3">
      <w:pPr>
        <w:widowControl/>
        <w:tabs>
          <w:tab w:val="left" w:pos="447"/>
        </w:tabs>
        <w:spacing w:after="160" w:line="238" w:lineRule="auto"/>
        <w:ind w:right="80"/>
        <w:jc w:val="right"/>
        <w:rPr>
          <w:rFonts w:ascii="Times New Roman" w:eastAsia="Times New Roman" w:hAnsi="Times New Roman" w:cs="Times New Roman"/>
          <w:sz w:val="22"/>
          <w:szCs w:val="22"/>
        </w:rPr>
      </w:pPr>
    </w:p>
    <w:p w:rsidR="009D11C3" w:rsidRDefault="009D11C3">
      <w:pPr>
        <w:widowControl/>
        <w:tabs>
          <w:tab w:val="left" w:pos="447"/>
        </w:tabs>
        <w:spacing w:after="160" w:line="238" w:lineRule="auto"/>
        <w:ind w:right="80"/>
        <w:jc w:val="right"/>
        <w:rPr>
          <w:rFonts w:ascii="Times New Roman" w:eastAsia="Times New Roman" w:hAnsi="Times New Roman" w:cs="Times New Roman"/>
          <w:i/>
          <w:iCs/>
        </w:rPr>
      </w:pPr>
    </w:p>
    <w:p w:rsidR="009D11C3" w:rsidRDefault="009D11C3">
      <w:pPr>
        <w:widowControl/>
        <w:tabs>
          <w:tab w:val="left" w:pos="447"/>
        </w:tabs>
        <w:spacing w:after="160" w:line="238" w:lineRule="auto"/>
        <w:ind w:right="80"/>
        <w:jc w:val="right"/>
        <w:rPr>
          <w:rFonts w:ascii="Times New Roman" w:eastAsia="Times New Roman" w:hAnsi="Times New Roman" w:cs="Times New Roman"/>
          <w:sz w:val="22"/>
          <w:szCs w:val="22"/>
        </w:rPr>
      </w:pPr>
    </w:p>
    <w:p w:rsidR="009D11C3" w:rsidRDefault="009D11C3">
      <w:pPr>
        <w:widowControl/>
        <w:tabs>
          <w:tab w:val="left" w:pos="447"/>
        </w:tabs>
        <w:spacing w:after="160" w:line="238" w:lineRule="auto"/>
        <w:ind w:right="80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9D11C3" w:rsidRDefault="00ED201B">
      <w:pPr>
        <w:widowControl/>
        <w:spacing w:after="160" w:line="259" w:lineRule="auto"/>
        <w:rPr>
          <w:rFonts w:ascii="Times New Roman" w:eastAsia="Times New Roman" w:hAnsi="Times New Roman" w:cs="Times New Roman"/>
          <w:b/>
          <w:bCs/>
          <w:i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2"/>
          <w:szCs w:val="22"/>
        </w:rPr>
        <w:t>* niepotrzebne skreślić.</w:t>
      </w:r>
    </w:p>
    <w:sectPr w:rsidR="009D11C3" w:rsidSect="005434D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type w:val="continuous"/>
      <w:pgSz w:w="11907" w:h="16839"/>
      <w:pgMar w:top="1134" w:right="1134" w:bottom="1134" w:left="1134" w:header="284" w:footer="63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7818" w:rsidRDefault="00ED201B">
      <w:r>
        <w:separator/>
      </w:r>
    </w:p>
  </w:endnote>
  <w:endnote w:type="continuationSeparator" w:id="0">
    <w:p w:rsidR="00C17818" w:rsidRDefault="00ED2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sic Roman">
    <w:altName w:val="Times New Roman"/>
    <w:charset w:val="00"/>
    <w:family w:val="roman"/>
    <w:pitch w:val="default"/>
  </w:font>
  <w:font w:name="Basic Sans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4DA" w:rsidRDefault="005434D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0B2" w:rsidRDefault="00B720B2" w:rsidP="00B720B2">
    <w:pPr>
      <w:pStyle w:val="Stopka"/>
      <w:jc w:val="right"/>
    </w:pPr>
    <w:r w:rsidRPr="00D873DE">
      <w:rPr>
        <w:rFonts w:ascii="Times New Roman" w:eastAsia="Times New Roman" w:hAnsi="Times New Roman" w:cs="Times New Roman"/>
        <w:b/>
        <w:iCs/>
        <w:color w:val="FF0000"/>
        <w:sz w:val="16"/>
        <w:szCs w:val="16"/>
      </w:rPr>
      <w:t>Dokument należy podpisać kwalifi</w:t>
    </w:r>
    <w:r>
      <w:rPr>
        <w:rFonts w:ascii="Times New Roman" w:eastAsia="Times New Roman" w:hAnsi="Times New Roman" w:cs="Times New Roman"/>
        <w:b/>
        <w:iCs/>
        <w:color w:val="FF0000"/>
        <w:sz w:val="16"/>
        <w:szCs w:val="16"/>
      </w:rPr>
      <w:t>kowanym podpisem elektronicznym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4DA" w:rsidRDefault="005434D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7818" w:rsidRDefault="00ED201B">
      <w:r>
        <w:separator/>
      </w:r>
    </w:p>
  </w:footnote>
  <w:footnote w:type="continuationSeparator" w:id="0">
    <w:p w:rsidR="00C17818" w:rsidRDefault="00ED20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4DA" w:rsidRDefault="005434D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11C3" w:rsidRDefault="00ED201B">
    <w:pPr>
      <w:pStyle w:val="Nagwek"/>
      <w:tabs>
        <w:tab w:val="clear" w:pos="9639"/>
      </w:tabs>
    </w:pPr>
    <w:r>
      <w:tab/>
    </w:r>
    <w:r>
      <w:rPr>
        <w:noProof/>
        <w:lang w:eastAsia="pl-PL"/>
      </w:rPr>
      <w:drawing>
        <wp:inline distT="0" distB="0" distL="0" distR="0" wp14:anchorId="76E5F0A4" wp14:editId="6E4DBD09">
          <wp:extent cx="5762625" cy="81788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  <a:extLst>
                      <a:ext uri="smNativeData">
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xmlns:w15="http://schemas.microsoft.com/office/word/2012/wordml" xmlns:ve="http://schemas.openxmlformats.org/markup-compatibility/2006" val="SMDATA_14_9f0I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IAAAAAAAAAAAAAAAAAAAAAAAAAAAAAAAAAAAAAAAAAAAAABzIwAACAUAAAAAAAAAAAAAAAAAACgAAAAIAAAAAQAAAAEAAAA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2625" cy="81788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  <w:p w:rsidR="009D11C3" w:rsidRDefault="00ED201B">
    <w:pPr>
      <w:pStyle w:val="Nagwek"/>
      <w:tabs>
        <w:tab w:val="clear" w:pos="9639"/>
      </w:tabs>
      <w:jc w:val="right"/>
      <w:rPr>
        <w:b/>
        <w:bCs/>
      </w:rPr>
    </w:pPr>
    <w:r>
      <w:rPr>
        <w:b/>
        <w:bCs/>
      </w:rPr>
      <w:t>Załącznik nr 8</w:t>
    </w:r>
    <w:r w:rsidR="00B720B2">
      <w:rPr>
        <w:b/>
        <w:bCs/>
      </w:rPr>
      <w:t xml:space="preserve"> do SWZ</w:t>
    </w:r>
  </w:p>
  <w:p w:rsidR="009D11C3" w:rsidRDefault="00ED201B">
    <w:pPr>
      <w:pStyle w:val="Nagwek"/>
      <w:tabs>
        <w:tab w:val="clear" w:pos="9639"/>
      </w:tabs>
      <w:jc w:val="right"/>
      <w:rPr>
        <w:b/>
        <w:bCs/>
      </w:rPr>
    </w:pPr>
    <w:r>
      <w:rPr>
        <w:b/>
        <w:bCs/>
      </w:rPr>
      <w:t>Oświadczenie o aktualności informacji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4DA" w:rsidRDefault="005434D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9232DE"/>
    <w:multiLevelType w:val="hybridMultilevel"/>
    <w:tmpl w:val="42F88A0C"/>
    <w:name w:val="Lista numerowana 5"/>
    <w:lvl w:ilvl="0" w:tplc="6D68A80C">
      <w:numFmt w:val="bullet"/>
      <w:lvlText w:val=""/>
      <w:lvlJc w:val="left"/>
      <w:pPr>
        <w:ind w:left="405" w:firstLine="0"/>
      </w:pPr>
      <w:rPr>
        <w:rFonts w:ascii="Symbol" w:hAnsi="Symbol"/>
      </w:rPr>
    </w:lvl>
    <w:lvl w:ilvl="1" w:tplc="691A6526">
      <w:numFmt w:val="bullet"/>
      <w:lvlText w:val="o"/>
      <w:lvlJc w:val="left"/>
      <w:pPr>
        <w:ind w:left="1125" w:firstLine="0"/>
      </w:pPr>
      <w:rPr>
        <w:rFonts w:ascii="Courier New" w:hAnsi="Courier New" w:cs="Courier New"/>
      </w:rPr>
    </w:lvl>
    <w:lvl w:ilvl="2" w:tplc="C590CA46">
      <w:numFmt w:val="bullet"/>
      <w:lvlText w:val=""/>
      <w:lvlJc w:val="left"/>
      <w:pPr>
        <w:ind w:left="1845" w:firstLine="0"/>
      </w:pPr>
      <w:rPr>
        <w:rFonts w:ascii="Wingdings" w:eastAsia="Wingdings" w:hAnsi="Wingdings" w:cs="Wingdings"/>
      </w:rPr>
    </w:lvl>
    <w:lvl w:ilvl="3" w:tplc="8EB8A312">
      <w:numFmt w:val="bullet"/>
      <w:lvlText w:val=""/>
      <w:lvlJc w:val="left"/>
      <w:pPr>
        <w:ind w:left="2565" w:firstLine="0"/>
      </w:pPr>
      <w:rPr>
        <w:rFonts w:ascii="Symbol" w:hAnsi="Symbol"/>
      </w:rPr>
    </w:lvl>
    <w:lvl w:ilvl="4" w:tplc="8E2E030E">
      <w:numFmt w:val="bullet"/>
      <w:lvlText w:val="o"/>
      <w:lvlJc w:val="left"/>
      <w:pPr>
        <w:ind w:left="3285" w:firstLine="0"/>
      </w:pPr>
      <w:rPr>
        <w:rFonts w:ascii="Courier New" w:hAnsi="Courier New" w:cs="Courier New"/>
      </w:rPr>
    </w:lvl>
    <w:lvl w:ilvl="5" w:tplc="8542A38C">
      <w:numFmt w:val="bullet"/>
      <w:lvlText w:val=""/>
      <w:lvlJc w:val="left"/>
      <w:pPr>
        <w:ind w:left="4005" w:firstLine="0"/>
      </w:pPr>
      <w:rPr>
        <w:rFonts w:ascii="Wingdings" w:eastAsia="Wingdings" w:hAnsi="Wingdings" w:cs="Wingdings"/>
      </w:rPr>
    </w:lvl>
    <w:lvl w:ilvl="6" w:tplc="DF904800">
      <w:numFmt w:val="bullet"/>
      <w:lvlText w:val=""/>
      <w:lvlJc w:val="left"/>
      <w:pPr>
        <w:ind w:left="4725" w:firstLine="0"/>
      </w:pPr>
      <w:rPr>
        <w:rFonts w:ascii="Symbol" w:hAnsi="Symbol"/>
      </w:rPr>
    </w:lvl>
    <w:lvl w:ilvl="7" w:tplc="952C3E3C">
      <w:numFmt w:val="bullet"/>
      <w:lvlText w:val="o"/>
      <w:lvlJc w:val="left"/>
      <w:pPr>
        <w:ind w:left="5445" w:firstLine="0"/>
      </w:pPr>
      <w:rPr>
        <w:rFonts w:ascii="Courier New" w:hAnsi="Courier New" w:cs="Courier New"/>
      </w:rPr>
    </w:lvl>
    <w:lvl w:ilvl="8" w:tplc="09CACA9E">
      <w:numFmt w:val="bullet"/>
      <w:lvlText w:val=""/>
      <w:lvlJc w:val="left"/>
      <w:pPr>
        <w:ind w:left="6165" w:firstLine="0"/>
      </w:pPr>
      <w:rPr>
        <w:rFonts w:ascii="Wingdings" w:eastAsia="Wingdings" w:hAnsi="Wingdings" w:cs="Wingdings"/>
      </w:rPr>
    </w:lvl>
  </w:abstractNum>
  <w:abstractNum w:abstractNumId="1">
    <w:nsid w:val="71C8649B"/>
    <w:multiLevelType w:val="hybridMultilevel"/>
    <w:tmpl w:val="DB2A904E"/>
    <w:lvl w:ilvl="0" w:tplc="6E2AB94A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FD1CDADC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D958C1B6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EDD4A65E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FD7AF72C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FD1E02D6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1DA47E1E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CB1C9640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B0D8CCC6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2"/>
  <w:proofState w:spelling="clean"/>
  <w:defaultTabStop w:val="708"/>
  <w:autoHyphenation/>
  <w:hyphenationZone w:val="425"/>
  <w:drawingGridHorizontalSpacing w:val="283"/>
  <w:drawingGridVerticalSpacing w:val="283"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9D11C3"/>
    <w:rsid w:val="000F4F7B"/>
    <w:rsid w:val="00187D3C"/>
    <w:rsid w:val="004655D9"/>
    <w:rsid w:val="005434DA"/>
    <w:rsid w:val="005F4AEE"/>
    <w:rsid w:val="00712B11"/>
    <w:rsid w:val="009D11C3"/>
    <w:rsid w:val="00B720B2"/>
    <w:rsid w:val="00C17818"/>
    <w:rsid w:val="00E33A5A"/>
    <w:rsid w:val="00ED20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7818"/>
  </w:style>
  <w:style w:type="paragraph" w:styleId="Nagwek1">
    <w:name w:val="heading 1"/>
    <w:basedOn w:val="Normalny"/>
    <w:next w:val="Normalny"/>
    <w:qFormat/>
    <w:rsid w:val="00C17818"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C17818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C17818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qFormat/>
    <w:rsid w:val="00C17818"/>
    <w:pPr>
      <w:tabs>
        <w:tab w:val="center" w:pos="4819"/>
        <w:tab w:val="right" w:pos="9639"/>
      </w:tabs>
    </w:pPr>
  </w:style>
  <w:style w:type="table" w:customStyle="1" w:styleId="Zwykatabela">
    <w:name w:val="Zwykła tabela"/>
    <w:uiPriority w:val="99"/>
    <w:semiHidden/>
    <w:unhideWhenUsed/>
    <w:rsid w:val="00C17818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rsid w:val="005F4AE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sid w:val="005F4AEE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B720B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720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249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wieslaw</cp:lastModifiedBy>
  <cp:revision>9</cp:revision>
  <dcterms:created xsi:type="dcterms:W3CDTF">2022-02-15T07:16:00Z</dcterms:created>
  <dcterms:modified xsi:type="dcterms:W3CDTF">2022-02-18T11:57:00Z</dcterms:modified>
</cp:coreProperties>
</file>