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/>
        <w:tabs defTabSz="708">
          <w:tab w:val="left" w:pos="4962" w:leader="none"/>
        </w:tabs>
        <w:rPr>
          <w:rFonts w:ascii="Calibri" w:hAnsi="Calibri" w:eastAsia="Times New Roman" w:cs="Calibri"/>
          <w:b/>
          <w:sz w:val="24"/>
          <w:szCs w:val="24"/>
        </w:rPr>
      </w:pPr>
      <w:r>
        <w:rPr>
          <w:rFonts w:ascii="Calibri" w:hAnsi="Calibri" w:eastAsia="Times New Roman" w:cs="Calibri"/>
          <w:b/>
          <w:sz w:val="24"/>
          <w:szCs w:val="24"/>
        </w:rPr>
        <w:t>Wykonawca:</w:t>
      </w:r>
    </w:p>
    <w:p>
      <w:pPr>
        <w:ind w:right="3543"/>
        <w:widowControl/>
        <w:tabs defTabSz="708">
          <w:tab w:val="left" w:pos="4962" w:leader="none"/>
        </w:tabs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sz w:val="24"/>
          <w:szCs w:val="24"/>
        </w:rPr>
        <w:t>…………………………………………………………………</w:t>
      </w:r>
    </w:p>
    <w:p>
      <w:pPr>
        <w:ind w:right="4110"/>
        <w:spacing w:after="160"/>
        <w:widowControl/>
        <w:tabs defTabSz="708">
          <w:tab w:val="left" w:pos="4962" w:leader="none"/>
        </w:tabs>
        <w:rPr>
          <w:rFonts w:ascii="Calibri" w:hAnsi="Calibri" w:eastAsia="Times New Roman" w:cs="Calibri"/>
          <w:i/>
          <w:sz w:val="24"/>
          <w:szCs w:val="24"/>
        </w:rPr>
      </w:pPr>
      <w:r>
        <w:rPr>
          <w:rFonts w:ascii="Calibri" w:hAnsi="Calibri" w:eastAsia="Times New Roman" w:cs="Calibri"/>
          <w:i/>
          <w:sz w:val="24"/>
          <w:szCs w:val="24"/>
        </w:rPr>
        <w:t>(pełna nazwa/firma, adres,e-mail w zależności od podmiotu: NIP/PESEL, KRS/CEiDG)</w:t>
      </w:r>
    </w:p>
    <w:p>
      <w:pPr>
        <w:widowControl/>
        <w:tabs defTabSz="708">
          <w:tab w:val="left" w:pos="4962" w:leader="none"/>
        </w:tabs>
        <w:rPr>
          <w:rFonts w:ascii="Calibri" w:hAnsi="Calibri" w:eastAsia="Times New Roman" w:cs="Calibri"/>
          <w:sz w:val="24"/>
          <w:szCs w:val="24"/>
          <w:u w:color="auto" w:val="single"/>
        </w:rPr>
      </w:pPr>
      <w:r>
        <w:rPr>
          <w:rFonts w:ascii="Calibri" w:hAnsi="Calibri" w:eastAsia="Times New Roman" w:cs="Calibri"/>
          <w:sz w:val="24"/>
          <w:szCs w:val="24"/>
          <w:u w:color="auto" w:val="single"/>
        </w:rPr>
        <w:t>reprezentowany przez:</w:t>
      </w:r>
    </w:p>
    <w:p>
      <w:pPr>
        <w:ind w:right="4110"/>
        <w:widowControl/>
        <w:tabs defTabSz="708">
          <w:tab w:val="left" w:pos="4962" w:leader="none"/>
        </w:tabs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sz w:val="24"/>
          <w:szCs w:val="24"/>
        </w:rPr>
        <w:t>……………………………………………………………</w:t>
      </w:r>
    </w:p>
    <w:p>
      <w:pPr>
        <w:ind w:right="4110"/>
        <w:widowControl/>
        <w:tabs defTabSz="708">
          <w:tab w:val="left" w:pos="4962" w:leader="none"/>
        </w:tabs>
        <w:rPr>
          <w:rFonts w:ascii="Calibri" w:hAnsi="Calibri" w:eastAsia="Times New Roman" w:cs="Calibri"/>
          <w:i/>
          <w:sz w:val="24"/>
          <w:szCs w:val="24"/>
        </w:rPr>
      </w:pPr>
      <w:r>
        <w:rPr>
          <w:rFonts w:ascii="Calibri" w:hAnsi="Calibri" w:eastAsia="Times New Roman" w:cs="Calibri"/>
          <w:i/>
          <w:sz w:val="24"/>
          <w:szCs w:val="24"/>
        </w:rPr>
        <w:t>(imię, nazwisko, stanowisko/podstawa do  reprezentacji)</w:t>
      </w:r>
    </w:p>
    <w:p>
      <w:pPr>
        <w:spacing w:after="160" w:line="259" w:lineRule="auto"/>
        <w:widowControl/>
        <w:tabs defTabSz="708">
          <w:tab w:val="left" w:pos="4962" w:leader="none"/>
        </w:tabs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sz w:val="24"/>
          <w:szCs w:val="24"/>
        </w:rPr>
      </w:r>
    </w:p>
    <w:p>
      <w:pPr>
        <w:spacing w:after="160" w:line="259" w:lineRule="auto"/>
        <w:widowControl/>
        <w:tabs defTabSz="708">
          <w:tab w:val="left" w:pos="4962" w:leader="none"/>
        </w:tabs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sz w:val="24"/>
          <w:szCs w:val="24"/>
        </w:rPr>
      </w:r>
    </w:p>
    <w:p>
      <w:pPr>
        <w:spacing w:line="276" w:lineRule="auto"/>
        <w:jc w:val="center"/>
        <w:widowControl/>
        <w:rPr>
          <w:rFonts w:ascii="Calibri" w:hAnsi="Calibri" w:eastAsia="Times New Roman" w:cs="Calibri"/>
          <w:b/>
          <w:sz w:val="24"/>
          <w:szCs w:val="24"/>
          <w:u w:color="auto" w:val="single"/>
        </w:rPr>
      </w:pPr>
      <w:r>
        <w:rPr>
          <w:rFonts w:ascii="Calibri" w:hAnsi="Calibri" w:eastAsia="Times New Roman" w:cs="Calibri"/>
          <w:b/>
          <w:sz w:val="24"/>
          <w:szCs w:val="24"/>
          <w:u w:color="auto" w:val="single"/>
        </w:rPr>
        <w:t xml:space="preserve">OŚWIADCZENIE WYKONAWCY </w:t>
      </w:r>
    </w:p>
    <w:p>
      <w:pPr>
        <w:spacing w:line="276" w:lineRule="auto"/>
        <w:jc w:val="center"/>
        <w:widowControl/>
        <w:rPr>
          <w:rFonts w:ascii="Calibri" w:hAnsi="Calibri" w:eastAsia="Times New Roman" w:cs="Calibri"/>
          <w:b/>
          <w:sz w:val="24"/>
          <w:szCs w:val="24"/>
          <w:u w:color="auto" w:val="single"/>
        </w:rPr>
      </w:pPr>
      <w:r>
        <w:rPr>
          <w:rFonts w:ascii="Calibri" w:hAnsi="Calibri" w:eastAsia="Times New Roman" w:cs="Calibri"/>
          <w:b/>
          <w:sz w:val="24"/>
          <w:szCs w:val="24"/>
          <w:u w:color="auto" w:val="single"/>
        </w:rPr>
      </w:r>
    </w:p>
    <w:p>
      <w:pPr>
        <w:spacing w:line="276" w:lineRule="auto"/>
        <w:jc w:val="center"/>
        <w:widowControl/>
        <w:rPr>
          <w:rFonts w:ascii="Calibri" w:hAnsi="Calibri" w:eastAsia="Times New Roman" w:cs="Calibri"/>
          <w:b/>
          <w:sz w:val="24"/>
          <w:szCs w:val="24"/>
        </w:rPr>
      </w:pPr>
      <w:r>
        <w:rPr>
          <w:rFonts w:ascii="Calibri" w:hAnsi="Calibri" w:eastAsia="Times New Roman" w:cs="Calibri"/>
          <w:b/>
          <w:sz w:val="24"/>
          <w:szCs w:val="24"/>
        </w:rPr>
        <w:t xml:space="preserve">składane na podstawie art. 125 ust. 1 ustawy z dnia 11 września 2019 r. </w:t>
      </w:r>
    </w:p>
    <w:p>
      <w:pPr>
        <w:spacing w:line="276" w:lineRule="auto"/>
        <w:jc w:val="center"/>
        <w:widowControl/>
        <w:rPr>
          <w:rFonts w:ascii="Calibri" w:hAnsi="Calibri" w:eastAsia="Times New Roman" w:cs="Calibri"/>
          <w:b/>
          <w:sz w:val="24"/>
          <w:szCs w:val="24"/>
        </w:rPr>
      </w:pPr>
      <w:r>
        <w:rPr>
          <w:rFonts w:ascii="Calibri" w:hAnsi="Calibri" w:eastAsia="Times New Roman" w:cs="Calibri"/>
          <w:b/>
          <w:sz w:val="24"/>
          <w:szCs w:val="24"/>
        </w:rPr>
        <w:t xml:space="preserve">Prawo zamówień publicznych (dalej jako: Pzp), </w:t>
      </w:r>
    </w:p>
    <w:p>
      <w:pPr>
        <w:spacing w:line="276" w:lineRule="auto"/>
        <w:jc w:val="center"/>
        <w:widowControl/>
        <w:rPr>
          <w:rFonts w:ascii="Calibri" w:hAnsi="Calibri" w:eastAsia="Times New Roman" w:cs="Calibri"/>
          <w:b/>
          <w:sz w:val="24"/>
          <w:szCs w:val="24"/>
          <w:u w:color="auto" w:val="single"/>
        </w:rPr>
      </w:pPr>
      <w:r>
        <w:rPr>
          <w:rFonts w:ascii="Calibri" w:hAnsi="Calibri" w:eastAsia="Times New Roman" w:cs="Calibri"/>
          <w:b/>
          <w:sz w:val="24"/>
          <w:szCs w:val="24"/>
        </w:rPr>
        <w:t>DOTYCZĄCE SPEŁNIANIA WARUNKÓW UDZIAŁU W POSTĘPOWANIU</w:t>
      </w:r>
      <w:r>
        <w:rPr>
          <w:rFonts w:ascii="Calibri" w:hAnsi="Calibri" w:eastAsia="Times New Roman" w:cs="Calibri"/>
          <w:b/>
          <w:sz w:val="24"/>
          <w:szCs w:val="24"/>
          <w:u w:color="auto" w:val="single"/>
        </w:rPr>
        <w:br w:type="textWrapping"/>
      </w:r>
      <w:r>
        <w:rPr>
          <w:rFonts w:ascii="Calibri" w:hAnsi="Calibri" w:eastAsia="Times New Roman" w:cs="Calibri"/>
          <w:b/>
          <w:sz w:val="24"/>
          <w:szCs w:val="24"/>
          <w:u w:color="auto" w:val="single"/>
        </w:rPr>
      </w:r>
    </w:p>
    <w:p>
      <w:pPr>
        <w:spacing w:line="259" w:lineRule="auto"/>
        <w:jc w:val="both"/>
        <w:widowControl/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sz w:val="24"/>
          <w:szCs w:val="24"/>
        </w:rPr>
      </w:r>
    </w:p>
    <w:p>
      <w:pPr>
        <w:spacing w:line="276" w:lineRule="auto"/>
        <w:jc w:val="both"/>
        <w:widowControl/>
        <w:rPr>
          <w:rFonts w:ascii="Calibri" w:hAnsi="Calibri" w:eastAsia="Times New Roman" w:cs="Calibri"/>
          <w:sz w:val="22"/>
          <w:szCs w:val="22"/>
        </w:rPr>
      </w:pPr>
      <w:r>
        <w:rPr>
          <w:rFonts w:ascii="Calibri" w:hAnsi="Calibri" w:eastAsia="Times New Roman" w:cs="Calibri"/>
          <w:sz w:val="22"/>
          <w:szCs w:val="22"/>
        </w:rPr>
        <w:t xml:space="preserve">Na potrzeby postępowania o udzielenie zamówienia publicznego pn. </w:t>
      </w:r>
      <w:r>
        <w:rPr>
          <w:rFonts w:ascii="Calibri" w:hAnsi="Calibri" w:eastAsia="Times New Roman" w:cs="Calibri"/>
          <w:b/>
          <w:bCs/>
          <w:sz w:val="22"/>
          <w:szCs w:val="22"/>
        </w:rPr>
        <w:t>„Kompleksowa organizacja i przeprowadzenie kursów zawodowych dla 26 uczestników projektu, pn. „Trampolina 3!” w ramach Osi Prioryte</w:t>
      </w:r>
      <w:r>
        <w:rPr>
          <w:rFonts w:ascii="Calibri" w:hAnsi="Calibri" w:eastAsia="Times New Roman" w:cs="Calibri"/>
          <w:b/>
          <w:bCs/>
          <w:sz w:val="22"/>
          <w:szCs w:val="22"/>
        </w:rPr>
        <w:t xml:space="preserve">towej 9 Solidarne społeczeństwo, Działania 9.2 Włączenie społeczne, </w:t>
      </w:r>
      <w:r>
        <w:rPr>
          <w:rFonts w:ascii="Calibri" w:hAnsi="Calibri" w:eastAsia="Times New Roman" w:cs="Calibri"/>
          <w:b/>
          <w:bCs/>
          <w:sz w:val="22"/>
          <w:szCs w:val="22"/>
        </w:rPr>
        <w:t>Poddziałania</w:t>
      </w:r>
      <w:r>
        <w:rPr>
          <w:rFonts w:ascii="Calibri" w:hAnsi="Calibri" w:eastAsia="Times New Roman" w:cs="Calibri"/>
          <w:b/>
          <w:bCs/>
          <w:sz w:val="22"/>
          <w:szCs w:val="22"/>
        </w:rPr>
        <w:t xml:space="preserve"> 9.2.2 Aktywne włącz</w:t>
      </w:r>
      <w:r>
        <w:rPr>
          <w:rFonts w:ascii="Calibri" w:hAnsi="Calibri" w:eastAsia="Times New Roman" w:cs="Calibri"/>
          <w:b/>
          <w:bCs/>
          <w:sz w:val="22"/>
          <w:szCs w:val="22"/>
        </w:rPr>
        <w:t>e</w:t>
      </w:r>
      <w:r>
        <w:rPr>
          <w:rFonts w:ascii="Calibri" w:hAnsi="Calibri" w:eastAsia="Times New Roman" w:cs="Calibri"/>
          <w:b/>
          <w:bCs/>
          <w:sz w:val="22"/>
          <w:szCs w:val="22"/>
        </w:rPr>
        <w:t xml:space="preserve">nie młodzieży objętej sądowym środkiem wychowawczym lub poprawczym, </w:t>
      </w:r>
      <w:r>
        <w:rPr>
          <w:rFonts w:ascii="Calibri" w:hAnsi="Calibri" w:eastAsia="Times New Roman" w:cs="Calibri"/>
          <w:sz w:val="22"/>
          <w:szCs w:val="22"/>
        </w:rPr>
        <w:t>prowadzon</w:t>
      </w:r>
      <w:r>
        <w:rPr>
          <w:rFonts w:ascii="Calibri" w:hAnsi="Calibri" w:eastAsia="Times New Roman" w:cs="Calibri"/>
          <w:sz w:val="22"/>
          <w:szCs w:val="22"/>
        </w:rPr>
        <w:t>ych</w:t>
      </w:r>
      <w:r>
        <w:rPr>
          <w:rFonts w:ascii="Calibri" w:hAnsi="Calibri" w:eastAsia="Times New Roman" w:cs="Calibri"/>
          <w:sz w:val="22"/>
          <w:szCs w:val="22"/>
        </w:rPr>
        <w:t xml:space="preserve"> przez Regi</w:t>
      </w:r>
      <w:r>
        <w:rPr>
          <w:rFonts w:ascii="Calibri" w:hAnsi="Calibri" w:eastAsia="Times New Roman" w:cs="Calibri"/>
          <w:sz w:val="22"/>
          <w:szCs w:val="22"/>
        </w:rPr>
        <w:t>o</w:t>
      </w:r>
      <w:r>
        <w:rPr>
          <w:rFonts w:ascii="Calibri" w:hAnsi="Calibri" w:eastAsia="Times New Roman" w:cs="Calibri"/>
          <w:sz w:val="22"/>
          <w:szCs w:val="22"/>
        </w:rPr>
        <w:t>nalny Ośrodek Polityki Społecznej w Toruniu</w:t>
      </w:r>
      <w:r>
        <w:rPr>
          <w:rFonts w:ascii="Calibri" w:hAnsi="Calibri" w:eastAsia="Times New Roman" w:cs="Calibri"/>
          <w:i/>
          <w:sz w:val="22"/>
          <w:szCs w:val="22"/>
        </w:rPr>
        <w:t xml:space="preserve">, </w:t>
      </w:r>
      <w:r>
        <w:rPr>
          <w:rFonts w:ascii="Calibri" w:hAnsi="Calibri" w:eastAsia="Times New Roman" w:cs="Calibri"/>
          <w:sz w:val="22"/>
          <w:szCs w:val="22"/>
        </w:rPr>
        <w:t>oświadczam, co następuje:</w:t>
      </w:r>
      <w:r>
        <w:rPr>
          <w:rFonts w:ascii="Calibri" w:hAnsi="Calibri" w:eastAsia="Times New Roman" w:cs="Calibri"/>
          <w:sz w:val="22"/>
          <w:szCs w:val="22"/>
        </w:rPr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sz w:val="24"/>
          <w:szCs w:val="24"/>
        </w:rPr>
      </w:r>
    </w:p>
    <w:p>
      <w:pPr>
        <w:spacing w:line="360" w:lineRule="auto"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BFBFBF" tmshd="6553856, 12566463, 16777215"/>
        <w:rPr>
          <w:rFonts w:ascii="Calibri" w:hAnsi="Calibri" w:eastAsia="Times New Roman" w:cs="Calibri"/>
          <w:b/>
          <w:sz w:val="24"/>
          <w:szCs w:val="24"/>
        </w:rPr>
      </w:pPr>
      <w:r>
        <w:rPr>
          <w:rFonts w:ascii="Calibri" w:hAnsi="Calibri" w:eastAsia="Times New Roman" w:cs="Calibri"/>
          <w:b/>
          <w:sz w:val="24"/>
          <w:szCs w:val="24"/>
        </w:rPr>
        <w:t>INFORMACJA DOTYCZĄCA WYKONAWCY:</w:t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Oświadczamy, że spełniamy warunki udziału w postępowaniu określone przez Zamawiającego w Rozdziale XI ust. 1 Specyfikacji Warunków Zamówienia. </w:t>
      </w:r>
    </w:p>
    <w:p>
      <w:pPr>
        <w:pStyle w:val="para4"/>
        <w:numPr>
          <w:ilvl w:val="0"/>
          <w:numId w:val="1"/>
        </w:numPr>
        <w:ind w:left="720" w:hanging="360"/>
        <w:spacing w:line="360" w:lineRule="auto"/>
        <w:jc w:val="both"/>
        <w:rPr>
          <w:rFonts w:eastAsia="Times New Roman" w:cs="Calibri"/>
        </w:rPr>
      </w:pPr>
      <w:r>
        <w:rPr>
          <w:rFonts w:eastAsia="Times New Roman" w:cs="Calibri"/>
        </w:rPr>
        <w:t>Warunek w zakresie doświadczenia:</w:t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>Oświadczam, iż posiadam uprawnienia niezbędne do wykonywania działalności lub czynności określonej w Zapytaniu ofertowym, jeżeli ustawy lub inne akty prawne nakładają obowiązek posiadania takich uprawnień.</w:t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</w:r>
    </w:p>
    <w:p>
      <w:pPr>
        <w:pStyle w:val="para4"/>
        <w:numPr>
          <w:ilvl w:val="0"/>
          <w:numId w:val="1"/>
        </w:numPr>
        <w:ind w:left="720" w:hanging="360"/>
        <w:spacing w:line="360" w:lineRule="auto"/>
        <w:jc w:val="both"/>
        <w:rPr>
          <w:rFonts w:eastAsia="Times New Roman" w:cs="Calibri"/>
        </w:rPr>
      </w:pPr>
      <w:r>
        <w:rPr>
          <w:rFonts w:eastAsia="Times New Roman" w:cs="Calibri"/>
        </w:rPr>
        <w:t>Warunek w zakresie dysponowania osobami zdolnymi do wykonania zamówienia</w:t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>Oświadczam, iż posiadam potencjał kadrowy, techniczny i doświadczenie niezbędne do wykonania zamówienia, w tym dysponuję osobami, które będą wyznaczone do prowadzenia zajęć, które posiadają doświadczenie teoretyczne i praktyczne w dziedzinie budowlanych robót wykończeniowych/ stolarstwa/ sprzedawcy z obsługą kas fiskalnych i komputera oraz nie figurują w Rejestrze Sprawców Przestępstw na Tle Seksualnym z dostępem ograniczonym.</w:t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                                                                                                                                                     </w:t>
      </w:r>
    </w:p>
    <w:p>
      <w:pPr>
        <w:pStyle w:val="para4"/>
        <w:numPr>
          <w:ilvl w:val="0"/>
          <w:numId w:val="1"/>
        </w:numPr>
        <w:ind w:left="720" w:hanging="360"/>
        <w:spacing w:line="360" w:lineRule="auto"/>
        <w:jc w:val="both"/>
        <w:rPr>
          <w:rFonts w:eastAsia="Times New Roman" w:cs="Calibri"/>
        </w:rPr>
      </w:pPr>
      <w:r>
        <w:rPr>
          <w:rFonts w:eastAsia="Times New Roman" w:cs="Calibri"/>
        </w:rPr>
        <w:t>Warunek w zakresie zdolności ekonomicznej i finansowej oraz zdolności technicznej do wykonania zamówienia</w:t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 xml:space="preserve">Oświadczam, że posiadam zdolność finansową i ekonomiczną oraz techniczną warunkującą wykonanie zamówienia w zakresie zdolności finansowej i ekonomicznej. </w:t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</w:r>
    </w:p>
    <w:p>
      <w:pPr>
        <w:spacing w:after="160" w:line="360" w:lineRule="auto"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BFBFBF" tmshd="6553856, 12566463, 16777215"/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b/>
          <w:sz w:val="24"/>
          <w:szCs w:val="24"/>
        </w:rPr>
        <w:t>INFORMACJA WYKONAWCÓW WSPÓLNIE UBIEGAJĄCYCH SIĘ O ZAMÓWIENIE</w:t>
      </w:r>
      <w:r>
        <w:rPr>
          <w:rFonts w:ascii="Calibri" w:hAnsi="Calibri" w:eastAsia="Times New Roman" w:cs="Calibri"/>
          <w:sz w:val="24"/>
          <w:szCs w:val="24"/>
        </w:rPr>
        <w:t xml:space="preserve">: </w:t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  <w:sz w:val="22"/>
          <w:szCs w:val="22"/>
        </w:rPr>
      </w:pPr>
      <w:r>
        <w:rPr>
          <w:rFonts w:ascii="Calibri" w:hAnsi="Calibri" w:eastAsia="Times New Roman" w:cs="Calibri"/>
          <w:sz w:val="22"/>
          <w:szCs w:val="22"/>
        </w:rPr>
        <w:t>Oświadczamy, że w związku ze wspólnym ubieganiem się o zamówienie będziemy wykonywać prace następująco:</w:t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sz w:val="24"/>
          <w:szCs w:val="24"/>
        </w:rPr>
        <w:t>..…………………………………………………………………………………………………………………………………………………….. ..…………………………………………………………………………………………………………………………………………………..… ..…………………………………………………………………………………………………………………………………………………..…</w:t>
      </w:r>
    </w:p>
    <w:p>
      <w:pPr>
        <w:spacing/>
        <w:jc w:val="center"/>
        <w:widowControl/>
        <w:rPr>
          <w:rFonts w:ascii="Calibri" w:hAnsi="Calibri" w:eastAsia="Times New Roman" w:cs="Calibri"/>
          <w:i/>
          <w:sz w:val="22"/>
          <w:szCs w:val="22"/>
        </w:rPr>
      </w:pPr>
      <w:r>
        <w:rPr>
          <w:rFonts w:ascii="Calibri" w:hAnsi="Calibri" w:eastAsia="Times New Roman" w:cs="Calibri"/>
          <w:i/>
          <w:sz w:val="22"/>
          <w:szCs w:val="22"/>
        </w:rPr>
        <w:t>(wskazać podmiot i określić odpowiedni zakres zamówienia – jeżeli dotyczy).</w:t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  <w:i/>
          <w:sz w:val="24"/>
          <w:szCs w:val="24"/>
        </w:rPr>
      </w:pPr>
      <w:r>
        <w:rPr>
          <w:rFonts w:ascii="Calibri" w:hAnsi="Calibri" w:eastAsia="Times New Roman" w:cs="Calibri"/>
          <w:i/>
          <w:sz w:val="24"/>
          <w:szCs w:val="24"/>
        </w:rPr>
      </w:r>
    </w:p>
    <w:p>
      <w:pPr>
        <w:spacing w:after="160" w:line="360" w:lineRule="auto"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BFBFBF" tmshd="6553856, 12566463, 16777215"/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b/>
          <w:sz w:val="24"/>
          <w:szCs w:val="24"/>
        </w:rPr>
        <w:t>INFORMACJA W ZWIĄZKU Z POLEGANIEM NA ZASOBACH INNYCH PODMIOTÓW</w:t>
      </w:r>
      <w:r>
        <w:rPr>
          <w:rFonts w:ascii="Calibri" w:hAnsi="Calibri" w:eastAsia="Times New Roman" w:cs="Calibri"/>
          <w:sz w:val="24"/>
          <w:szCs w:val="24"/>
        </w:rPr>
        <w:t xml:space="preserve">: </w:t>
      </w:r>
    </w:p>
    <w:p>
      <w:pPr>
        <w:spacing w:line="360" w:lineRule="auto"/>
        <w:widowControl/>
        <w:rPr>
          <w:rFonts w:ascii="Calibri" w:hAnsi="Calibri" w:eastAsia="Times New Roman" w:cs="Calibri"/>
          <w:i/>
          <w:sz w:val="22"/>
          <w:szCs w:val="22"/>
        </w:rPr>
      </w:pPr>
      <w:r>
        <w:rPr>
          <w:rFonts w:ascii="Calibri" w:hAnsi="Calibri" w:eastAsia="Times New Roman" w:cs="Calibri"/>
          <w:sz w:val="22"/>
          <w:szCs w:val="22"/>
        </w:rPr>
        <w:t>Oświadczamy, że w celu wykazania spełniania warunków udziału w postępowaniu, określonych przez Zamawiającego w Rozdziale XI ust. 1  Specyfikacji Warunków Zamówienia</w:t>
      </w:r>
      <w:r>
        <w:rPr>
          <w:rFonts w:ascii="Calibri" w:hAnsi="Calibri" w:eastAsia="Times New Roman" w:cs="Calibri"/>
          <w:i/>
          <w:sz w:val="22"/>
          <w:szCs w:val="22"/>
        </w:rPr>
        <w:t>,</w:t>
      </w:r>
      <w:r>
        <w:rPr>
          <w:rFonts w:ascii="Calibri" w:hAnsi="Calibri" w:eastAsia="Times New Roman" w:cs="Calibri"/>
          <w:sz w:val="22"/>
          <w:szCs w:val="22"/>
        </w:rPr>
        <w:t xml:space="preserve"> polegamy na zasobach następującego /</w:t>
      </w:r>
      <w:r>
        <w:rPr>
          <w:rFonts w:ascii="Calibri" w:hAnsi="Calibri" w:eastAsia="Times New Roman" w:cs="Calibri"/>
          <w:sz w:val="22"/>
          <w:szCs w:val="22"/>
        </w:rPr>
        <w:t>ych</w:t>
      </w:r>
      <w:r>
        <w:rPr>
          <w:rFonts w:ascii="Calibri" w:hAnsi="Calibri" w:eastAsia="Times New Roman" w:cs="Calibri"/>
          <w:sz w:val="22"/>
          <w:szCs w:val="22"/>
        </w:rPr>
        <w:t xml:space="preserve"> </w:t>
      </w:r>
      <w:r>
        <w:rPr>
          <w:rFonts w:ascii="Calibri" w:hAnsi="Calibri" w:eastAsia="Times New Roman" w:cs="Calibri"/>
          <w:sz w:val="22"/>
          <w:szCs w:val="22"/>
        </w:rPr>
        <w:t>podmiotu/ów:</w:t>
      </w:r>
      <w:r>
        <w:rPr>
          <w:rFonts w:ascii="Calibri" w:hAnsi="Calibri" w:eastAsia="Times New Roman" w:cs="Calibri"/>
          <w:sz w:val="22"/>
          <w:szCs w:val="22"/>
        </w:rPr>
        <w:t xml:space="preserve"> </w:t>
      </w:r>
      <w:r>
        <w:rPr>
          <w:rFonts w:ascii="Calibri" w:hAnsi="Calibri" w:eastAsia="Times New Roman" w:cs="Calibri"/>
          <w:sz w:val="22"/>
          <w:szCs w:val="22"/>
        </w:rPr>
        <w:t>…………………………………………</w:t>
      </w:r>
      <w:r>
        <w:rPr>
          <w:rFonts w:ascii="Calibri" w:hAnsi="Calibri" w:eastAsia="Times New Roman" w:cs="Calibri"/>
          <w:sz w:val="22"/>
          <w:szCs w:val="22"/>
        </w:rPr>
        <w:t>…………..……………………………………</w:t>
      </w:r>
      <w:r>
        <w:rPr>
          <w:rFonts w:ascii="Calibri" w:hAnsi="Calibri" w:eastAsia="Times New Roman" w:cs="Calibri"/>
          <w:sz w:val="22"/>
          <w:szCs w:val="22"/>
        </w:rPr>
        <w:t>…………………………..</w:t>
      </w:r>
      <w:r>
        <w:rPr>
          <w:rFonts w:ascii="Calibri" w:hAnsi="Calibri" w:eastAsia="Times New Roman" w:cs="Calibri"/>
          <w:sz w:val="22"/>
          <w:szCs w:val="22"/>
        </w:rPr>
        <w:t>……</w:t>
      </w:r>
      <w:r>
        <w:rPr>
          <w:rFonts w:ascii="Calibri" w:hAnsi="Calibri" w:eastAsia="Times New Roman" w:cs="Calibri"/>
          <w:sz w:val="22"/>
          <w:szCs w:val="22"/>
        </w:rPr>
        <w:t>…..</w:t>
      </w:r>
      <w:r>
        <w:rPr>
          <w:rFonts w:ascii="Calibri" w:hAnsi="Calibri" w:eastAsia="Times New Roman" w:cs="Calibri"/>
          <w:sz w:val="22"/>
          <w:szCs w:val="22"/>
        </w:rPr>
        <w:t xml:space="preserve">……. </w:t>
      </w:r>
      <w:r>
        <w:rPr>
          <w:rFonts w:ascii="Calibri" w:hAnsi="Calibri" w:eastAsia="Times New Roman" w:cs="Calibri"/>
          <w:sz w:val="22"/>
          <w:szCs w:val="22"/>
        </w:rPr>
        <w:t>……………….………………………………………………….………………………</w:t>
      </w:r>
      <w:r>
        <w:rPr>
          <w:rFonts w:ascii="Calibri" w:hAnsi="Calibri" w:eastAsia="Times New Roman" w:cs="Calibri"/>
          <w:sz w:val="22"/>
          <w:szCs w:val="22"/>
        </w:rPr>
        <w:t>………</w:t>
      </w:r>
      <w:r>
        <w:rPr>
          <w:rFonts w:ascii="Calibri" w:hAnsi="Calibri" w:eastAsia="Times New Roman" w:cs="Calibri"/>
          <w:sz w:val="22"/>
          <w:szCs w:val="22"/>
        </w:rPr>
        <w:t>…………………</w:t>
      </w:r>
      <w:r>
        <w:rPr>
          <w:rFonts w:ascii="Calibri" w:hAnsi="Calibri" w:eastAsia="Times New Roman" w:cs="Calibri"/>
          <w:sz w:val="22"/>
          <w:szCs w:val="22"/>
        </w:rPr>
        <w:t>…….</w:t>
      </w:r>
      <w:r>
        <w:rPr>
          <w:rFonts w:ascii="Calibri" w:hAnsi="Calibri" w:eastAsia="Times New Roman" w:cs="Calibri"/>
          <w:sz w:val="22"/>
          <w:szCs w:val="22"/>
        </w:rPr>
        <w:t>… w następującym zakr</w:t>
      </w:r>
      <w:r>
        <w:rPr>
          <w:rFonts w:ascii="Calibri" w:hAnsi="Calibri" w:eastAsia="Times New Roman" w:cs="Calibri"/>
          <w:sz w:val="22"/>
          <w:szCs w:val="22"/>
        </w:rPr>
        <w:t>e</w:t>
      </w:r>
      <w:r>
        <w:rPr>
          <w:rFonts w:ascii="Calibri" w:hAnsi="Calibri" w:eastAsia="Times New Roman" w:cs="Calibri"/>
          <w:sz w:val="22"/>
          <w:szCs w:val="22"/>
        </w:rPr>
        <w:t>sie</w:t>
      </w:r>
      <w:r>
        <w:rPr>
          <w:rFonts w:ascii="Calibri" w:hAnsi="Calibri" w:eastAsia="Times New Roman" w:cs="Calibri"/>
          <w:sz w:val="22"/>
          <w:szCs w:val="22"/>
        </w:rPr>
        <w:t xml:space="preserve"> </w:t>
      </w:r>
      <w:r>
        <w:rPr>
          <w:rFonts w:ascii="Calibri" w:hAnsi="Calibri" w:eastAsia="Times New Roman" w:cs="Calibri"/>
          <w:sz w:val="22"/>
          <w:szCs w:val="22"/>
        </w:rPr>
        <w:t>………………………………………………………………………</w:t>
      </w:r>
      <w:r>
        <w:rPr>
          <w:rFonts w:ascii="Calibri" w:hAnsi="Calibri" w:eastAsia="Times New Roman" w:cs="Calibri"/>
          <w:sz w:val="22"/>
          <w:szCs w:val="22"/>
        </w:rPr>
        <w:t>………………………………………………………………………………………</w:t>
      </w:r>
      <w:r>
        <w:rPr>
          <w:rFonts w:ascii="Calibri" w:hAnsi="Calibri" w:eastAsia="Times New Roman" w:cs="Calibri"/>
          <w:sz w:val="22"/>
          <w:szCs w:val="22"/>
        </w:rPr>
        <w:t>…........................</w:t>
      </w:r>
      <w:r>
        <w:rPr>
          <w:rFonts w:ascii="Calibri" w:hAnsi="Calibri" w:eastAsia="Times New Roman" w:cs="Calibri"/>
          <w:sz w:val="22"/>
          <w:szCs w:val="22"/>
        </w:rPr>
        <w:t>.</w:t>
      </w:r>
      <w:r>
        <w:rPr>
          <w:rFonts w:ascii="Calibri" w:hAnsi="Calibri" w:eastAsia="Times New Roman" w:cs="Calibri"/>
          <w:sz w:val="22"/>
          <w:szCs w:val="22"/>
        </w:rPr>
        <w:t xml:space="preserve"> </w:t>
      </w:r>
      <w:r>
        <w:rPr>
          <w:rFonts w:ascii="Calibri" w:hAnsi="Calibri" w:eastAsia="Times New Roman" w:cs="Calibri"/>
          <w:i/>
          <w:sz w:val="22"/>
          <w:szCs w:val="22"/>
        </w:rPr>
        <w:t>(wskazać podmiot i określić odpowiedni zakres dla wskazanego podmiotu).</w:t>
      </w:r>
      <w:r>
        <w:rPr>
          <w:rFonts w:ascii="Calibri" w:hAnsi="Calibri" w:eastAsia="Times New Roman" w:cs="Calibri"/>
          <w:i/>
          <w:sz w:val="22"/>
          <w:szCs w:val="22"/>
        </w:rPr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  <w:i/>
          <w:sz w:val="24"/>
          <w:szCs w:val="24"/>
        </w:rPr>
      </w:pPr>
      <w:r>
        <w:rPr>
          <w:rFonts w:ascii="Calibri" w:hAnsi="Calibri" w:eastAsia="Times New Roman" w:cs="Calibri"/>
          <w:i/>
          <w:sz w:val="24"/>
          <w:szCs w:val="24"/>
        </w:rPr>
      </w:r>
    </w:p>
    <w:p>
      <w:pPr>
        <w:spacing w:after="160" w:line="360" w:lineRule="auto"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BFBFBF" tmshd="6553856, 12566463, 16777215"/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b/>
          <w:sz w:val="24"/>
          <w:szCs w:val="24"/>
        </w:rPr>
        <w:t>INFORMACJA O PODWYKONAWCACH</w:t>
      </w:r>
      <w:r>
        <w:rPr>
          <w:rFonts w:ascii="Calibri" w:hAnsi="Calibri" w:eastAsia="Times New Roman" w:cs="Calibri"/>
          <w:sz w:val="24"/>
          <w:szCs w:val="24"/>
        </w:rPr>
        <w:t xml:space="preserve">: </w:t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  <w:sz w:val="22"/>
          <w:szCs w:val="22"/>
        </w:rPr>
      </w:pPr>
      <w:r>
        <w:rPr>
          <w:rFonts w:ascii="Calibri" w:hAnsi="Calibri" w:eastAsia="Times New Roman" w:cs="Calibri"/>
          <w:sz w:val="22"/>
          <w:szCs w:val="22"/>
        </w:rPr>
        <w:t>Oświadczamy, że zamierzamy powierzyć wykonanie części zamówienia podwykonawcom następująco:</w:t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……………………………………………………………………………………………………………………………………………………….</w:t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……………………………………………………………………………………………………………………………………………………….</w:t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……………………………………………………………………………………………………………………………………………………….</w:t>
      </w:r>
    </w:p>
    <w:p>
      <w:pPr>
        <w:spacing/>
        <w:jc w:val="center"/>
        <w:widowControl/>
        <w:rPr>
          <w:rFonts w:ascii="Calibri" w:hAnsi="Calibri" w:eastAsia="Times New Roman" w:cs="Calibri"/>
          <w:i/>
          <w:sz w:val="22"/>
          <w:szCs w:val="22"/>
        </w:rPr>
      </w:pPr>
      <w:r>
        <w:rPr>
          <w:rFonts w:ascii="Calibri" w:hAnsi="Calibri" w:eastAsia="Times New Roman" w:cs="Calibri"/>
          <w:i/>
          <w:sz w:val="22"/>
          <w:szCs w:val="22"/>
        </w:rPr>
        <w:t xml:space="preserve"> (wskazać podmiot i określić odpowiedni zakres powierzenia zamówienia – jeżeli dotyczy).</w:t>
      </w:r>
    </w:p>
    <w:p>
      <w:pPr>
        <w:spacing/>
        <w:jc w:val="center"/>
        <w:widowControl/>
        <w:rPr>
          <w:rFonts w:ascii="Calibri" w:hAnsi="Calibri" w:eastAsia="Times New Roman" w:cs="Calibri"/>
          <w:i/>
          <w:sz w:val="24"/>
          <w:szCs w:val="24"/>
        </w:rPr>
      </w:pPr>
      <w:r>
        <w:rPr>
          <w:rFonts w:ascii="Calibri" w:hAnsi="Calibri" w:eastAsia="Times New Roman" w:cs="Calibri"/>
          <w:i/>
          <w:sz w:val="24"/>
          <w:szCs w:val="24"/>
        </w:rPr>
      </w:r>
    </w:p>
    <w:p>
      <w:pPr>
        <w:spacing/>
        <w:jc w:val="center"/>
        <w:widowControl/>
        <w:rPr>
          <w:rFonts w:ascii="Calibri" w:hAnsi="Calibri" w:eastAsia="Times New Roman" w:cs="Calibri"/>
          <w:i/>
          <w:sz w:val="24"/>
          <w:szCs w:val="24"/>
        </w:rPr>
      </w:pPr>
      <w:r>
        <w:rPr>
          <w:rFonts w:ascii="Calibri" w:hAnsi="Calibri" w:eastAsia="Times New Roman" w:cs="Calibri"/>
          <w:i/>
          <w:sz w:val="24"/>
          <w:szCs w:val="24"/>
        </w:rPr>
      </w:r>
    </w:p>
    <w:p>
      <w:pPr>
        <w:spacing/>
        <w:jc w:val="center"/>
        <w:widowControl/>
        <w:rPr>
          <w:rFonts w:ascii="Calibri" w:hAnsi="Calibri" w:eastAsia="Times New Roman" w:cs="Calibri"/>
          <w:i/>
          <w:sz w:val="24"/>
          <w:szCs w:val="24"/>
        </w:rPr>
      </w:pPr>
      <w:r>
        <w:rPr>
          <w:rFonts w:ascii="Calibri" w:hAnsi="Calibri" w:eastAsia="Times New Roman" w:cs="Calibri"/>
          <w:i/>
          <w:sz w:val="24"/>
          <w:szCs w:val="24"/>
        </w:rPr>
      </w:r>
    </w:p>
    <w:p>
      <w:pPr>
        <w:spacing/>
        <w:jc w:val="center"/>
        <w:widowControl/>
        <w:rPr>
          <w:rFonts w:ascii="Calibri" w:hAnsi="Calibri" w:eastAsia="Times New Roman" w:cs="Calibri"/>
          <w:i/>
          <w:sz w:val="24"/>
          <w:szCs w:val="24"/>
        </w:rPr>
      </w:pPr>
      <w:r>
        <w:rPr>
          <w:rFonts w:ascii="Calibri" w:hAnsi="Calibri" w:eastAsia="Times New Roman" w:cs="Calibri"/>
          <w:i/>
          <w:sz w:val="24"/>
          <w:szCs w:val="24"/>
        </w:rPr>
      </w:r>
    </w:p>
    <w:p>
      <w:pPr>
        <w:spacing/>
        <w:jc w:val="center"/>
        <w:widowControl/>
        <w:rPr>
          <w:rFonts w:ascii="Calibri" w:hAnsi="Calibri" w:eastAsia="Times New Roman" w:cs="Calibri"/>
          <w:i/>
          <w:sz w:val="24"/>
          <w:szCs w:val="24"/>
        </w:rPr>
      </w:pPr>
      <w:r>
        <w:rPr>
          <w:rFonts w:ascii="Calibri" w:hAnsi="Calibri" w:eastAsia="Times New Roman" w:cs="Calibri"/>
          <w:i/>
          <w:sz w:val="24"/>
          <w:szCs w:val="24"/>
        </w:rPr>
      </w:r>
    </w:p>
    <w:p>
      <w:pPr>
        <w:spacing/>
        <w:jc w:val="center"/>
        <w:widowControl/>
        <w:rPr>
          <w:rFonts w:ascii="Calibri" w:hAnsi="Calibri" w:eastAsia="Times New Roman" w:cs="Calibri"/>
          <w:i/>
          <w:sz w:val="24"/>
          <w:szCs w:val="24"/>
        </w:rPr>
      </w:pPr>
      <w:r>
        <w:rPr>
          <w:rFonts w:ascii="Calibri" w:hAnsi="Calibri" w:eastAsia="Times New Roman" w:cs="Calibri"/>
          <w:i/>
          <w:sz w:val="24"/>
          <w:szCs w:val="24"/>
        </w:rPr>
      </w:r>
    </w:p>
    <w:p>
      <w:pPr>
        <w:widowControl/>
        <w:rPr>
          <w:rFonts w:ascii="Calibri" w:hAnsi="Calibri" w:eastAsia="Times New Roman" w:cs="Calibri"/>
          <w:b/>
          <w:sz w:val="24"/>
          <w:szCs w:val="24"/>
          <w:u w:color="auto" w:val="single"/>
        </w:rPr>
      </w:pPr>
      <w:r>
        <w:rPr>
          <w:rFonts w:ascii="Calibri" w:hAnsi="Calibri" w:eastAsia="Times New Roman" w:cs="Calibri"/>
          <w:b/>
          <w:sz w:val="24"/>
          <w:szCs w:val="24"/>
          <w:u w:color="auto" w:val="single"/>
        </w:rPr>
      </w:r>
    </w:p>
    <w:p>
      <w:pPr>
        <w:spacing/>
        <w:jc w:val="center"/>
        <w:widowControl/>
        <w:rPr>
          <w:rFonts w:ascii="Calibri" w:hAnsi="Calibri" w:eastAsia="Times New Roman" w:cs="Calibri"/>
          <w:b/>
          <w:sz w:val="24"/>
          <w:szCs w:val="24"/>
          <w:u w:color="auto" w:val="single"/>
        </w:rPr>
      </w:pPr>
      <w:r>
        <w:rPr>
          <w:rFonts w:ascii="Calibri" w:hAnsi="Calibri" w:eastAsia="Times New Roman" w:cs="Calibri"/>
          <w:b/>
          <w:sz w:val="24"/>
          <w:szCs w:val="24"/>
          <w:u w:color="auto" w:val="single"/>
        </w:rPr>
        <w:t xml:space="preserve">OŚWIADCZENIE WYKONAWCY </w:t>
      </w:r>
    </w:p>
    <w:p>
      <w:pPr>
        <w:spacing/>
        <w:jc w:val="center"/>
        <w:widowControl/>
        <w:rPr>
          <w:rFonts w:ascii="Calibri" w:hAnsi="Calibri" w:eastAsia="Times New Roman" w:cs="Calibri"/>
          <w:b/>
          <w:sz w:val="24"/>
          <w:szCs w:val="24"/>
          <w:u w:color="auto" w:val="single"/>
        </w:rPr>
      </w:pPr>
      <w:r>
        <w:rPr>
          <w:rFonts w:ascii="Calibri" w:hAnsi="Calibri" w:eastAsia="Times New Roman" w:cs="Calibri"/>
          <w:b/>
          <w:sz w:val="24"/>
          <w:szCs w:val="24"/>
          <w:u w:color="auto" w:val="single"/>
        </w:rPr>
      </w:r>
    </w:p>
    <w:p>
      <w:pPr>
        <w:spacing/>
        <w:jc w:val="center"/>
        <w:widowControl/>
        <w:rPr>
          <w:rFonts w:ascii="Calibri" w:hAnsi="Calibri" w:eastAsia="Times New Roman" w:cs="Calibri"/>
          <w:b/>
          <w:sz w:val="24"/>
          <w:szCs w:val="24"/>
        </w:rPr>
      </w:pPr>
      <w:r>
        <w:rPr>
          <w:rFonts w:ascii="Calibri" w:hAnsi="Calibri" w:eastAsia="Times New Roman" w:cs="Calibri"/>
          <w:b/>
          <w:sz w:val="24"/>
          <w:szCs w:val="24"/>
        </w:rPr>
        <w:t xml:space="preserve">składane na podstawie art. 125 ust.1 ustawy z dnia 11 września 2019 r. </w:t>
      </w:r>
    </w:p>
    <w:p>
      <w:pPr>
        <w:spacing/>
        <w:jc w:val="center"/>
        <w:widowControl/>
        <w:rPr>
          <w:rFonts w:ascii="Calibri" w:hAnsi="Calibri" w:eastAsia="Times New Roman" w:cs="Calibri"/>
          <w:b/>
          <w:sz w:val="24"/>
          <w:szCs w:val="24"/>
        </w:rPr>
      </w:pPr>
      <w:r>
        <w:rPr>
          <w:rFonts w:ascii="Calibri" w:hAnsi="Calibri" w:eastAsia="Times New Roman" w:cs="Calibri"/>
          <w:b/>
          <w:sz w:val="24"/>
          <w:szCs w:val="24"/>
        </w:rPr>
        <w:t xml:space="preserve"> Prawo zamówień publicznych (dalej jako: Pzp), </w:t>
      </w:r>
    </w:p>
    <w:p>
      <w:pPr>
        <w:spacing/>
        <w:jc w:val="center"/>
        <w:widowControl/>
        <w:rPr>
          <w:rFonts w:ascii="Calibri" w:hAnsi="Calibri" w:eastAsia="Times New Roman" w:cs="Calibri"/>
          <w:b/>
          <w:sz w:val="24"/>
          <w:szCs w:val="24"/>
        </w:rPr>
      </w:pPr>
      <w:r>
        <w:rPr>
          <w:rFonts w:ascii="Calibri" w:hAnsi="Calibri" w:eastAsia="Times New Roman" w:cs="Calibri"/>
          <w:b/>
          <w:sz w:val="24"/>
          <w:szCs w:val="24"/>
        </w:rPr>
        <w:t>DOTYCZĄCE PRZESŁANEK WYKLUCZENIA Z POSTĘPOWANIA</w:t>
      </w:r>
    </w:p>
    <w:p>
      <w:pPr>
        <w:spacing/>
        <w:jc w:val="center"/>
        <w:widowControl/>
        <w:rPr>
          <w:rFonts w:ascii="Calibri" w:hAnsi="Calibri" w:eastAsia="Times New Roman" w:cs="Calibri"/>
          <w:b/>
          <w:sz w:val="24"/>
          <w:szCs w:val="24"/>
        </w:rPr>
      </w:pPr>
      <w:r>
        <w:rPr>
          <w:rFonts w:ascii="Calibri" w:hAnsi="Calibri" w:eastAsia="Times New Roman" w:cs="Calibri"/>
          <w:b/>
          <w:sz w:val="24"/>
          <w:szCs w:val="24"/>
        </w:rPr>
      </w:r>
    </w:p>
    <w:p>
      <w:pPr>
        <w:spacing/>
        <w:jc w:val="center"/>
        <w:widowControl/>
        <w:rPr>
          <w:rFonts w:ascii="Calibri" w:hAnsi="Calibri" w:eastAsia="Times New Roman" w:cs="Calibri"/>
          <w:i/>
          <w:sz w:val="24"/>
          <w:szCs w:val="24"/>
        </w:rPr>
      </w:pPr>
      <w:r>
        <w:rPr>
          <w:rFonts w:ascii="Calibri" w:hAnsi="Calibri" w:eastAsia="Times New Roman" w:cs="Calibri"/>
          <w:i/>
          <w:sz w:val="24"/>
          <w:szCs w:val="24"/>
        </w:rPr>
      </w:r>
    </w:p>
    <w:p>
      <w:pPr>
        <w:spacing/>
        <w:jc w:val="center"/>
        <w:widowControl/>
        <w:rPr>
          <w:rFonts w:ascii="Calibri" w:hAnsi="Calibri" w:eastAsia="Times New Roman" w:cs="Calibri"/>
          <w:i/>
          <w:sz w:val="24"/>
          <w:szCs w:val="24"/>
        </w:rPr>
      </w:pPr>
      <w:r>
        <w:rPr>
          <w:rFonts w:ascii="Calibri" w:hAnsi="Calibri" w:eastAsia="Times New Roman" w:cs="Calibri"/>
          <w:i/>
          <w:sz w:val="24"/>
          <w:szCs w:val="24"/>
        </w:rPr>
      </w:r>
    </w:p>
    <w:p>
      <w:pPr>
        <w:spacing w:line="23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BFBFBF" tmshd="6553856, 12566463, 16777215"/>
        <w:rPr>
          <w:rFonts w:ascii="Calibri" w:hAnsi="Calibri" w:eastAsia="Times New Roman" w:cs="Calibri"/>
          <w:b/>
          <w:sz w:val="24"/>
          <w:szCs w:val="24"/>
        </w:rPr>
      </w:pPr>
      <w:r>
        <w:rPr>
          <w:rFonts w:ascii="Calibri" w:hAnsi="Calibri" w:eastAsia="Times New Roman" w:cs="Calibri"/>
          <w:b/>
          <w:sz w:val="24"/>
          <w:szCs w:val="24"/>
        </w:rPr>
        <w:t>OŚWIADCZENIA DOTYCZĄCE WYKONAWCY:</w:t>
      </w:r>
    </w:p>
    <w:p>
      <w:pPr>
        <w:pStyle w:val="para4"/>
        <w:spacing w:after="0" w:line="23" w:lineRule="atLeast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</w:r>
    </w:p>
    <w:p>
      <w:pPr>
        <w:ind w:left="284" w:hanging="284"/>
        <w:spacing w:line="23" w:lineRule="atLeast"/>
        <w:jc w:val="both"/>
        <w:widowControl/>
        <w:tabs defTabSz="708">
          <w:tab w:val="left" w:pos="-1418" w:leader="none"/>
        </w:tabs>
        <w:rPr>
          <w:rFonts w:ascii="Calibri" w:hAnsi="Calibri" w:eastAsia="Times New Roman" w:cs="Calibri"/>
          <w:sz w:val="22"/>
          <w:szCs w:val="22"/>
        </w:rPr>
      </w:pPr>
      <w:r>
        <w:rPr>
          <w:rFonts w:ascii="Calibri" w:hAnsi="Calibri" w:eastAsia="Times New Roman" w:cs="Calibri"/>
          <w:sz w:val="22"/>
          <w:szCs w:val="22"/>
        </w:rPr>
        <w:t>1. Oświadczam, że nie podlegam wykluczeniu z postępowania na podstawie art. 108 ust 1 ustawy Pzp.</w:t>
      </w:r>
    </w:p>
    <w:p>
      <w:pPr>
        <w:ind w:left="284" w:hanging="284"/>
        <w:spacing w:line="23" w:lineRule="atLeast"/>
        <w:jc w:val="both"/>
        <w:widowControl/>
        <w:rPr>
          <w:rFonts w:ascii="Calibri" w:hAnsi="Calibri" w:eastAsia="Times New Roman" w:cs="Calibri"/>
          <w:sz w:val="22"/>
          <w:szCs w:val="22"/>
        </w:rPr>
      </w:pPr>
      <w:r>
        <w:rPr>
          <w:rFonts w:ascii="Calibri" w:hAnsi="Calibri" w:eastAsia="Times New Roman" w:cs="Calibri"/>
          <w:sz w:val="22"/>
          <w:szCs w:val="22"/>
        </w:rPr>
      </w:r>
    </w:p>
    <w:p>
      <w:pPr>
        <w:ind w:left="284" w:hanging="284"/>
        <w:spacing w:line="23" w:lineRule="atLeast"/>
        <w:jc w:val="both"/>
        <w:widowControl/>
        <w:rPr>
          <w:rFonts w:ascii="Calibri" w:hAnsi="Calibri" w:eastAsia="Times New Roman" w:cs="Calibri"/>
          <w:sz w:val="22"/>
          <w:szCs w:val="22"/>
        </w:rPr>
      </w:pPr>
      <w:r>
        <w:rPr>
          <w:rFonts w:ascii="Calibri" w:hAnsi="Calibri" w:eastAsia="Times New Roman" w:cs="Calibri"/>
          <w:sz w:val="22"/>
          <w:szCs w:val="22"/>
        </w:rPr>
        <w:t xml:space="preserve">2. Oświadczam, że zachodzą w stosunku do mnie podstawy wykluczenia z postępowania na podstawie </w:t>
      </w:r>
      <w:r>
        <w:rPr>
          <w:rFonts w:ascii="Calibri" w:hAnsi="Calibri" w:eastAsia="Times New Roman" w:cs="Calibri"/>
          <w:i/>
          <w:sz w:val="22"/>
          <w:szCs w:val="22"/>
        </w:rPr>
        <w:t xml:space="preserve">art. 108 ust. 1 pkt 1, 2 i 5 lub art. 109 ust. 1 pkt 2 - 5 i 7 - 10  </w:t>
      </w:r>
      <w:r>
        <w:rPr>
          <w:rFonts w:ascii="Calibri" w:hAnsi="Calibri" w:eastAsia="Times New Roman" w:cs="Calibri"/>
          <w:sz w:val="22"/>
          <w:szCs w:val="22"/>
        </w:rPr>
        <w:t xml:space="preserve"> ustawy Pzp. Jednocześnie oświadczam, że w związku z ww. okolicznością, na podstawie art. 110 ust. 2 ustawy Pzp</w:t>
      </w:r>
      <w:r>
        <w:rPr>
          <w:rFonts w:ascii="Calibri" w:hAnsi="Calibri" w:eastAsia="Times New Roman" w:cs="Calibri"/>
          <w:sz w:val="22"/>
          <w:szCs w:val="22"/>
        </w:rPr>
        <w:t xml:space="preserve"> podjąłem następujące środki n</w:t>
      </w:r>
      <w:r>
        <w:rPr>
          <w:rFonts w:ascii="Calibri" w:hAnsi="Calibri" w:eastAsia="Times New Roman" w:cs="Calibri"/>
          <w:sz w:val="22"/>
          <w:szCs w:val="22"/>
        </w:rPr>
        <w:t>a</w:t>
      </w:r>
      <w:r>
        <w:rPr>
          <w:rFonts w:ascii="Calibri" w:hAnsi="Calibri" w:eastAsia="Times New Roman" w:cs="Calibri"/>
          <w:sz w:val="22"/>
          <w:szCs w:val="22"/>
        </w:rPr>
        <w:t>prawcze</w:t>
      </w:r>
      <w:r>
        <w:rPr>
          <w:rFonts w:ascii="Calibri" w:hAnsi="Calibri" w:eastAsia="Times New Roman" w:cs="Calibri"/>
          <w:sz w:val="22"/>
          <w:szCs w:val="22"/>
        </w:rPr>
      </w:r>
    </w:p>
    <w:p>
      <w:pPr>
        <w:ind w:left="284" w:hanging="284"/>
        <w:spacing w:line="360" w:lineRule="auto"/>
        <w:jc w:val="both"/>
        <w:widowControl/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sz w:val="24"/>
          <w:szCs w:val="24"/>
        </w:rPr>
        <w:t>...........................................................................................................................................................</w:t>
      </w:r>
    </w:p>
    <w:p>
      <w:pPr>
        <w:spacing w:line="360" w:lineRule="auto"/>
        <w:jc w:val="both"/>
        <w:widowControl/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sz w:val="24"/>
          <w:szCs w:val="24"/>
        </w:rPr>
        <w:t>...........................................................................................................................................................</w:t>
      </w:r>
    </w:p>
    <w:p>
      <w:pPr>
        <w:suppressAutoHyphens/>
        <w:hyphenationLines w:val="0"/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sz w:val="24"/>
          <w:szCs w:val="24"/>
        </w:rPr>
      </w:r>
    </w:p>
    <w:p>
      <w:pPr>
        <w:spacing w:line="360" w:lineRule="auto"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BFBFBF" tmshd="6553856, 12566463, 16777215"/>
        <w:rPr>
          <w:rFonts w:ascii="Calibri" w:hAnsi="Calibri" w:eastAsia="Times New Roman" w:cs="Calibri"/>
          <w:b/>
          <w:sz w:val="24"/>
          <w:szCs w:val="24"/>
        </w:rPr>
      </w:pPr>
      <w:r>
        <w:rPr>
          <w:rFonts w:ascii="Calibri" w:hAnsi="Calibri" w:eastAsia="Times New Roman" w:cs="Calibri"/>
          <w:b/>
          <w:sz w:val="24"/>
          <w:szCs w:val="24"/>
        </w:rPr>
        <w:t>OŚWIADCZENIE DOTYCZĄCE PODANYCH INFORMACJI:</w:t>
      </w:r>
    </w:p>
    <w:p>
      <w:pPr>
        <w:spacing/>
        <w:jc w:val="both"/>
        <w:widowControl/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sz w:val="24"/>
          <w:szCs w:val="24"/>
        </w:rPr>
      </w:r>
    </w:p>
    <w:p>
      <w:pPr>
        <w:spacing/>
        <w:jc w:val="both"/>
        <w:widowControl/>
        <w:rPr>
          <w:rFonts w:ascii="Calibri" w:hAnsi="Calibri" w:eastAsia="Times New Roman" w:cs="Calibri"/>
          <w:sz w:val="22"/>
          <w:szCs w:val="22"/>
        </w:rPr>
      </w:pPr>
      <w:r>
        <w:rPr>
          <w:rFonts w:ascii="Calibri" w:hAnsi="Calibri" w:eastAsia="Times New Roman" w:cs="Calibri"/>
          <w:sz w:val="22"/>
          <w:szCs w:val="22"/>
        </w:rPr>
        <w:t xml:space="preserve">Oświadczamy, że wszystkie informacje podane w powyższych oświadczeniach są aktualne </w:t>
        <w:br w:type="textWrapping"/>
        <w:t>i zgodne z prawdą oraz zostały przedstawione z pełną świadomością konsekwencji wprowadzenia Zamawiającego w błąd przy przedstawianiu informacji.</w:t>
      </w:r>
    </w:p>
    <w:p>
      <w:pPr>
        <w:spacing/>
        <w:jc w:val="both"/>
        <w:widowControl/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sz w:val="24"/>
          <w:szCs w:val="24"/>
        </w:rPr>
      </w:r>
    </w:p>
    <w:p>
      <w:pPr>
        <w:spacing/>
        <w:jc w:val="both"/>
        <w:widowControl/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sz w:val="24"/>
          <w:szCs w:val="24"/>
        </w:rPr>
      </w:r>
    </w:p>
    <w:p>
      <w:pPr>
        <w:spacing/>
        <w:jc w:val="both"/>
        <w:widowControl/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sz w:val="24"/>
          <w:szCs w:val="24"/>
        </w:rPr>
      </w:r>
    </w:p>
    <w:p>
      <w:pPr>
        <w:spacing w:after="160" w:line="360" w:lineRule="auto"/>
        <w:jc w:val="both"/>
        <w:widowControl/>
        <w:rPr>
          <w:rFonts w:ascii="Calibri" w:hAnsi="Calibri" w:eastAsia="Times New Roman" w:cs="Calibri"/>
          <w:sz w:val="24"/>
          <w:szCs w:val="24"/>
        </w:rPr>
      </w:pPr>
      <w:r/>
      <w:bookmarkStart w:id="0" w:name="_GoBack"/>
      <w:bookmarkEnd w:id="0"/>
      <w:r/>
      <w:r>
        <w:rPr>
          <w:rFonts w:ascii="Calibri" w:hAnsi="Calibri" w:eastAsia="Times New Roman" w:cs="Calibri"/>
          <w:sz w:val="24"/>
          <w:szCs w:val="24"/>
        </w:rPr>
      </w:r>
    </w:p>
    <w:p>
      <w:pPr>
        <w:rPr>
          <w:rFonts w:ascii="Calibri" w:hAnsi="Calibri" w:eastAsia="Times New Roman" w:cs="Calibri"/>
          <w:sz w:val="24"/>
          <w:szCs w:val="24"/>
        </w:rPr>
      </w:pPr>
      <w:r>
        <w:rPr>
          <w:rFonts w:ascii="Calibri" w:hAnsi="Calibri" w:eastAsia="Times New Roman" w:cs="Calibri"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footerReference w:type="default" r:id="rId9"/>
      <w:type w:val="continuous"/>
      <w:pgSz w:h="16839" w:w="11907"/>
      <w:pgMar w:left="1134" w:top="1134" w:right="1134" w:bottom="1134" w:header="567" w:footer="567"/>
      <w:paperSrc w:first="0" w:other="0"/>
      <w:pgNumType w:fmt="decimal"/>
      <w:tmGutter w:val="3"/>
      <w:mirrorMargins w:val="0"/>
      <w:tmSection w:h="-2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ee"/>
    <w:family w:val="roman"/>
    <w:pitch w:val="default"/>
  </w:font>
  <w:font w:name="Calibri">
    <w:charset w:val="ee"/>
    <w:family w:val="swiss"/>
    <w:pitch w:val="default"/>
  </w:font>
  <w:font w:name="Arial">
    <w:charset w:val="ee"/>
    <w:family w:val="swiss"/>
    <w:pitch w:val="default"/>
  </w:font>
  <w:font w:name="Tahoma">
    <w:charset w:val="ee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9"/>
      <w:spacing/>
      <w:jc w:val="center"/>
      <w:tabs defTabSz="708">
        <w:tab w:val="clear" w:pos="4536" w:leader="none"/>
        <w:tab w:val="center" w:pos="4819" w:leader="none"/>
        <w:tab w:val="clear" w:pos="9072" w:leader="none"/>
      </w:tabs>
      <w:rPr>
        <w:rFonts w:ascii="Calibri" w:hAnsi="Calibri" w:eastAsia="Calibri" w:cs="Calibri"/>
        <w:i/>
        <w:iCs/>
        <w:color w:val="000000"/>
        <w:sz w:val="18"/>
        <w:szCs w:val="18"/>
      </w:rPr>
    </w:pPr>
    <w:r>
      <w:rPr>
        <w:rFonts w:ascii="Calibri" w:hAnsi="Calibri" w:eastAsia="Calibri" w:cs="Calibri"/>
        <w:i/>
        <w:iCs/>
        <w:color w:val="000000"/>
        <w:sz w:val="18"/>
        <w:szCs w:val="18"/>
      </w:rPr>
      <w:tab/>
    </w:r>
    <w:r>
      <w:rPr>
        <w:rFonts w:ascii="Calibri" w:hAnsi="Calibri" w:eastAsia="Calibri" w:cs="Calibri"/>
        <w:b/>
        <w:i/>
        <w:iCs/>
        <w:color w:val="000000"/>
        <w:sz w:val="18"/>
        <w:szCs w:val="18"/>
      </w:rPr>
      <w:t>W niniejszym postępowaniu dokumenty należy opatrzyć kwalifikowanym podpisem elektronicznym, podpisem zaufanym lub podpisem osobistym</w:t>
    </w:r>
    <w:r>
      <w:rPr>
        <w:rFonts w:ascii="Calibri" w:hAnsi="Calibri" w:eastAsia="Calibri" w:cs="Calibri"/>
        <w:i/>
        <w:iCs/>
        <w:color w:val="000000"/>
        <w:sz w:val="18"/>
        <w:szCs w:val="18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5"/>
      <w:tabs defTabSz="708">
        <w:tab w:val="clear" w:pos="4819" w:leader="none"/>
        <w:tab w:val="right" w:pos="9639" w:leader="none"/>
      </w:tabs>
    </w:pPr>
    <w:r>
      <w:tab/>
    </w:r>
    <w:r>
      <w:rPr>
        <w:noProof/>
      </w:rPr>
      <w:drawing>
        <wp:inline distT="0" distB="0" distL="0" distR="0">
          <wp:extent cx="5833110" cy="54864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:sm="smNativeData" val="SMDATA_14_bThT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iIwAAYAM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33110" cy="54864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  <w:r/>
  </w:p>
  <w:p>
    <w:pPr>
      <w:pStyle w:val="para5"/>
      <w:tabs defTabSz="708">
        <w:tab w:val="clear" w:pos="4819" w:leader="none"/>
        <w:tab w:val="right" w:pos="9639" w:leader="none"/>
      </w:tabs>
    </w:pPr>
    <w:r/>
  </w:p>
  <w:p>
    <w:pPr>
      <w:pStyle w:val="para5"/>
      <w:tabs defTabSz="708">
        <w:tab w:val="clear" w:pos="4819" w:leader="none"/>
        <w:tab w:val="right" w:pos="9639" w:leader="none"/>
      </w:tabs>
    </w:pPr>
    <w:r/>
  </w:p>
  <w:p>
    <w:pPr>
      <w:pStyle w:val="para5"/>
      <w:spacing/>
      <w:jc w:val="right"/>
      <w:tabs defTabSz="708">
        <w:tab w:val="clear" w:pos="4819" w:leader="none"/>
        <w:tab w:val="right" w:pos="9639" w:leader="none"/>
      </w:tabs>
    </w:pPr>
    <w:r>
      <w:t>Załącznik nr 3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Lista numerowana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a" w:pos="below" w:numFmt="decimal"/>
    <w:caption w:name="Rysunek" w:pos="below" w:numFmt="decimal"/>
    <w:caption w:name="Obraz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6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2"/>
    <w:tmLastPosSelect w:val="0"/>
    <w:tmLastPosFrameIdx w:val="2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49621101" w:val="976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>
    <w:name w:val="List Paragraph"/>
    <w:qFormat/>
    <w:basedOn w:val="para0"/>
    <w:pPr>
      <w:ind w:left="720"/>
      <w:spacing w:after="160" w:line="259" w:lineRule="auto"/>
      <w:contextualSpacing/>
      <w:widowControl/>
    </w:pPr>
    <w:rPr>
      <w:rFonts w:ascii="Calibri" w:hAnsi="Calibri" w:eastAsia="Calibri"/>
      <w:sz w:val="22"/>
      <w:szCs w:val="22"/>
    </w:rPr>
  </w:style>
  <w:style w:type="paragraph" w:styleId="para5" w:customStyle="1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Subtitle"/>
    <w:qFormat/>
    <w:basedOn w:val="para0"/>
    <w:next w:val="para0"/>
    <w:pPr>
      <w:spacing w:after="160" w:line="259" w:lineRule="auto"/>
      <w:widowControl/>
    </w:pPr>
    <w:rPr>
      <w:rFonts w:ascii="Calibri" w:hAnsi="Calibri" w:eastAsia="Calibri"/>
      <w:color w:val="5a5a5a"/>
      <w:spacing w:val="15"/>
      <w:sz w:val="22"/>
      <w:szCs w:val="22"/>
    </w:rPr>
  </w:style>
  <w:style w:type="paragraph" w:styleId="para7" w:customStyle="1">
    <w:name w:val="Style38"/>
    <w:qFormat/>
    <w:basedOn w:val="para0"/>
    <w:pPr>
      <w:spacing w:line="230" w:lineRule="exact"/>
    </w:pPr>
    <w:rPr>
      <w:rFonts w:ascii="Arial" w:hAnsi="Arial" w:eastAsia="Times New Roman" w:cs="Arial"/>
      <w:sz w:val="24"/>
      <w:szCs w:val="24"/>
    </w:rPr>
  </w:style>
  <w:style w:type="paragraph" w:styleId="para8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9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0">
    <w:name w:val="Balloon Text"/>
    <w:qFormat/>
    <w:basedOn w:val="para0"/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b/>
      <w:bCs/>
    </w:rPr>
  </w:style>
  <w:style w:type="character" w:styleId="char2" w:customStyle="1">
    <w:name w:val="Nagłówek Znak"/>
    <w:basedOn w:val="char0"/>
  </w:style>
  <w:style w:type="character" w:styleId="char3" w:customStyle="1">
    <w:name w:val="Stopka Znak"/>
    <w:basedOn w:val="char0"/>
  </w:style>
  <w:style w:type="character" w:styleId="char4" w:customStyle="1">
    <w:name w:val="Tekst dymka Znak"/>
    <w:basedOn w:val="char0"/>
    <w:rPr>
      <w:rFonts w:ascii="Tahoma" w:hAnsi="Tahoma" w:cs="Tahoma"/>
      <w:sz w:val="16"/>
      <w:szCs w:val="16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>
    <w:name w:val="List Paragraph"/>
    <w:qFormat/>
    <w:basedOn w:val="para0"/>
    <w:pPr>
      <w:ind w:left="720"/>
      <w:spacing w:after="160" w:line="259" w:lineRule="auto"/>
      <w:contextualSpacing/>
      <w:widowControl/>
    </w:pPr>
    <w:rPr>
      <w:rFonts w:ascii="Calibri" w:hAnsi="Calibri" w:eastAsia="Calibri"/>
      <w:sz w:val="22"/>
      <w:szCs w:val="22"/>
    </w:rPr>
  </w:style>
  <w:style w:type="paragraph" w:styleId="para5" w:customStyle="1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Subtitle"/>
    <w:qFormat/>
    <w:basedOn w:val="para0"/>
    <w:next w:val="para0"/>
    <w:pPr>
      <w:spacing w:after="160" w:line="259" w:lineRule="auto"/>
      <w:widowControl/>
    </w:pPr>
    <w:rPr>
      <w:rFonts w:ascii="Calibri" w:hAnsi="Calibri" w:eastAsia="Calibri"/>
      <w:color w:val="5a5a5a"/>
      <w:spacing w:val="15"/>
      <w:sz w:val="22"/>
      <w:szCs w:val="22"/>
    </w:rPr>
  </w:style>
  <w:style w:type="paragraph" w:styleId="para7" w:customStyle="1">
    <w:name w:val="Style38"/>
    <w:qFormat/>
    <w:basedOn w:val="para0"/>
    <w:pPr>
      <w:spacing w:line="230" w:lineRule="exact"/>
    </w:pPr>
    <w:rPr>
      <w:rFonts w:ascii="Arial" w:hAnsi="Arial" w:eastAsia="Times New Roman" w:cs="Arial"/>
      <w:sz w:val="24"/>
      <w:szCs w:val="24"/>
    </w:rPr>
  </w:style>
  <w:style w:type="paragraph" w:styleId="para8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9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0">
    <w:name w:val="Balloon Text"/>
    <w:qFormat/>
    <w:basedOn w:val="para0"/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b/>
      <w:bCs/>
    </w:rPr>
  </w:style>
  <w:style w:type="character" w:styleId="char2" w:customStyle="1">
    <w:name w:val="Nagłówek Znak"/>
    <w:basedOn w:val="char0"/>
  </w:style>
  <w:style w:type="character" w:styleId="char3" w:customStyle="1">
    <w:name w:val="Stopka Znak"/>
    <w:basedOn w:val="char0"/>
  </w:style>
  <w:style w:type="character" w:styleId="char4" w:customStyle="1">
    <w:name w:val="Tekst dymka Znak"/>
    <w:basedOn w:val="char0"/>
    <w:rPr>
      <w:rFonts w:ascii="Tahoma" w:hAnsi="Tahoma" w:cs="Tahoma"/>
      <w:sz w:val="16"/>
      <w:szCs w:val="16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/>
  <cp:revision>16</cp:revision>
  <dcterms:created xsi:type="dcterms:W3CDTF">2021-06-09T17:19:00Z</dcterms:created>
  <dcterms:modified xsi:type="dcterms:W3CDTF">2022-04-10T20:05:01Z</dcterms:modified>
</cp:coreProperties>
</file>