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0FD" w:rsidRDefault="005462CD">
      <w:pPr>
        <w:widowControl w:val="0"/>
        <w:suppressAutoHyphens/>
        <w:spacing w:after="0" w:line="240" w:lineRule="auto"/>
        <w:jc w:val="right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  <w:t>Regionalny Ośrodek Polityki Społecznej</w:t>
      </w:r>
    </w:p>
    <w:p w:rsidR="008360FD" w:rsidRDefault="005462CD">
      <w:pPr>
        <w:widowControl w:val="0"/>
        <w:suppressAutoHyphens/>
        <w:spacing w:after="0" w:line="240" w:lineRule="auto"/>
        <w:jc w:val="right"/>
        <w:rPr>
          <w:kern w:val="2"/>
          <w:sz w:val="24"/>
          <w:szCs w:val="24"/>
          <w:lang w:eastAsia="ar-SA"/>
        </w:rPr>
      </w:pPr>
      <w:r>
        <w:rPr>
          <w:kern w:val="2"/>
          <w:sz w:val="24"/>
          <w:szCs w:val="24"/>
          <w:lang w:eastAsia="ar-SA"/>
        </w:rPr>
        <w:tab/>
      </w:r>
      <w:r>
        <w:rPr>
          <w:kern w:val="2"/>
          <w:sz w:val="24"/>
          <w:szCs w:val="24"/>
          <w:lang w:eastAsia="ar-SA"/>
        </w:rPr>
        <w:tab/>
      </w:r>
      <w:r>
        <w:rPr>
          <w:kern w:val="2"/>
          <w:sz w:val="24"/>
          <w:szCs w:val="24"/>
          <w:lang w:eastAsia="ar-SA"/>
        </w:rPr>
        <w:tab/>
      </w:r>
      <w:r>
        <w:rPr>
          <w:kern w:val="2"/>
          <w:sz w:val="24"/>
          <w:szCs w:val="24"/>
          <w:lang w:eastAsia="ar-SA"/>
        </w:rPr>
        <w:tab/>
      </w:r>
      <w:r>
        <w:rPr>
          <w:kern w:val="2"/>
          <w:sz w:val="24"/>
          <w:szCs w:val="24"/>
          <w:lang w:eastAsia="ar-SA"/>
        </w:rPr>
        <w:tab/>
      </w:r>
      <w:r>
        <w:rPr>
          <w:kern w:val="2"/>
          <w:sz w:val="24"/>
          <w:szCs w:val="24"/>
          <w:lang w:eastAsia="ar-SA"/>
        </w:rPr>
        <w:tab/>
        <w:t>ul. Bartkiewiczówny 93</w:t>
      </w:r>
    </w:p>
    <w:p w:rsidR="008360FD" w:rsidRDefault="005462CD">
      <w:pPr>
        <w:widowControl w:val="0"/>
        <w:suppressAutoHyphens/>
        <w:spacing w:after="0" w:line="240" w:lineRule="auto"/>
        <w:jc w:val="right"/>
        <w:rPr>
          <w:rFonts w:cs="TimesNewRoman"/>
          <w:kern w:val="2"/>
          <w:sz w:val="24"/>
          <w:szCs w:val="24"/>
          <w:lang w:eastAsia="ar-SA"/>
        </w:rPr>
      </w:pPr>
      <w:r>
        <w:rPr>
          <w:rFonts w:cs="TimesNewRoman"/>
          <w:kern w:val="2"/>
          <w:sz w:val="24"/>
          <w:szCs w:val="24"/>
          <w:lang w:eastAsia="ar-SA"/>
        </w:rPr>
        <w:tab/>
      </w:r>
      <w:r>
        <w:rPr>
          <w:rFonts w:cs="TimesNewRoman"/>
          <w:kern w:val="2"/>
          <w:sz w:val="24"/>
          <w:szCs w:val="24"/>
          <w:lang w:eastAsia="ar-SA"/>
        </w:rPr>
        <w:tab/>
      </w:r>
      <w:r>
        <w:rPr>
          <w:rFonts w:cs="TimesNewRoman"/>
          <w:kern w:val="2"/>
          <w:sz w:val="24"/>
          <w:szCs w:val="24"/>
          <w:lang w:eastAsia="ar-SA"/>
        </w:rPr>
        <w:tab/>
      </w:r>
      <w:r>
        <w:rPr>
          <w:rFonts w:cs="TimesNewRoman"/>
          <w:kern w:val="2"/>
          <w:sz w:val="24"/>
          <w:szCs w:val="24"/>
          <w:lang w:eastAsia="ar-SA"/>
        </w:rPr>
        <w:tab/>
      </w:r>
      <w:r>
        <w:rPr>
          <w:rFonts w:cs="TimesNewRoman"/>
          <w:kern w:val="2"/>
          <w:sz w:val="24"/>
          <w:szCs w:val="24"/>
          <w:lang w:eastAsia="ar-SA"/>
        </w:rPr>
        <w:tab/>
      </w:r>
      <w:r>
        <w:rPr>
          <w:rFonts w:cs="TimesNewRoman"/>
          <w:kern w:val="2"/>
          <w:sz w:val="24"/>
          <w:szCs w:val="24"/>
          <w:lang w:eastAsia="ar-SA"/>
        </w:rPr>
        <w:tab/>
        <w:t>87-100 Toruń</w:t>
      </w:r>
    </w:p>
    <w:p w:rsidR="008360FD" w:rsidRDefault="008360FD">
      <w:pPr>
        <w:widowControl w:val="0"/>
        <w:suppressAutoHyphens/>
        <w:spacing w:after="0" w:line="240" w:lineRule="auto"/>
        <w:rPr>
          <w:kern w:val="2"/>
          <w:sz w:val="24"/>
          <w:szCs w:val="24"/>
          <w:lang w:eastAsia="ar-SA"/>
        </w:rPr>
      </w:pPr>
    </w:p>
    <w:p w:rsidR="008360FD" w:rsidRDefault="008360FD">
      <w:pPr>
        <w:ind w:left="5954"/>
        <w:jc w:val="center"/>
        <w:rPr>
          <w:rFonts w:cs="Arial"/>
          <w:i/>
          <w:sz w:val="16"/>
          <w:szCs w:val="16"/>
        </w:rPr>
      </w:pPr>
    </w:p>
    <w:p w:rsidR="008360FD" w:rsidRDefault="005462CD">
      <w:pPr>
        <w:spacing w:after="0" w:line="48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8360FD" w:rsidRDefault="005462CD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8360FD" w:rsidRDefault="005462CD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cs="Arial"/>
          <w:i/>
          <w:sz w:val="16"/>
          <w:szCs w:val="16"/>
        </w:rPr>
        <w:t>CEiDG</w:t>
      </w:r>
      <w:proofErr w:type="spellEnd"/>
      <w:r>
        <w:rPr>
          <w:rFonts w:cs="Arial"/>
          <w:i/>
          <w:sz w:val="16"/>
          <w:szCs w:val="16"/>
        </w:rPr>
        <w:t>)</w:t>
      </w:r>
    </w:p>
    <w:p w:rsidR="008360FD" w:rsidRDefault="005462CD">
      <w:pPr>
        <w:spacing w:after="0" w:line="480" w:lineRule="auto"/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8360FD" w:rsidRDefault="005462CD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8360FD" w:rsidRDefault="005462CD">
      <w:pPr>
        <w:spacing w:after="0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8360FD" w:rsidRDefault="008360FD">
      <w:pPr>
        <w:rPr>
          <w:rFonts w:cs="Arial"/>
          <w:sz w:val="21"/>
          <w:szCs w:val="21"/>
        </w:rPr>
      </w:pPr>
    </w:p>
    <w:p w:rsidR="008360FD" w:rsidRDefault="008360FD">
      <w:pPr>
        <w:rPr>
          <w:rFonts w:cs="Arial"/>
          <w:sz w:val="21"/>
          <w:szCs w:val="21"/>
        </w:rPr>
      </w:pPr>
    </w:p>
    <w:p w:rsidR="008360FD" w:rsidRDefault="008360FD">
      <w:pPr>
        <w:rPr>
          <w:rFonts w:cs="Arial"/>
          <w:sz w:val="21"/>
          <w:szCs w:val="21"/>
        </w:rPr>
      </w:pPr>
    </w:p>
    <w:p w:rsidR="008360FD" w:rsidRDefault="005462CD">
      <w:pPr>
        <w:spacing w:after="0" w:line="240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8360FD" w:rsidRDefault="005462CD">
      <w:pPr>
        <w:spacing w:after="0" w:line="240" w:lineRule="auto"/>
        <w:jc w:val="center"/>
        <w:rPr>
          <w:rFonts w:cs="Arial"/>
          <w:b/>
        </w:rPr>
      </w:pPr>
      <w:r>
        <w:rPr>
          <w:rFonts w:cs="Arial"/>
          <w:b/>
        </w:rPr>
        <w:t>składane w celu potwierdzenia spełniania warunków udziału w postępowaniu oraz potwierdzenia spełniania pozostałych wymogów ustanowionych w Zapytaniu ofertowym w postępowaniu</w:t>
      </w:r>
    </w:p>
    <w:p w:rsidR="008360FD" w:rsidRDefault="005462CD">
      <w:pPr>
        <w:spacing w:after="0" w:line="240" w:lineRule="auto"/>
        <w:jc w:val="center"/>
      </w:pPr>
      <w:r>
        <w:rPr>
          <w:b/>
        </w:rPr>
        <w:t>nr DO.</w:t>
      </w:r>
      <w:r w:rsidR="0082703F">
        <w:rPr>
          <w:b/>
        </w:rPr>
        <w:t>2741</w:t>
      </w:r>
      <w:r>
        <w:rPr>
          <w:b/>
        </w:rPr>
        <w:t>.</w:t>
      </w:r>
      <w:r w:rsidR="00686B3F">
        <w:rPr>
          <w:b/>
        </w:rPr>
        <w:t>5</w:t>
      </w:r>
      <w:bookmarkStart w:id="0" w:name="_GoBack"/>
      <w:bookmarkEnd w:id="0"/>
      <w:r w:rsidR="0043044B">
        <w:rPr>
          <w:b/>
        </w:rPr>
        <w:t>.2023</w:t>
      </w:r>
    </w:p>
    <w:p w:rsidR="008360FD" w:rsidRDefault="008360FD">
      <w:pPr>
        <w:spacing w:after="0" w:line="240" w:lineRule="auto"/>
        <w:rPr>
          <w:rFonts w:cs="Arial"/>
        </w:rPr>
      </w:pPr>
    </w:p>
    <w:p w:rsidR="008360FD" w:rsidRDefault="008360FD">
      <w:pPr>
        <w:spacing w:after="0" w:line="240" w:lineRule="auto"/>
        <w:rPr>
          <w:rFonts w:cs="Arial"/>
        </w:rPr>
      </w:pPr>
    </w:p>
    <w:p w:rsidR="008360FD" w:rsidRDefault="005462CD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 xml:space="preserve">Na potrzeby postępowania o udzielenie zamówienia publicznego pn. </w:t>
      </w:r>
      <w:r>
        <w:rPr>
          <w:rFonts w:cs="Calibri"/>
        </w:rPr>
        <w:t xml:space="preserve">Świadczenie usług eksperckich podczas </w:t>
      </w:r>
      <w:r w:rsidR="0043044B">
        <w:rPr>
          <w:rFonts w:cs="Calibri"/>
        </w:rPr>
        <w:t>dwóch</w:t>
      </w:r>
      <w:r>
        <w:rPr>
          <w:rFonts w:cs="Calibri"/>
        </w:rPr>
        <w:t xml:space="preserve"> warsztatów dla przedstawicieli JST, JOPS, PES i OWES, organizowanych w ramach projektu</w:t>
      </w:r>
      <w:r>
        <w:rPr>
          <w:rFonts w:cs="Arial"/>
        </w:rPr>
        <w:t xml:space="preserve">: </w:t>
      </w:r>
      <w:r>
        <w:rPr>
          <w:rFonts w:cs="Arial"/>
          <w:i/>
        </w:rPr>
        <w:t xml:space="preserve">„Koordynacja rozwoju ekonomii społecznej w województwie kujawsko-pomorskim”, </w:t>
      </w:r>
      <w:r>
        <w:rPr>
          <w:rFonts w:cs="Arial"/>
        </w:rPr>
        <w:t>współfinansowanego przez Unię Europejską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społecznej, oświadczam, co następuje:</w:t>
      </w:r>
    </w:p>
    <w:p w:rsidR="008360FD" w:rsidRDefault="008360FD">
      <w:pPr>
        <w:spacing w:after="0" w:line="240" w:lineRule="auto"/>
        <w:jc w:val="both"/>
      </w:pPr>
    </w:p>
    <w:p w:rsidR="008360FD" w:rsidRDefault="008360FD">
      <w:pPr>
        <w:spacing w:after="0" w:line="240" w:lineRule="auto"/>
        <w:ind w:firstLine="709"/>
        <w:rPr>
          <w:rFonts w:cs="Arial"/>
        </w:rPr>
      </w:pPr>
    </w:p>
    <w:p w:rsidR="008360FD" w:rsidRDefault="005462CD">
      <w:pPr>
        <w:shd w:val="clear" w:color="auto" w:fill="BFBFBF"/>
        <w:spacing w:after="0" w:line="240" w:lineRule="auto"/>
        <w:rPr>
          <w:rFonts w:cs="Arial"/>
          <w:b/>
        </w:rPr>
      </w:pPr>
      <w:r>
        <w:rPr>
          <w:rFonts w:cs="Arial"/>
          <w:b/>
        </w:rPr>
        <w:t>INFORMACJA DOTYCZĄCA WYKONAWCY:</w:t>
      </w:r>
    </w:p>
    <w:p w:rsidR="008360FD" w:rsidRDefault="008360FD">
      <w:pPr>
        <w:spacing w:after="0" w:line="240" w:lineRule="auto"/>
        <w:rPr>
          <w:rFonts w:cs="Arial"/>
        </w:rPr>
      </w:pPr>
    </w:p>
    <w:p w:rsidR="008360FD" w:rsidRDefault="005462CD">
      <w:pPr>
        <w:spacing w:after="0" w:line="240" w:lineRule="auto"/>
        <w:jc w:val="both"/>
      </w:pPr>
      <w:r>
        <w:rPr>
          <w:rFonts w:cs="Arial"/>
        </w:rPr>
        <w:t>Oświadczam, że spełniam warunki udziału w postępowaniu określone przez Zamawiającego w Rozdziale VII Zapytania ofertowego następująco:</w:t>
      </w:r>
    </w:p>
    <w:p w:rsidR="008360FD" w:rsidRDefault="008360FD">
      <w:pPr>
        <w:pStyle w:val="Default"/>
        <w:rPr>
          <w:rFonts w:ascii="Calibri" w:hAnsi="Calibri" w:cs="Times New Roman"/>
          <w:b/>
          <w:color w:val="00000A"/>
          <w:sz w:val="22"/>
          <w:szCs w:val="22"/>
          <w:u w:val="single"/>
        </w:rPr>
      </w:pPr>
    </w:p>
    <w:p w:rsidR="008360FD" w:rsidRDefault="005462CD">
      <w:pPr>
        <w:pStyle w:val="Default"/>
        <w:rPr>
          <w:rFonts w:ascii="Calibri" w:hAnsi="Calibri" w:cs="Times New Roman"/>
          <w:b/>
          <w:color w:val="00000A"/>
          <w:sz w:val="22"/>
          <w:szCs w:val="22"/>
          <w:u w:val="single"/>
        </w:rPr>
      </w:pPr>
      <w:r>
        <w:rPr>
          <w:rFonts w:ascii="Calibri" w:hAnsi="Calibri" w:cs="Times New Roman"/>
          <w:b/>
          <w:color w:val="00000A"/>
          <w:sz w:val="22"/>
          <w:szCs w:val="22"/>
          <w:u w:val="single"/>
        </w:rPr>
        <w:t>Warunek w zakresie doświadczenia:</w:t>
      </w:r>
    </w:p>
    <w:p w:rsidR="008360FD" w:rsidRDefault="008360FD">
      <w:pPr>
        <w:pStyle w:val="Default"/>
        <w:rPr>
          <w:rFonts w:ascii="Calibri" w:hAnsi="Calibri" w:cs="Times New Roman"/>
          <w:b/>
          <w:color w:val="00000A"/>
          <w:sz w:val="22"/>
          <w:szCs w:val="22"/>
          <w:u w:val="single"/>
        </w:rPr>
      </w:pPr>
    </w:p>
    <w:p w:rsidR="008360FD" w:rsidRDefault="009E16F9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Oświadczam, że osoba wskazana do realizacji przedmiotu zamówienia</w:t>
      </w:r>
      <w:r w:rsidR="005462CD">
        <w:rPr>
          <w:rFonts w:ascii="Calibri" w:hAnsi="Calibri" w:cs="Calibri"/>
          <w:sz w:val="22"/>
          <w:szCs w:val="22"/>
        </w:rPr>
        <w:t xml:space="preserve"> minimum 5 lat doświadczenia w pracy związanej z ekonomią społeczną co najmniej w następujących obszarach (łącznie):</w:t>
      </w:r>
    </w:p>
    <w:p w:rsidR="008360FD" w:rsidRDefault="008360FD">
      <w:pPr>
        <w:pStyle w:val="Default"/>
        <w:rPr>
          <w:sz w:val="22"/>
          <w:szCs w:val="22"/>
        </w:rPr>
      </w:pPr>
    </w:p>
    <w:p w:rsidR="008360FD" w:rsidRDefault="008360FD">
      <w:pPr>
        <w:pStyle w:val="Default"/>
        <w:rPr>
          <w:sz w:val="22"/>
          <w:szCs w:val="22"/>
        </w:rPr>
      </w:pPr>
    </w:p>
    <w:tbl>
      <w:tblPr>
        <w:tblW w:w="928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A0" w:firstRow="1" w:lastRow="0" w:firstColumn="1" w:lastColumn="0" w:noHBand="0" w:noVBand="0"/>
      </w:tblPr>
      <w:tblGrid>
        <w:gridCol w:w="1100"/>
        <w:gridCol w:w="2405"/>
        <w:gridCol w:w="2410"/>
        <w:gridCol w:w="1835"/>
        <w:gridCol w:w="1536"/>
      </w:tblGrid>
      <w:tr w:rsidR="008360FD">
        <w:tc>
          <w:tcPr>
            <w:tcW w:w="9286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5462CD" w:rsidP="004E2BE3">
            <w:pPr>
              <w:pStyle w:val="Default"/>
              <w:tabs>
                <w:tab w:val="left" w:pos="1134"/>
              </w:tabs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Minimum 200 </w:t>
            </w:r>
            <w:r>
              <w:rPr>
                <w:rFonts w:ascii="Calibri" w:eastAsia="Times New Roman" w:hAnsi="Calibri" w:cstheme="minorHAnsi"/>
                <w:sz w:val="20"/>
                <w:szCs w:val="20"/>
                <w:lang w:eastAsia="pl-PL"/>
              </w:rPr>
              <w:t>godzin doradztwa z zakresu współpracy samorządów terytorialnych z podmiotami ekonomii społecznej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r w:rsidR="004E2BE3">
              <w:rPr>
                <w:rFonts w:ascii="Calibri" w:hAnsi="Calibri" w:cs="Calibri"/>
                <w:sz w:val="20"/>
                <w:szCs w:val="20"/>
              </w:rPr>
              <w:t>skierowanych do samorządów terytorialnych i podmiotów ekonomii społecznej</w:t>
            </w:r>
          </w:p>
        </w:tc>
      </w:tr>
      <w:tr w:rsidR="008360FD" w:rsidTr="00136CC6">
        <w:tc>
          <w:tcPr>
            <w:tcW w:w="11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136CC6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Zakres usługi doradczej</w:t>
            </w:r>
          </w:p>
        </w:tc>
        <w:tc>
          <w:tcPr>
            <w:tcW w:w="24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136CC6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Odbiorcy doradztwa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136CC6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Okres świadczenia usługi doradczej</w:t>
            </w:r>
          </w:p>
        </w:tc>
        <w:tc>
          <w:tcPr>
            <w:tcW w:w="1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136CC6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</w:rPr>
              <w:t>Liczba godzin doradztwa</w:t>
            </w:r>
          </w:p>
        </w:tc>
        <w:tc>
          <w:tcPr>
            <w:tcW w:w="1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0FD" w:rsidRDefault="00136CC6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</w:rPr>
              <w:t>Zleceniodawca usług doradczych</w:t>
            </w:r>
          </w:p>
        </w:tc>
      </w:tr>
      <w:tr w:rsidR="008360FD" w:rsidTr="00136CC6">
        <w:tc>
          <w:tcPr>
            <w:tcW w:w="11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4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  <w:tr w:rsidR="008360FD" w:rsidTr="00136CC6">
        <w:tc>
          <w:tcPr>
            <w:tcW w:w="11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4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  <w:tr w:rsidR="008360FD" w:rsidTr="00136CC6">
        <w:tc>
          <w:tcPr>
            <w:tcW w:w="11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4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  <w:tr w:rsidR="008360FD" w:rsidTr="00136CC6">
        <w:tc>
          <w:tcPr>
            <w:tcW w:w="11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4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  <w:tr w:rsidR="008360FD" w:rsidTr="00136CC6">
        <w:tc>
          <w:tcPr>
            <w:tcW w:w="11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4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  <w:tr w:rsidR="008360FD" w:rsidTr="00136CC6">
        <w:tc>
          <w:tcPr>
            <w:tcW w:w="11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4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  <w:tr w:rsidR="008360FD" w:rsidTr="00136CC6">
        <w:tc>
          <w:tcPr>
            <w:tcW w:w="11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4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  <w:tr w:rsidR="008360FD" w:rsidTr="00136CC6">
        <w:tc>
          <w:tcPr>
            <w:tcW w:w="11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4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0FD" w:rsidRDefault="008360FD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</w:tbl>
    <w:p w:rsidR="008360FD" w:rsidRDefault="008360FD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8360FD" w:rsidRDefault="005462CD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8360FD" w:rsidRDefault="005462CD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…………………………………………</w:t>
      </w:r>
    </w:p>
    <w:p w:rsidR="008360FD" w:rsidRDefault="005462CD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8360FD" w:rsidRDefault="008360FD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8360FD" w:rsidRDefault="008360FD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8360FD" w:rsidRDefault="005462CD">
      <w:pPr>
        <w:spacing w:after="0" w:line="240" w:lineRule="auto"/>
        <w:rPr>
          <w:rFonts w:cs="Arial"/>
          <w:b/>
          <w:u w:val="single"/>
        </w:rPr>
      </w:pPr>
      <w:r>
        <w:rPr>
          <w:rFonts w:cs="Arial"/>
          <w:b/>
          <w:u w:val="single"/>
        </w:rPr>
        <w:t>Warunek w zakresie zdolności finansowej, ekonomicznej i technicznej:</w:t>
      </w:r>
    </w:p>
    <w:p w:rsidR="008360FD" w:rsidRDefault="008360FD">
      <w:pPr>
        <w:spacing w:after="0" w:line="240" w:lineRule="auto"/>
        <w:rPr>
          <w:rFonts w:cs="Arial"/>
          <w:b/>
        </w:rPr>
      </w:pPr>
    </w:p>
    <w:p w:rsidR="008360FD" w:rsidRDefault="005462CD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Oświadczam, że posiadam zdolność finansową, ekonomiczną i techniczną warunkującą wykonanie zamówienia.</w:t>
      </w:r>
    </w:p>
    <w:p w:rsidR="008360FD" w:rsidRDefault="008360FD">
      <w:pPr>
        <w:spacing w:after="0" w:line="240" w:lineRule="auto"/>
        <w:rPr>
          <w:rFonts w:cs="Arial"/>
          <w:sz w:val="21"/>
          <w:szCs w:val="21"/>
        </w:rPr>
      </w:pPr>
    </w:p>
    <w:p w:rsidR="008360FD" w:rsidRDefault="005462CD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8360FD" w:rsidRDefault="005462CD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  …………………………………………</w:t>
      </w:r>
    </w:p>
    <w:p w:rsidR="008360FD" w:rsidRDefault="005462CD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8360FD" w:rsidRDefault="008360FD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8360FD" w:rsidRDefault="008360FD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8360FD" w:rsidRDefault="005462CD">
      <w:pPr>
        <w:pStyle w:val="Default"/>
        <w:spacing w:line="23" w:lineRule="atLeast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u w:val="single"/>
        </w:rPr>
        <w:t>Warunek w zakresie dysponowania osobami zdolnymi do wykonania zamówienia</w:t>
      </w:r>
      <w:r>
        <w:rPr>
          <w:rFonts w:ascii="Calibri" w:hAnsi="Calibri" w:cs="Calibri"/>
          <w:sz w:val="22"/>
          <w:szCs w:val="22"/>
        </w:rPr>
        <w:t>:</w:t>
      </w:r>
    </w:p>
    <w:p w:rsidR="008360FD" w:rsidRDefault="008360FD">
      <w:pPr>
        <w:pStyle w:val="Default"/>
        <w:spacing w:line="23" w:lineRule="atLeast"/>
        <w:jc w:val="both"/>
        <w:rPr>
          <w:rFonts w:ascii="Calibri" w:hAnsi="Calibri"/>
          <w:sz w:val="22"/>
          <w:szCs w:val="22"/>
        </w:rPr>
      </w:pPr>
    </w:p>
    <w:p w:rsidR="008360FD" w:rsidRDefault="005462CD" w:rsidP="009E16F9">
      <w:pPr>
        <w:pStyle w:val="Default"/>
        <w:spacing w:line="23" w:lineRule="atLeas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Oświadczam, że osoba wskazana do r</w:t>
      </w:r>
      <w:r w:rsidR="009E16F9">
        <w:rPr>
          <w:rFonts w:ascii="Calibri" w:hAnsi="Calibri" w:cs="Calibri"/>
          <w:sz w:val="22"/>
          <w:szCs w:val="22"/>
        </w:rPr>
        <w:t xml:space="preserve">ealizacji przedmiotu zamówienia </w:t>
      </w:r>
      <w:r>
        <w:rPr>
          <w:rFonts w:ascii="Calibri" w:hAnsi="Calibri" w:cs="Calibri"/>
          <w:sz w:val="22"/>
          <w:szCs w:val="22"/>
        </w:rPr>
        <w:t>posiada wiedzę z zakresu tematyki społecznych zamówień publicznych, przedstawienia możliwości, jakie dają społeczne zamówienia publiczne w kontekście wsparcia ekonomii społecznej, prezentacji dobrych praktyk w tym zakresie, omówienia możliwości współpracy OWES-PES, posiada wiedzę dotyczącą możliwych form współpracy finansowej oraz niefinansowej samorządów gminnych i powiatowych z podmiotami ekonomii społecznej oraz korzyści wynikających z tej współpracy</w:t>
      </w:r>
      <w:r w:rsidR="0000487A">
        <w:rPr>
          <w:rFonts w:ascii="Calibri" w:hAnsi="Calibri" w:cs="Calibri"/>
          <w:sz w:val="22"/>
          <w:szCs w:val="22"/>
        </w:rPr>
        <w:t>, potwierdzeniem spełnienia tego warunku jest autorstwo pięciu publikacji dotyczących opisanej wyżej tematyki</w:t>
      </w:r>
      <w:r>
        <w:rPr>
          <w:rFonts w:ascii="Calibri" w:hAnsi="Calibri" w:cs="Calibri"/>
          <w:sz w:val="22"/>
          <w:szCs w:val="22"/>
        </w:rPr>
        <w:t>;</w:t>
      </w:r>
    </w:p>
    <w:p w:rsidR="0000487A" w:rsidRDefault="0000487A">
      <w:pPr>
        <w:spacing w:after="0" w:line="240" w:lineRule="auto"/>
        <w:jc w:val="both"/>
        <w:rPr>
          <w:rFonts w:cs="Calibri"/>
        </w:rPr>
      </w:pPr>
    </w:p>
    <w:p w:rsidR="0000487A" w:rsidRDefault="0000487A">
      <w:pPr>
        <w:spacing w:after="0" w:line="240" w:lineRule="auto"/>
        <w:jc w:val="both"/>
        <w:rPr>
          <w:rFonts w:cs="Calibri"/>
        </w:rPr>
      </w:pPr>
    </w:p>
    <w:tbl>
      <w:tblPr>
        <w:tblW w:w="8642" w:type="dxa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480"/>
        <w:gridCol w:w="1788"/>
        <w:gridCol w:w="1980"/>
        <w:gridCol w:w="2551"/>
        <w:gridCol w:w="1843"/>
      </w:tblGrid>
      <w:tr w:rsidR="0000487A" w:rsidTr="00CF2CF0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0487A" w:rsidRDefault="0000487A" w:rsidP="00CF2CF0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Lp.</w:t>
            </w: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0487A" w:rsidRDefault="0000487A" w:rsidP="00CF2CF0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Tytuł publikacji</w:t>
            </w:r>
          </w:p>
        </w:tc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0487A" w:rsidRDefault="0000487A" w:rsidP="00CF2CF0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Autor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0487A" w:rsidRDefault="0000487A" w:rsidP="00CF2CF0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Zakres tematyczny publikacji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00487A" w:rsidRDefault="0000487A" w:rsidP="00CF2CF0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Rok wydania</w:t>
            </w:r>
          </w:p>
        </w:tc>
      </w:tr>
      <w:tr w:rsidR="0000487A" w:rsidTr="00CF2CF0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</w:tr>
      <w:tr w:rsidR="0000487A" w:rsidTr="00CF2CF0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</w:tr>
      <w:tr w:rsidR="0000487A" w:rsidTr="00CF2CF0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</w:tr>
      <w:tr w:rsidR="0000487A" w:rsidTr="00CF2CF0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</w:tr>
      <w:tr w:rsidR="0000487A" w:rsidTr="00CF2CF0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</w:tr>
      <w:tr w:rsidR="0000487A" w:rsidTr="00CF2CF0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</w:tr>
      <w:tr w:rsidR="0000487A" w:rsidTr="00CF2CF0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</w:tr>
      <w:tr w:rsidR="0000487A" w:rsidTr="00CF2CF0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</w:tr>
      <w:tr w:rsidR="0000487A" w:rsidTr="00CF2CF0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</w:tr>
      <w:tr w:rsidR="0000487A" w:rsidTr="00CF2CF0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</w:tr>
      <w:tr w:rsidR="0000487A" w:rsidTr="00CF2CF0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0487A" w:rsidRDefault="0000487A" w:rsidP="00CF2CF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</w:rPr>
            </w:pPr>
          </w:p>
        </w:tc>
      </w:tr>
    </w:tbl>
    <w:p w:rsidR="0000487A" w:rsidRDefault="0000487A">
      <w:pPr>
        <w:spacing w:after="0" w:line="240" w:lineRule="auto"/>
        <w:jc w:val="both"/>
        <w:rPr>
          <w:rFonts w:cs="Calibri"/>
        </w:rPr>
      </w:pPr>
    </w:p>
    <w:p w:rsidR="0000487A" w:rsidRDefault="0000487A">
      <w:pPr>
        <w:spacing w:after="0" w:line="240" w:lineRule="auto"/>
        <w:jc w:val="both"/>
        <w:rPr>
          <w:rFonts w:cs="Arial"/>
        </w:rPr>
      </w:pPr>
    </w:p>
    <w:p w:rsidR="008360FD" w:rsidRDefault="008360FD">
      <w:pPr>
        <w:spacing w:after="0" w:line="240" w:lineRule="auto"/>
        <w:rPr>
          <w:rFonts w:cs="Arial"/>
          <w:sz w:val="21"/>
          <w:szCs w:val="21"/>
        </w:rPr>
      </w:pPr>
    </w:p>
    <w:p w:rsidR="008360FD" w:rsidRDefault="005462CD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8360FD" w:rsidRDefault="005462CD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…………………………………………</w:t>
      </w:r>
    </w:p>
    <w:p w:rsidR="008360FD" w:rsidRDefault="005462CD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8360FD" w:rsidRDefault="008360FD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8360FD" w:rsidRDefault="008360FD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8360FD" w:rsidRDefault="008360FD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8360FD" w:rsidRDefault="008360FD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8360FD" w:rsidRDefault="008360FD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8360FD" w:rsidRDefault="005462CD">
      <w:pPr>
        <w:shd w:val="clear" w:color="auto" w:fill="BFBFBF"/>
        <w:spacing w:after="0" w:line="24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8360FD" w:rsidRDefault="008360FD">
      <w:pPr>
        <w:spacing w:after="0" w:line="240" w:lineRule="auto"/>
        <w:rPr>
          <w:rFonts w:cs="Arial"/>
          <w:b/>
          <w:sz w:val="21"/>
          <w:szCs w:val="21"/>
        </w:rPr>
      </w:pPr>
    </w:p>
    <w:p w:rsidR="008360FD" w:rsidRDefault="005462CD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 xml:space="preserve">Oświadczam, że wszystkie informacje podane w powyższych oświadczeniach są aktualne </w:t>
      </w:r>
      <w:r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8360FD" w:rsidRDefault="008360FD">
      <w:pPr>
        <w:spacing w:after="0" w:line="240" w:lineRule="auto"/>
        <w:rPr>
          <w:rFonts w:cs="Arial"/>
          <w:sz w:val="21"/>
          <w:szCs w:val="21"/>
        </w:rPr>
      </w:pPr>
    </w:p>
    <w:p w:rsidR="008360FD" w:rsidRDefault="005462CD">
      <w:pPr>
        <w:spacing w:after="0" w:line="36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 w:rsidR="00A64113">
        <w:rPr>
          <w:rFonts w:cs="Arial"/>
          <w:i/>
          <w:sz w:val="16"/>
          <w:szCs w:val="16"/>
        </w:rPr>
        <w:t xml:space="preserve"> </w:t>
      </w:r>
      <w:r>
        <w:rPr>
          <w:rFonts w:cs="Arial"/>
          <w:sz w:val="20"/>
          <w:szCs w:val="20"/>
        </w:rPr>
        <w:t xml:space="preserve">dnia ………….……. r. </w:t>
      </w:r>
    </w:p>
    <w:p w:rsidR="008360FD" w:rsidRDefault="005462CD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18"/>
          <w:szCs w:val="18"/>
        </w:rPr>
        <w:t>…………………………………………</w:t>
      </w:r>
    </w:p>
    <w:p w:rsidR="008360FD" w:rsidRDefault="005462CD">
      <w:pPr>
        <w:tabs>
          <w:tab w:val="left" w:pos="6848"/>
        </w:tabs>
        <w:spacing w:after="0" w:line="240" w:lineRule="auto"/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sectPr w:rsidR="008360FD">
      <w:headerReference w:type="default" r:id="rId7"/>
      <w:pgSz w:w="11906" w:h="16838"/>
      <w:pgMar w:top="1418" w:right="1418" w:bottom="1134" w:left="1418" w:header="709" w:footer="0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808" w:rsidRDefault="005462CD">
      <w:pPr>
        <w:spacing w:after="0" w:line="240" w:lineRule="auto"/>
      </w:pPr>
      <w:r>
        <w:separator/>
      </w:r>
    </w:p>
  </w:endnote>
  <w:endnote w:type="continuationSeparator" w:id="0">
    <w:p w:rsidR="00B12808" w:rsidRDefault="005462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808" w:rsidRDefault="005462CD">
      <w:pPr>
        <w:spacing w:after="0" w:line="240" w:lineRule="auto"/>
      </w:pPr>
      <w:r>
        <w:separator/>
      </w:r>
    </w:p>
  </w:footnote>
  <w:footnote w:type="continuationSeparator" w:id="0">
    <w:p w:rsidR="00B12808" w:rsidRDefault="005462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0FD" w:rsidRDefault="005462CD">
    <w:pPr>
      <w:pStyle w:val="Header1"/>
      <w:jc w:val="right"/>
      <w:rPr>
        <w:sz w:val="20"/>
        <w:szCs w:val="20"/>
      </w:rPr>
    </w:pPr>
    <w:r>
      <w:rPr>
        <w:noProof/>
        <w:sz w:val="20"/>
        <w:szCs w:val="20"/>
        <w:lang w:eastAsia="pl-PL"/>
      </w:rPr>
      <w:drawing>
        <wp:inline distT="0" distB="0" distL="0" distR="0">
          <wp:extent cx="5759450" cy="81724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_achroma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817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360FD" w:rsidRDefault="008360FD">
    <w:pPr>
      <w:pStyle w:val="Header1"/>
      <w:jc w:val="right"/>
      <w:rPr>
        <w:sz w:val="20"/>
        <w:szCs w:val="20"/>
      </w:rPr>
    </w:pPr>
  </w:p>
  <w:p w:rsidR="008360FD" w:rsidRDefault="005462CD">
    <w:pPr>
      <w:pStyle w:val="Header1"/>
      <w:jc w:val="right"/>
      <w:rPr>
        <w:sz w:val="20"/>
        <w:szCs w:val="20"/>
      </w:rPr>
    </w:pPr>
    <w:r>
      <w:rPr>
        <w:sz w:val="20"/>
        <w:szCs w:val="20"/>
      </w:rPr>
      <w:t>Załącznik nr 2 do Zapytania ofertowego</w:t>
    </w:r>
  </w:p>
  <w:p w:rsidR="008360FD" w:rsidRDefault="008360F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360FD"/>
    <w:rsid w:val="0000487A"/>
    <w:rsid w:val="00136CC6"/>
    <w:rsid w:val="0043044B"/>
    <w:rsid w:val="004E2BE3"/>
    <w:rsid w:val="005462CD"/>
    <w:rsid w:val="00686B3F"/>
    <w:rsid w:val="0082703F"/>
    <w:rsid w:val="008360FD"/>
    <w:rsid w:val="009E16F9"/>
    <w:rsid w:val="00A64113"/>
    <w:rsid w:val="00B12808"/>
    <w:rsid w:val="00D76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6530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Footer1"/>
    <w:uiPriority w:val="99"/>
    <w:qFormat/>
    <w:locked/>
    <w:rsid w:val="00166530"/>
    <w:rPr>
      <w:rFonts w:cs="Times New Roman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166530"/>
    <w:rPr>
      <w:rFonts w:cs="Times New Roman"/>
    </w:rPr>
  </w:style>
  <w:style w:type="character" w:customStyle="1" w:styleId="AkapitzlistZnak">
    <w:name w:val="Akapit z listą Znak"/>
    <w:link w:val="Akapitzlist"/>
    <w:uiPriority w:val="99"/>
    <w:qFormat/>
    <w:locked/>
    <w:rsid w:val="00166530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166530"/>
    <w:rPr>
      <w:rFonts w:ascii="Tahoma" w:hAnsi="Tahoma" w:cs="Tahoma"/>
      <w:sz w:val="16"/>
      <w:szCs w:val="16"/>
    </w:rPr>
  </w:style>
  <w:style w:type="character" w:customStyle="1" w:styleId="ListLabel1">
    <w:name w:val="ListLabel 1"/>
    <w:uiPriority w:val="99"/>
    <w:qFormat/>
    <w:rsid w:val="00C429E5"/>
  </w:style>
  <w:style w:type="character" w:customStyle="1" w:styleId="Znakiprzypiswkocowych">
    <w:name w:val="Znaki przypisów końcowych"/>
    <w:uiPriority w:val="99"/>
    <w:qFormat/>
    <w:rsid w:val="00C429E5"/>
  </w:style>
  <w:style w:type="character" w:customStyle="1" w:styleId="HeaderChar1">
    <w:name w:val="Header Char1"/>
    <w:basedOn w:val="Domylnaczcionkaakapitu"/>
    <w:uiPriority w:val="99"/>
    <w:semiHidden/>
    <w:qFormat/>
    <w:rsid w:val="00E15A1B"/>
    <w:rPr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rsid w:val="00E15A1B"/>
    <w:rPr>
      <w:lang w:eastAsia="en-US"/>
    </w:rPr>
  </w:style>
  <w:style w:type="character" w:customStyle="1" w:styleId="BalloonTextChar1">
    <w:name w:val="Balloon Text Char1"/>
    <w:basedOn w:val="Domylnaczcionkaakapitu"/>
    <w:uiPriority w:val="99"/>
    <w:semiHidden/>
    <w:qFormat/>
    <w:rsid w:val="00E15A1B"/>
    <w:rPr>
      <w:rFonts w:ascii="Times New Roman" w:hAnsi="Times New Roman"/>
      <w:sz w:val="0"/>
      <w:szCs w:val="0"/>
      <w:lang w:eastAsia="en-US"/>
    </w:rPr>
  </w:style>
  <w:style w:type="character" w:customStyle="1" w:styleId="StopkaZnak1">
    <w:name w:val="Stopka Znak1"/>
    <w:basedOn w:val="Domylnaczcionkaakapitu"/>
    <w:link w:val="Stopka"/>
    <w:uiPriority w:val="99"/>
    <w:qFormat/>
    <w:rsid w:val="00D36C7E"/>
    <w:rPr>
      <w:lang w:eastAsia="en-US"/>
    </w:rPr>
  </w:style>
  <w:style w:type="character" w:customStyle="1" w:styleId="ListLabel2">
    <w:name w:val="ListLabel 2"/>
    <w:qFormat/>
    <w:rPr>
      <w:rFonts w:cs="Times New Roman"/>
      <w:sz w:val="22"/>
      <w:szCs w:val="22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cs="Times New Roman"/>
    </w:rPr>
  </w:style>
  <w:style w:type="paragraph" w:styleId="Nagwek">
    <w:name w:val="header"/>
    <w:basedOn w:val="Normalny"/>
    <w:next w:val="Tekstpodstawowy"/>
    <w:link w:val="NagwekZnak"/>
    <w:uiPriority w:val="99"/>
    <w:rsid w:val="00C429E5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C429E5"/>
    <w:pPr>
      <w:spacing w:after="140" w:line="288" w:lineRule="auto"/>
    </w:pPr>
  </w:style>
  <w:style w:type="paragraph" w:styleId="Lista">
    <w:name w:val="List"/>
    <w:basedOn w:val="Tekstpodstawowy"/>
    <w:uiPriority w:val="99"/>
    <w:rsid w:val="00C429E5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uiPriority w:val="99"/>
    <w:qFormat/>
    <w:rsid w:val="00C429E5"/>
    <w:pPr>
      <w:suppressLineNumbers/>
    </w:pPr>
    <w:rPr>
      <w:rFonts w:cs="Lucida Sans"/>
    </w:rPr>
  </w:style>
  <w:style w:type="paragraph" w:customStyle="1" w:styleId="Caption1">
    <w:name w:val="Caption1"/>
    <w:basedOn w:val="Normalny"/>
    <w:uiPriority w:val="99"/>
    <w:qFormat/>
    <w:rsid w:val="00C429E5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Footer1">
    <w:name w:val="Footer1"/>
    <w:basedOn w:val="Normalny"/>
    <w:link w:val="StopkaZnak"/>
    <w:uiPriority w:val="99"/>
    <w:qFormat/>
    <w:rsid w:val="00166530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Default">
    <w:name w:val="Default"/>
    <w:uiPriority w:val="99"/>
    <w:qFormat/>
    <w:rsid w:val="00166530"/>
    <w:rPr>
      <w:rFonts w:ascii="Arial" w:hAnsi="Arial" w:cs="Arial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link w:val="AkapitzlistZnak"/>
    <w:uiPriority w:val="99"/>
    <w:qFormat/>
    <w:rsid w:val="00166530"/>
    <w:pPr>
      <w:ind w:left="720"/>
      <w:contextualSpacing/>
    </w:pPr>
  </w:style>
  <w:style w:type="paragraph" w:customStyle="1" w:styleId="Header1">
    <w:name w:val="Header1"/>
    <w:basedOn w:val="Normalny"/>
    <w:uiPriority w:val="99"/>
    <w:qFormat/>
    <w:rsid w:val="00166530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qFormat/>
    <w:rsid w:val="0016653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1"/>
    <w:uiPriority w:val="99"/>
    <w:unhideWhenUsed/>
    <w:rsid w:val="00D36C7E"/>
    <w:pPr>
      <w:tabs>
        <w:tab w:val="center" w:pos="4536"/>
        <w:tab w:val="right" w:pos="9072"/>
      </w:tabs>
      <w:spacing w:after="0" w:line="240" w:lineRule="auto"/>
    </w:pPr>
  </w:style>
  <w:style w:type="table" w:styleId="Tabela-Siatka">
    <w:name w:val="Table Grid"/>
    <w:basedOn w:val="Standardowy"/>
    <w:uiPriority w:val="99"/>
    <w:rsid w:val="0016653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511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Regionalny Ośrodek Polityki Społecznej</vt:lpstr>
    </vt:vector>
  </TitlesOfParts>
  <Company/>
  <LinksUpToDate>false</LinksUpToDate>
  <CharactersWithSpaces>3574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Regionalny Ośrodek Polityki Społecznej</dc:title>
  <dc:subject/>
  <dc:creator>celmer</dc:creator>
  <dc:description/>
  <cp:lastModifiedBy>radoslawk</cp:lastModifiedBy>
  <cp:revision>14</cp:revision>
  <cp:lastPrinted>2019-08-30T07:49:00Z</cp:lastPrinted>
  <dcterms:created xsi:type="dcterms:W3CDTF">2021-04-29T10:27:00Z</dcterms:created>
  <dcterms:modified xsi:type="dcterms:W3CDTF">2023-03-30T10:10:00Z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